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AB" w:rsidRDefault="00DD7EAB" w:rsidP="00F4276E">
      <w:pPr>
        <w:tabs>
          <w:tab w:val="right" w:pos="9071"/>
        </w:tabs>
        <w:spacing w:before="0" w:after="160" w:line="240" w:lineRule="auto"/>
        <w:ind w:firstLine="284"/>
        <w:jc w:val="center"/>
        <w:rPr>
          <w:rFonts w:ascii="IranNastaliq" w:eastAsia="Calibri" w:hAnsi="IranNastaliq" w:cs="B Traffic"/>
          <w:sz w:val="38"/>
          <w:szCs w:val="38"/>
          <w:lang w:bidi="fa-IR"/>
        </w:rPr>
      </w:pPr>
      <w:r>
        <w:rPr>
          <w:rFonts w:ascii="IranNastaliq" w:eastAsia="Calibri" w:hAnsi="IranNastaliq" w:hint="cs"/>
          <w:sz w:val="38"/>
          <w:szCs w:val="38"/>
          <w:rtl/>
          <w:lang w:bidi="fa-IR"/>
        </w:rPr>
        <w:t>موضوع</w:t>
      </w:r>
      <w:r>
        <w:rPr>
          <w:rFonts w:ascii="IranNastaliq" w:eastAsia="Calibri" w:hAnsi="IranNastaliq" w:cs="B Traffic" w:hint="cs"/>
          <w:sz w:val="38"/>
          <w:szCs w:val="38"/>
          <w:rtl/>
          <w:lang w:bidi="fa-IR"/>
        </w:rPr>
        <w:t>:</w:t>
      </w:r>
    </w:p>
    <w:p w:rsidR="00DD7EAB" w:rsidRDefault="00DD7EAB" w:rsidP="00F4276E">
      <w:pPr>
        <w:spacing w:before="0" w:line="240" w:lineRule="auto"/>
        <w:jc w:val="center"/>
        <w:rPr>
          <w:rFonts w:ascii="IranNastaliq" w:hAnsi="IranNastaliq" w:cs="IranNastaliq"/>
          <w:sz w:val="38"/>
          <w:szCs w:val="38"/>
          <w:rtl/>
        </w:rPr>
      </w:pPr>
      <w:r>
        <w:rPr>
          <w:rFonts w:ascii="IranNastaliq" w:hAnsi="IranNastaliq" w:cs="IranNastaliq"/>
          <w:sz w:val="38"/>
          <w:szCs w:val="38"/>
          <w:rtl/>
        </w:rPr>
        <w:t>تبیین دیدگاه فقهی حضرت امام خمینی (ره) در مورد فعالیت های اجتماعی زن</w:t>
      </w:r>
    </w:p>
    <w:p w:rsidR="00DD7EAB" w:rsidRDefault="00DD7EAB" w:rsidP="00F4276E">
      <w:pPr>
        <w:tabs>
          <w:tab w:val="right" w:pos="9071"/>
        </w:tabs>
        <w:spacing w:before="0" w:after="160" w:line="240" w:lineRule="auto"/>
        <w:ind w:firstLine="284"/>
        <w:jc w:val="center"/>
        <w:rPr>
          <w:rFonts w:ascii="IranNastaliq" w:eastAsia="Calibri" w:hAnsi="IranNastaliq"/>
          <w:sz w:val="38"/>
          <w:szCs w:val="38"/>
          <w:rtl/>
          <w:lang w:bidi="fa-IR"/>
        </w:rPr>
      </w:pPr>
      <w:r>
        <w:rPr>
          <w:rFonts w:ascii="IranNastaliq" w:eastAsia="Calibri" w:hAnsi="IranNastaliq" w:hint="cs"/>
          <w:sz w:val="38"/>
          <w:szCs w:val="38"/>
          <w:rtl/>
          <w:lang w:bidi="fa-IR"/>
        </w:rPr>
        <w:t>نام دانش پژوه:</w:t>
      </w:r>
    </w:p>
    <w:p w:rsidR="00DD7EAB" w:rsidRDefault="00DD7EAB" w:rsidP="00F4276E">
      <w:pPr>
        <w:tabs>
          <w:tab w:val="right" w:pos="9071"/>
        </w:tabs>
        <w:spacing w:before="0" w:after="160" w:line="240" w:lineRule="auto"/>
        <w:ind w:firstLine="284"/>
        <w:jc w:val="center"/>
        <w:rPr>
          <w:rFonts w:ascii="IranNastaliq" w:eastAsia="Calibri" w:hAnsi="IranNastaliq" w:cs="IranNastaliq"/>
          <w:sz w:val="38"/>
          <w:szCs w:val="38"/>
          <w:rtl/>
          <w:lang w:bidi="fa-IR"/>
        </w:rPr>
      </w:pPr>
      <w:r>
        <w:rPr>
          <w:rFonts w:ascii="IranNastaliq" w:eastAsia="Calibri" w:hAnsi="IranNastaliq" w:cs="IranNastaliq"/>
          <w:sz w:val="38"/>
          <w:szCs w:val="38"/>
          <w:rtl/>
          <w:lang w:bidi="fa-IR"/>
        </w:rPr>
        <w:t>دانیال رمضان زاده قمی</w:t>
      </w:r>
    </w:p>
    <w:p w:rsidR="00DD7EAB" w:rsidRDefault="001E672A" w:rsidP="00F4276E">
      <w:pPr>
        <w:tabs>
          <w:tab w:val="right" w:pos="9071"/>
        </w:tabs>
        <w:spacing w:before="0" w:after="160" w:line="240" w:lineRule="auto"/>
        <w:ind w:firstLine="284"/>
        <w:jc w:val="center"/>
        <w:rPr>
          <w:rFonts w:ascii="IranNastaliq" w:eastAsia="Calibri" w:hAnsi="IranNastaliq"/>
          <w:sz w:val="38"/>
          <w:szCs w:val="38"/>
          <w:rtl/>
          <w:lang w:bidi="fa-IR"/>
        </w:rPr>
      </w:pPr>
      <w:r>
        <w:rPr>
          <w:rFonts w:ascii="IranNastaliq" w:eastAsia="Calibri" w:hAnsi="IranNastaliq" w:hint="cs"/>
          <w:sz w:val="38"/>
          <w:szCs w:val="38"/>
          <w:rtl/>
          <w:lang w:bidi="fa-IR"/>
        </w:rPr>
        <w:t xml:space="preserve">استاد </w:t>
      </w:r>
      <w:r w:rsidR="00F4276E">
        <w:rPr>
          <w:rFonts w:ascii="IranNastaliq" w:eastAsia="Calibri" w:hAnsi="IranNastaliq" w:hint="cs"/>
          <w:sz w:val="38"/>
          <w:szCs w:val="38"/>
          <w:rtl/>
          <w:lang w:bidi="fa-IR"/>
        </w:rPr>
        <w:t>راهنما</w:t>
      </w:r>
      <w:r w:rsidR="00DD7EAB">
        <w:rPr>
          <w:rFonts w:ascii="IranNastaliq" w:eastAsia="Calibri" w:hAnsi="IranNastaliq" w:hint="cs"/>
          <w:sz w:val="38"/>
          <w:szCs w:val="38"/>
          <w:rtl/>
          <w:lang w:bidi="fa-IR"/>
        </w:rPr>
        <w:t xml:space="preserve">: </w:t>
      </w:r>
    </w:p>
    <w:p w:rsidR="00F4276E" w:rsidRPr="00F4276E" w:rsidRDefault="00DD7EAB" w:rsidP="00F4276E">
      <w:pPr>
        <w:tabs>
          <w:tab w:val="right" w:pos="9071"/>
        </w:tabs>
        <w:spacing w:before="0" w:after="160" w:line="240" w:lineRule="auto"/>
        <w:ind w:firstLine="284"/>
        <w:jc w:val="center"/>
        <w:rPr>
          <w:rFonts w:ascii="IranNastaliq" w:eastAsia="Calibri" w:hAnsi="IranNastaliq" w:cs="IranNastaliq"/>
          <w:sz w:val="24"/>
          <w:szCs w:val="24"/>
          <w:rtl/>
          <w:lang w:bidi="fa-IR"/>
        </w:rPr>
      </w:pPr>
      <w:r>
        <w:rPr>
          <w:rFonts w:ascii="IranNastaliq" w:eastAsia="Calibri" w:hAnsi="IranNastaliq" w:cs="IranNastaliq"/>
          <w:sz w:val="38"/>
          <w:szCs w:val="38"/>
          <w:rtl/>
          <w:lang w:bidi="fa-IR"/>
        </w:rPr>
        <w:t>حجة الاسلام والمسلمین  صابری فر (ندافی)</w:t>
      </w:r>
      <w:r>
        <w:rPr>
          <w:rFonts w:ascii="IranNastaliq" w:eastAsia="Calibri" w:hAnsi="IranNastaliq" w:cs="IranNastaliq"/>
          <w:sz w:val="24"/>
          <w:szCs w:val="24"/>
          <w:rtl/>
          <w:lang w:bidi="fa-IR"/>
        </w:rPr>
        <w:t>(حفظه الله)</w:t>
      </w:r>
    </w:p>
    <w:p w:rsidR="00DD7EAB" w:rsidRDefault="00DD7EAB" w:rsidP="00F4276E">
      <w:pPr>
        <w:tabs>
          <w:tab w:val="right" w:pos="9071"/>
        </w:tabs>
        <w:spacing w:before="0" w:after="160" w:line="240" w:lineRule="auto"/>
        <w:ind w:firstLine="284"/>
        <w:jc w:val="center"/>
        <w:rPr>
          <w:rFonts w:ascii="IranNastaliq" w:eastAsia="Calibri" w:hAnsi="IranNastaliq"/>
          <w:sz w:val="38"/>
          <w:szCs w:val="38"/>
          <w:rtl/>
          <w:lang w:bidi="fa-IR"/>
        </w:rPr>
      </w:pPr>
      <w:r>
        <w:rPr>
          <w:rFonts w:ascii="IranNastaliq" w:eastAsia="Calibri" w:hAnsi="IranNastaliq" w:hint="cs"/>
          <w:sz w:val="38"/>
          <w:szCs w:val="38"/>
          <w:rtl/>
          <w:lang w:bidi="fa-IR"/>
        </w:rPr>
        <w:t>مقطع تحصیلی:</w:t>
      </w:r>
    </w:p>
    <w:p w:rsidR="00DD7EAB" w:rsidRDefault="00DD7EAB" w:rsidP="00F4276E">
      <w:pPr>
        <w:tabs>
          <w:tab w:val="right" w:pos="9071"/>
        </w:tabs>
        <w:spacing w:before="0" w:after="160" w:line="240" w:lineRule="auto"/>
        <w:ind w:firstLine="284"/>
        <w:jc w:val="center"/>
        <w:rPr>
          <w:rFonts w:ascii="IranNastaliq" w:eastAsia="Calibri" w:hAnsi="IranNastaliq" w:cs="IranNastaliq"/>
          <w:sz w:val="38"/>
          <w:szCs w:val="38"/>
          <w:rtl/>
          <w:lang w:bidi="fa-IR"/>
        </w:rPr>
      </w:pPr>
      <w:r>
        <w:rPr>
          <w:rFonts w:ascii="IranNastaliq" w:eastAsia="Calibri" w:hAnsi="IranNastaliq" w:cs="IranNastaliq"/>
          <w:sz w:val="38"/>
          <w:szCs w:val="38"/>
          <w:rtl/>
          <w:lang w:bidi="fa-IR"/>
        </w:rPr>
        <w:t>پایه ششم</w:t>
      </w:r>
    </w:p>
    <w:p w:rsidR="00DD7EAB" w:rsidRDefault="00DD7EAB" w:rsidP="00F4276E">
      <w:pPr>
        <w:tabs>
          <w:tab w:val="right" w:pos="9071"/>
        </w:tabs>
        <w:spacing w:before="0" w:after="160" w:line="240" w:lineRule="auto"/>
        <w:ind w:firstLine="284"/>
        <w:jc w:val="center"/>
        <w:rPr>
          <w:rFonts w:ascii="IranNastaliq" w:eastAsia="Calibri" w:hAnsi="IranNastaliq"/>
          <w:sz w:val="38"/>
          <w:szCs w:val="38"/>
          <w:rtl/>
          <w:lang w:bidi="fa-IR"/>
        </w:rPr>
      </w:pPr>
      <w:r>
        <w:rPr>
          <w:rFonts w:ascii="IranNastaliq" w:eastAsia="Calibri" w:hAnsi="IranNastaliq" w:hint="cs"/>
          <w:sz w:val="38"/>
          <w:szCs w:val="38"/>
          <w:rtl/>
          <w:lang w:bidi="fa-IR"/>
        </w:rPr>
        <w:t>مرکز آموزشی:</w:t>
      </w:r>
    </w:p>
    <w:p w:rsidR="00F4276E" w:rsidRDefault="00DD7EAB" w:rsidP="00F4276E">
      <w:pPr>
        <w:tabs>
          <w:tab w:val="right" w:pos="9071"/>
        </w:tabs>
        <w:spacing w:before="0" w:after="160" w:line="256" w:lineRule="auto"/>
        <w:ind w:firstLine="284"/>
        <w:jc w:val="center"/>
        <w:rPr>
          <w:rFonts w:ascii="IranNastaliq" w:eastAsia="Calibri" w:hAnsi="IranNastaliq" w:cs="IranNastaliq" w:hint="cs"/>
          <w:sz w:val="38"/>
          <w:szCs w:val="38"/>
          <w:rtl/>
          <w:lang w:bidi="fa-IR"/>
        </w:rPr>
      </w:pPr>
      <w:r>
        <w:rPr>
          <w:rFonts w:ascii="IranNastaliq" w:eastAsia="Calibri" w:hAnsi="IranNastaliq" w:cs="IranNastaliq"/>
          <w:sz w:val="38"/>
          <w:szCs w:val="38"/>
          <w:rtl/>
          <w:lang w:bidi="fa-IR"/>
        </w:rPr>
        <w:t xml:space="preserve">مدرسه علمیه علوی </w:t>
      </w:r>
      <w:r w:rsidR="00F4276E">
        <w:rPr>
          <w:rFonts w:ascii="IranNastaliq" w:eastAsia="Calibri" w:hAnsi="IranNastaliq" w:cs="IranNastaliq" w:hint="cs"/>
          <w:sz w:val="38"/>
          <w:szCs w:val="38"/>
          <w:rtl/>
          <w:lang w:bidi="fa-IR"/>
        </w:rPr>
        <w:t xml:space="preserve"> قم</w:t>
      </w:r>
    </w:p>
    <w:p w:rsidR="00F4276E" w:rsidRDefault="00DD7EAB" w:rsidP="00F4276E">
      <w:pPr>
        <w:tabs>
          <w:tab w:val="right" w:pos="9071"/>
        </w:tabs>
        <w:spacing w:before="0" w:after="160" w:line="240" w:lineRule="auto"/>
        <w:ind w:firstLine="284"/>
        <w:jc w:val="center"/>
        <w:rPr>
          <w:rFonts w:ascii="IranNastaliq" w:eastAsia="Calibri" w:hAnsi="IranNastaliq" w:hint="cs"/>
          <w:sz w:val="38"/>
          <w:szCs w:val="38"/>
          <w:rtl/>
          <w:lang w:bidi="fa-IR"/>
        </w:rPr>
      </w:pPr>
      <w:r>
        <w:rPr>
          <w:rFonts w:ascii="IranNastaliq" w:eastAsia="Calibri" w:hAnsi="IranNastaliq" w:hint="cs"/>
          <w:sz w:val="38"/>
          <w:szCs w:val="38"/>
          <w:rtl/>
          <w:lang w:bidi="fa-IR"/>
        </w:rPr>
        <w:t>سال تحصیلی:</w:t>
      </w:r>
      <w:r w:rsidR="0007138B">
        <w:rPr>
          <w:rFonts w:ascii="IranNastaliq" w:eastAsia="Calibri" w:hAnsi="IranNastaliq" w:hint="cs"/>
          <w:sz w:val="38"/>
          <w:szCs w:val="38"/>
          <w:rtl/>
          <w:lang w:bidi="fa-IR"/>
        </w:rPr>
        <w:t>99</w:t>
      </w:r>
      <w:r>
        <w:rPr>
          <w:rFonts w:ascii="IranNastaliq" w:eastAsia="Calibri" w:hAnsi="IranNastaliq" w:hint="cs"/>
          <w:sz w:val="38"/>
          <w:szCs w:val="38"/>
          <w:rtl/>
          <w:lang w:bidi="fa-IR"/>
        </w:rPr>
        <w:t>-98</w:t>
      </w:r>
    </w:p>
    <w:p w:rsidR="00F4276E" w:rsidRDefault="00F4276E" w:rsidP="00F4276E">
      <w:pPr>
        <w:tabs>
          <w:tab w:val="right" w:pos="9071"/>
        </w:tabs>
        <w:spacing w:before="0" w:after="160" w:line="240" w:lineRule="auto"/>
        <w:ind w:firstLine="284"/>
        <w:jc w:val="center"/>
        <w:rPr>
          <w:rFonts w:ascii="IranNastaliq" w:eastAsia="Calibri" w:hAnsi="IranNastaliq" w:hint="cs"/>
          <w:sz w:val="38"/>
          <w:szCs w:val="38"/>
          <w:rtl/>
          <w:lang w:bidi="fa-IR"/>
        </w:rPr>
      </w:pPr>
    </w:p>
    <w:p w:rsidR="00F4276E" w:rsidRDefault="00F4276E" w:rsidP="00F4276E">
      <w:pPr>
        <w:tabs>
          <w:tab w:val="right" w:pos="9071"/>
        </w:tabs>
        <w:spacing w:before="0" w:after="160" w:line="240" w:lineRule="auto"/>
        <w:ind w:firstLine="284"/>
        <w:jc w:val="center"/>
        <w:rPr>
          <w:rFonts w:ascii="IranNastaliq" w:eastAsia="Calibri" w:hAnsi="IranNastaliq" w:hint="cs"/>
          <w:sz w:val="38"/>
          <w:szCs w:val="38"/>
          <w:rtl/>
          <w:lang w:bidi="fa-IR"/>
        </w:rPr>
      </w:pPr>
      <w:r w:rsidRPr="00F4276E">
        <w:rPr>
          <w:rFonts w:ascii="IranNastaliq" w:eastAsia="Calibri" w:hAnsi="IranNastaliq" w:hint="cs"/>
          <w:sz w:val="38"/>
          <w:szCs w:val="38"/>
          <w:rtl/>
          <w:lang w:bidi="fa-IR"/>
        </w:rPr>
        <w:lastRenderedPageBreak/>
        <w:t xml:space="preserve"> </w:t>
      </w:r>
      <w:r>
        <w:rPr>
          <w:rFonts w:ascii="IranNastaliq" w:eastAsia="Calibri" w:hAnsi="IranNastaliq" w:hint="cs"/>
          <w:sz w:val="38"/>
          <w:szCs w:val="38"/>
          <w:rtl/>
          <w:lang w:bidi="fa-IR"/>
        </w:rPr>
        <w:t>استاد مشاور:</w:t>
      </w:r>
    </w:p>
    <w:p w:rsidR="00DD7EAB" w:rsidRPr="00F4276E" w:rsidRDefault="00F4276E" w:rsidP="00F4276E">
      <w:pPr>
        <w:tabs>
          <w:tab w:val="right" w:pos="9071"/>
        </w:tabs>
        <w:spacing w:before="0" w:after="160" w:line="256" w:lineRule="auto"/>
        <w:ind w:firstLine="284"/>
        <w:jc w:val="center"/>
        <w:rPr>
          <w:rFonts w:ascii="IranNastaliq" w:eastAsia="Calibri" w:hAnsi="IranNastaliq" w:cs="IranNastaliq"/>
          <w:sz w:val="38"/>
          <w:szCs w:val="38"/>
          <w:lang w:bidi="fa-IR"/>
        </w:rPr>
        <w:sectPr w:rsidR="00DD7EAB" w:rsidRPr="00F4276E">
          <w:headerReference w:type="default" r:id="rId8"/>
          <w:footerReference w:type="default" r:id="rId9"/>
          <w:pgSz w:w="11907" w:h="16839"/>
          <w:pgMar w:top="1134" w:right="1134" w:bottom="1134" w:left="1134" w:header="851" w:footer="851" w:gutter="567"/>
          <w:cols w:space="720"/>
          <w:bidi/>
          <w:rtlGutter/>
        </w:sectPr>
      </w:pPr>
      <w:r>
        <w:rPr>
          <w:rFonts w:ascii="IranNastaliq" w:eastAsia="Calibri" w:hAnsi="IranNastaliq" w:cs="IranNastaliq"/>
          <w:sz w:val="38"/>
          <w:szCs w:val="38"/>
          <w:rtl/>
          <w:lang w:bidi="fa-IR"/>
        </w:rPr>
        <w:t xml:space="preserve">حجة الاسلام والمسلمین  </w:t>
      </w:r>
      <w:r>
        <w:rPr>
          <w:rFonts w:ascii="IranNastaliq" w:eastAsia="Calibri" w:hAnsi="IranNastaliq" w:cs="IranNastaliq" w:hint="cs"/>
          <w:sz w:val="38"/>
          <w:szCs w:val="38"/>
          <w:rtl/>
          <w:lang w:bidi="fa-IR"/>
        </w:rPr>
        <w:t>عابدینی</w:t>
      </w:r>
      <w:r>
        <w:rPr>
          <w:rFonts w:ascii="IranNastaliq" w:eastAsia="Calibri" w:hAnsi="IranNastaliq" w:cs="IranNastaliq"/>
          <w:sz w:val="24"/>
          <w:szCs w:val="24"/>
          <w:rtl/>
          <w:lang w:bidi="fa-IR"/>
        </w:rPr>
        <w:t>(حفظه الله)</w:t>
      </w:r>
    </w:p>
    <w:p w:rsidR="00DD7EAB" w:rsidRDefault="00DD7EAB" w:rsidP="00DD7EAB">
      <w:pPr>
        <w:tabs>
          <w:tab w:val="right" w:pos="9071"/>
        </w:tabs>
        <w:spacing w:before="0" w:after="160" w:line="256" w:lineRule="auto"/>
        <w:ind w:firstLine="284"/>
        <w:jc w:val="center"/>
        <w:rPr>
          <w:rtl/>
          <w:lang w:bidi="fa-IR"/>
        </w:rPr>
      </w:pPr>
      <w:r>
        <w:rPr>
          <w:rFonts w:hint="cs"/>
          <w:noProof/>
          <w:rtl/>
        </w:rPr>
        <w:lastRenderedPageBreak/>
        <w:drawing>
          <wp:anchor distT="0" distB="0" distL="114300" distR="114300" simplePos="0" relativeHeight="251659264" behindDoc="1" locked="0" layoutInCell="1" allowOverlap="1">
            <wp:simplePos x="0" y="0"/>
            <wp:positionH relativeFrom="margin">
              <wp:posOffset>-148590</wp:posOffset>
            </wp:positionH>
            <wp:positionV relativeFrom="margin">
              <wp:posOffset>386717</wp:posOffset>
            </wp:positionV>
            <wp:extent cx="5905500" cy="5915025"/>
            <wp:effectExtent l="19050" t="0" r="0" b="0"/>
            <wp:wrapNone/>
            <wp:docPr id="1" name="Picture 1" descr="Description: C:\Users\rayane pc1\Desktop\besm_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ayane pc1\Desktop\besm_175.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915025"/>
                    </a:xfrm>
                    <a:prstGeom prst="rect">
                      <a:avLst/>
                    </a:prstGeom>
                    <a:noFill/>
                  </pic:spPr>
                </pic:pic>
              </a:graphicData>
            </a:graphic>
          </wp:anchor>
        </w:drawing>
      </w:r>
    </w:p>
    <w:p w:rsidR="00DD7EAB" w:rsidRDefault="00DD7EAB" w:rsidP="00DD7EAB">
      <w:pPr>
        <w:bidi w:val="0"/>
        <w:spacing w:before="0" w:after="0" w:line="256" w:lineRule="auto"/>
        <w:ind w:firstLine="0"/>
        <w:jc w:val="left"/>
        <w:rPr>
          <w:rtl/>
          <w:lang w:bidi="fa-IR"/>
        </w:rPr>
        <w:sectPr w:rsidR="00DD7EAB">
          <w:pgSz w:w="11907" w:h="16839"/>
          <w:pgMar w:top="1134" w:right="1134" w:bottom="1134" w:left="1134" w:header="851" w:footer="851" w:gutter="567"/>
          <w:cols w:space="720"/>
          <w:bidi/>
          <w:rtlGutter/>
        </w:sectPr>
      </w:pPr>
    </w:p>
    <w:p w:rsidR="00DD7EAB" w:rsidRDefault="00DD7EAB" w:rsidP="00DD7EAB">
      <w:pPr>
        <w:tabs>
          <w:tab w:val="right" w:pos="9071"/>
        </w:tabs>
        <w:spacing w:before="0" w:after="160" w:line="256" w:lineRule="auto"/>
        <w:ind w:firstLine="284"/>
        <w:rPr>
          <w:rtl/>
          <w:lang w:bidi="fa-IR"/>
        </w:rPr>
      </w:pPr>
      <w:r>
        <w:rPr>
          <w:rFonts w:ascii="IranNastaliq" w:eastAsia="Calibri" w:hAnsi="IranNastaliq" w:cs="IranNastaliq"/>
          <w:sz w:val="42"/>
          <w:szCs w:val="42"/>
          <w:rtl/>
          <w:lang w:bidi="fa-IR"/>
        </w:rPr>
        <w:lastRenderedPageBreak/>
        <w:t>تقدیم:</w:t>
      </w:r>
    </w:p>
    <w:p w:rsidR="00DD7EAB" w:rsidRDefault="00DD7EAB" w:rsidP="00DD7EAB">
      <w:pPr>
        <w:tabs>
          <w:tab w:val="right" w:pos="9071"/>
        </w:tabs>
        <w:spacing w:before="0" w:after="160" w:line="256" w:lineRule="auto"/>
        <w:ind w:firstLine="284"/>
        <w:rPr>
          <w:rFonts w:ascii="IranNastaliq" w:eastAsia="Calibri" w:hAnsi="IranNastaliq" w:cs="IranNastaliq"/>
          <w:sz w:val="24"/>
          <w:szCs w:val="24"/>
          <w:rtl/>
          <w:lang w:bidi="fa-IR"/>
        </w:rPr>
      </w:pPr>
      <w:r>
        <w:rPr>
          <w:rFonts w:ascii="IranNastaliq" w:eastAsia="Calibri" w:hAnsi="IranNastaliq" w:cs="IranNastaliq"/>
          <w:sz w:val="24"/>
          <w:szCs w:val="24"/>
          <w:rtl/>
          <w:lang w:bidi="fa-IR"/>
        </w:rPr>
        <w:t>این برگ ناچیز را به محضر مبارک ائمه اطهار «علیهم السلام »و  فجر صادق امامت وولایت ولی امر خودم حضرت بقیة الله الاعظم «روحی  له الفداه»تقدیم میکنم باشد که روزی این صبح صادق از پس پرده ی غیبت برون آید و جهان را با نور خویش پر از عدل و داد کند وامید وارم   که  ایشان   به این نوکر  ناچیز خودنظری  اندازند  و  از خداوند منان  سلامتی و تعجیل در فرج ایشان را خواستارم.</w:t>
      </w:r>
    </w:p>
    <w:p w:rsidR="00DD7EAB" w:rsidRDefault="00DD7EAB" w:rsidP="00DD7EAB">
      <w:pPr>
        <w:tabs>
          <w:tab w:val="right" w:pos="9071"/>
        </w:tabs>
        <w:spacing w:before="0" w:after="160" w:line="256" w:lineRule="auto"/>
        <w:ind w:firstLine="284"/>
        <w:rPr>
          <w:rFonts w:ascii="IranNastaliq" w:eastAsia="Calibri" w:hAnsi="IranNastaliq" w:cs="Sakkal Majalla"/>
          <w:sz w:val="24"/>
          <w:szCs w:val="24"/>
          <w:rtl/>
          <w:lang w:bidi="fa-IR"/>
        </w:rPr>
      </w:pPr>
      <w:r>
        <w:rPr>
          <w:rFonts w:ascii="IranNastaliq" w:eastAsia="Calibri" w:hAnsi="IranNastaliq" w:cs="IranNastaliq"/>
          <w:sz w:val="24"/>
          <w:szCs w:val="24"/>
          <w:rtl/>
          <w:lang w:bidi="fa-IR"/>
        </w:rPr>
        <w:t xml:space="preserve">«غلام درگه آنم که با کرشمه خویش                                                                                                                         طنین عالم و امکان زبن به هم ریزد »  </w:t>
      </w:r>
    </w:p>
    <w:p w:rsidR="00DD7EAB" w:rsidRDefault="00DD7EAB" w:rsidP="00DD7EAB">
      <w:pPr>
        <w:tabs>
          <w:tab w:val="left" w:pos="3228"/>
          <w:tab w:val="center" w:pos="4535"/>
          <w:tab w:val="right" w:pos="9071"/>
        </w:tabs>
        <w:spacing w:before="0" w:after="160" w:line="256" w:lineRule="auto"/>
        <w:ind w:firstLine="284"/>
        <w:jc w:val="center"/>
        <w:rPr>
          <w:rFonts w:ascii="IranNastaliq" w:eastAsia="Calibri" w:hAnsi="IranNastaliq" w:cs="IranNastaliq"/>
          <w:lang w:bidi="fa-IR"/>
        </w:rPr>
      </w:pPr>
      <w:r>
        <w:rPr>
          <w:rFonts w:ascii="IranNastaliq" w:eastAsia="Calibri" w:hAnsi="IranNastaliq" w:cs="IranNastaliq"/>
          <w:sz w:val="24"/>
          <w:szCs w:val="24"/>
          <w:rtl/>
          <w:lang w:bidi="fa-IR"/>
        </w:rPr>
        <w:t xml:space="preserve">                                                                                                                                                               صهبای قمی</w:t>
      </w:r>
    </w:p>
    <w:p w:rsidR="00DD7EAB" w:rsidRDefault="00DD7EAB" w:rsidP="00DD7EAB">
      <w:pPr>
        <w:tabs>
          <w:tab w:val="right" w:pos="9071"/>
        </w:tabs>
        <w:spacing w:before="0" w:after="160" w:line="256" w:lineRule="auto"/>
        <w:ind w:firstLine="0"/>
        <w:rPr>
          <w:rFonts w:ascii="IranNastaliq" w:eastAsia="Calibri" w:hAnsi="IranNastaliq" w:cs="IranNastaliq"/>
          <w:sz w:val="46"/>
          <w:szCs w:val="46"/>
          <w:rtl/>
          <w:lang w:bidi="fa-IR"/>
        </w:rPr>
      </w:pPr>
      <w:r>
        <w:rPr>
          <w:rFonts w:ascii="IranNastaliq" w:eastAsia="Calibri" w:hAnsi="IranNastaliq" w:cs="IranNastaliq"/>
          <w:sz w:val="46"/>
          <w:szCs w:val="46"/>
          <w:rtl/>
          <w:lang w:bidi="fa-IR"/>
        </w:rPr>
        <w:t>تقدیر:</w:t>
      </w:r>
    </w:p>
    <w:p w:rsidR="00DD7EAB" w:rsidRDefault="00DD7EAB" w:rsidP="00DD7EAB">
      <w:pPr>
        <w:tabs>
          <w:tab w:val="right" w:pos="9071"/>
        </w:tabs>
        <w:spacing w:before="0" w:after="160" w:line="256" w:lineRule="auto"/>
        <w:ind w:firstLine="284"/>
        <w:rPr>
          <w:rFonts w:ascii="IranNastaliq" w:eastAsia="Calibri" w:hAnsi="IranNastaliq" w:cs="IranNastaliq"/>
          <w:sz w:val="24"/>
          <w:szCs w:val="24"/>
          <w:rtl/>
          <w:lang w:bidi="fa-IR"/>
        </w:rPr>
      </w:pPr>
      <w:r>
        <w:rPr>
          <w:rFonts w:ascii="IranNastaliq" w:eastAsia="Calibri" w:hAnsi="IranNastaliq" w:cs="IranNastaliq"/>
          <w:sz w:val="24"/>
          <w:szCs w:val="24"/>
          <w:rtl/>
          <w:lang w:bidi="fa-IR"/>
        </w:rPr>
        <w:t>اول جا دارد از کسی تقدیرکنم که همگیمان   مدیون لطف و عنایت ویژه ی ایشان قرار گرفته ایم و به خاطر وجود ایشان هر شب  را به فجر می رسانیم حضرت حجة بن الحسن العسکری(عج) و عمه ی بزگوارشان  حضرت فاطمه معصومه(س) که قرون متمادی است علماء ،فضلاء و اندیشمندان بسیاری سر سفره این بانوی بزرگوار  ارتزاق  میکردند و میکنند، بعداز آن از پدر و مادر عزیزم تقدیر وتشکر فراوان را دارم زیرا اگر حمایت ها و وجود با برکت ایشان نبود معلوم نبود بنده  درسمت سربازی امام عصر می بودم، جا دارد از استاد گرامی حضرت حجة الإسلام والمسلمین صابری فر (زید عزه)تشکر کنم که در موضوع این پژوهش  و تصحیح و نوشتار آن وقت شریفشان را در اختیار بنده قرار دادندو استاد راهنمایی پژوهش این حقیر را پذیرفتند و با گذاشتن وقت گهر بار خویش  مرا از نکات  حکیمانه خویش بی نصیب نگذاشتند و از خداوند منان طلب طول عمر با عزت و عاقبت بخیری را برای تمام این عزیزان خواستارم.</w:t>
      </w:r>
    </w:p>
    <w:p w:rsidR="00DD7EAB" w:rsidRDefault="00DD7EAB" w:rsidP="00DD7EAB">
      <w:pPr>
        <w:bidi w:val="0"/>
        <w:spacing w:before="0" w:after="0"/>
        <w:ind w:firstLine="0"/>
        <w:jc w:val="left"/>
        <w:rPr>
          <w:rFonts w:asciiTheme="minorHAnsi" w:hAnsiTheme="minorHAnsi"/>
          <w:sz w:val="40"/>
          <w:szCs w:val="40"/>
          <w:lang w:bidi="fa-IR"/>
        </w:rPr>
        <w:sectPr w:rsidR="00DD7EAB">
          <w:pgSz w:w="11907" w:h="16839"/>
          <w:pgMar w:top="1134" w:right="1134" w:bottom="1134" w:left="1134" w:header="851" w:footer="851" w:gutter="567"/>
          <w:cols w:space="720"/>
          <w:bidi/>
          <w:rtlGutter/>
        </w:sectPr>
      </w:pPr>
      <w:r>
        <w:rPr>
          <w:rFonts w:hint="cs"/>
          <w:sz w:val="40"/>
          <w:szCs w:val="40"/>
          <w:rtl/>
          <w:lang w:bidi="fa-IR"/>
        </w:rPr>
        <w:br w:type="page"/>
      </w:r>
    </w:p>
    <w:p w:rsidR="00DD7EAB" w:rsidRDefault="00DD7EAB" w:rsidP="00DD7EAB">
      <w:pPr>
        <w:bidi w:val="0"/>
        <w:spacing w:before="0" w:after="200"/>
        <w:ind w:firstLine="0"/>
        <w:jc w:val="left"/>
        <w:rPr>
          <w:rFonts w:asciiTheme="minorHAnsi" w:hAnsiTheme="minorHAnsi"/>
          <w:sz w:val="40"/>
          <w:szCs w:val="40"/>
          <w:rtl/>
          <w:lang w:bidi="fa-IR"/>
        </w:rPr>
      </w:pPr>
    </w:p>
    <w:p w:rsidR="00DD7EAB" w:rsidRDefault="00DD7EAB" w:rsidP="00DD7EAB">
      <w:pPr>
        <w:bidi w:val="0"/>
        <w:spacing w:before="0" w:after="200"/>
        <w:ind w:firstLine="0"/>
        <w:jc w:val="right"/>
        <w:rPr>
          <w:sz w:val="40"/>
          <w:szCs w:val="40"/>
          <w:lang w:bidi="fa-IR"/>
        </w:rPr>
      </w:pPr>
      <w:r>
        <w:rPr>
          <w:rFonts w:hint="cs"/>
          <w:sz w:val="40"/>
          <w:szCs w:val="40"/>
          <w:rtl/>
          <w:lang w:bidi="fa-IR"/>
        </w:rPr>
        <w:t>چکیده</w:t>
      </w:r>
    </w:p>
    <w:p w:rsidR="005D46DD" w:rsidRDefault="005D46DD" w:rsidP="00D35286">
      <w:pPr>
        <w:rPr>
          <w:rtl/>
          <w:lang w:bidi="fa-IR"/>
        </w:rPr>
      </w:pPr>
      <w:r>
        <w:rPr>
          <w:rFonts w:hint="cs"/>
          <w:rtl/>
          <w:lang w:bidi="fa-IR"/>
        </w:rPr>
        <w:t xml:space="preserve">در جامعه اسلامی مسائلی مورد نظر شارع مقدس قرار می گیرد ، که برای هر کدام سفارشات و راهکار هایی را برای ما بیان میکند، که در نهایت باعث رشد و تکامل خود ما و جامعه ما خواهد شد. یکی از اشخاصی که نباید </w:t>
      </w:r>
      <w:r w:rsidRPr="00D35286">
        <w:rPr>
          <w:rFonts w:hint="cs"/>
          <w:rtl/>
        </w:rPr>
        <w:t>به وجود</w:t>
      </w:r>
      <w:r w:rsidR="00D35286">
        <w:rPr>
          <w:rFonts w:hint="cs"/>
          <w:rtl/>
        </w:rPr>
        <w:t xml:space="preserve"> او و</w:t>
      </w:r>
      <w:r>
        <w:rPr>
          <w:rFonts w:hint="cs"/>
          <w:rtl/>
          <w:lang w:bidi="fa-IR"/>
        </w:rPr>
        <w:t xml:space="preserve"> تأثیر بسزایی که او در یک جامعه می گذارد بی توجه بود، موجودی مقدس به اسم زن است. هر جامعه ای محتاج فعالیت او د رخود می باشد و این مسأله در تمام قرون و اعصار مطرح بوده و هست، ما</w:t>
      </w:r>
      <w:r w:rsidR="00324FED">
        <w:rPr>
          <w:rFonts w:hint="cs"/>
          <w:rtl/>
          <w:lang w:bidi="fa-IR"/>
        </w:rPr>
        <w:t xml:space="preserve"> فعالیت اجتماعی زن در جامعه را از دیدگاه شخصیتی مورد بررسی قرار داده ایم، که به علاوه بر فقاههت و مرجعیت در مقام حاکم و ولی فقیه یک جامعه اسلامی بوده است و در مسائل از دقت نظر بالایی برخوردار می باشند. بعد از آنکه در فصل اول مفاهیم و کلیات را از نظر لغت ، اصطلاح و تارخچه مورد بررسی قرار دادیم در فصل دوم حقیقت وجودی زن را با توجه به نظر مرحوم امام(ره) و دقت در سیره، آیات و روایات ، که متشکل از شش بخش می باشد، مورد بررسی قرار داده ایم. در فصل سوم</w:t>
      </w:r>
      <w:r w:rsidR="007F5108">
        <w:rPr>
          <w:rFonts w:hint="cs"/>
          <w:rtl/>
          <w:lang w:bidi="fa-IR"/>
        </w:rPr>
        <w:t xml:space="preserve"> به</w:t>
      </w:r>
      <w:r w:rsidR="00324FED">
        <w:rPr>
          <w:rFonts w:hint="cs"/>
          <w:rtl/>
          <w:lang w:bidi="fa-IR"/>
        </w:rPr>
        <w:t xml:space="preserve"> نوع فعالیت زنان در یک جامعه و در امور حکومتی را با تکیه بر نظر مرحوم امام(ره) و استناد برخی به روایات و آیات قرآن کریم </w:t>
      </w:r>
      <w:r w:rsidR="007F5108">
        <w:rPr>
          <w:rFonts w:hint="cs"/>
          <w:rtl/>
          <w:lang w:bidi="fa-IR"/>
        </w:rPr>
        <w:t>پرداخته ایم، و در آخر همین فصل فتاوا و سوالات مرتبط از حضرت امام را بیان کرده و از نگاه شما خواننده گرامی گزرانده ایم .در آخر هر فصل نظریه محقق و نتیجه گیری نهایی را ذکر نموده ایم.</w:t>
      </w:r>
    </w:p>
    <w:p w:rsidR="007F5108" w:rsidRPr="00C25FEA" w:rsidRDefault="007F5108" w:rsidP="00E97981">
      <w:pPr>
        <w:rPr>
          <w:rFonts w:ascii="Times New Roman" w:hAnsi="Times New Roman" w:cs="Times New Roman"/>
          <w:b/>
          <w:bCs/>
          <w:sz w:val="40"/>
          <w:szCs w:val="40"/>
          <w:rtl/>
          <w:lang w:bidi="fa-IR"/>
        </w:rPr>
      </w:pPr>
      <w:r>
        <w:rPr>
          <w:rFonts w:hint="cs"/>
          <w:rtl/>
          <w:lang w:bidi="fa-IR"/>
        </w:rPr>
        <w:t>کلید واژه: جامعه، اجتماع، فعالیت، امام خمینی(ره)، زن، حقوق</w:t>
      </w:r>
    </w:p>
    <w:p w:rsidR="00DD7EAB" w:rsidRDefault="00DD7EAB" w:rsidP="00DD7EAB">
      <w:pPr>
        <w:bidi w:val="0"/>
        <w:spacing w:before="0" w:after="0"/>
        <w:ind w:firstLine="0"/>
        <w:jc w:val="left"/>
        <w:rPr>
          <w:rFonts w:asciiTheme="minorHAnsi" w:hAnsiTheme="minorHAnsi"/>
          <w:lang w:bidi="fa-IR"/>
        </w:rPr>
        <w:sectPr w:rsidR="00DD7EAB">
          <w:pgSz w:w="11907" w:h="16839"/>
          <w:pgMar w:top="1134" w:right="1134" w:bottom="1134" w:left="1134" w:header="851" w:footer="851" w:gutter="567"/>
          <w:cols w:space="720"/>
          <w:bidi/>
          <w:rtlGutter/>
        </w:sectPr>
      </w:pPr>
    </w:p>
    <w:sdt>
      <w:sdtPr>
        <w:rPr>
          <w:rFonts w:ascii="B Badr" w:eastAsiaTheme="minorHAnsi" w:hAnsi="B Badr" w:cs="B Badr"/>
          <w:b w:val="0"/>
          <w:bCs w:val="0"/>
          <w:color w:val="auto"/>
          <w:lang w:eastAsia="en-US"/>
        </w:rPr>
        <w:id w:val="1007018927"/>
        <w:docPartObj>
          <w:docPartGallery w:val="Table of Contents"/>
          <w:docPartUnique/>
        </w:docPartObj>
      </w:sdtPr>
      <w:sdtEndPr>
        <w:rPr>
          <w:rtl/>
        </w:rPr>
      </w:sdtEndPr>
      <w:sdtContent>
        <w:p w:rsidR="00DD7EAB" w:rsidRDefault="00DD7EAB" w:rsidP="00DD7EAB">
          <w:pPr>
            <w:pStyle w:val="TOCHeading"/>
            <w:jc w:val="center"/>
            <w:rPr>
              <w:color w:val="000000" w:themeColor="text1"/>
              <w:rtl/>
              <w:lang w:bidi="fa-IR"/>
            </w:rPr>
          </w:pPr>
          <w:r>
            <w:rPr>
              <w:color w:val="000000" w:themeColor="text1"/>
              <w:rtl/>
            </w:rPr>
            <w:t>فهرست</w:t>
          </w:r>
        </w:p>
        <w:p w:rsidR="00B94E27" w:rsidRDefault="005C0DA2">
          <w:pPr>
            <w:pStyle w:val="TOC1"/>
            <w:tabs>
              <w:tab w:val="right" w:leader="dot" w:pos="9062"/>
            </w:tabs>
            <w:rPr>
              <w:rFonts w:asciiTheme="minorHAnsi" w:eastAsiaTheme="minorEastAsia" w:hAnsiTheme="minorHAnsi" w:cstheme="minorBidi"/>
              <w:noProof/>
              <w:sz w:val="22"/>
              <w:szCs w:val="22"/>
              <w:rtl/>
            </w:rPr>
          </w:pPr>
          <w:r w:rsidRPr="005C0DA2">
            <w:rPr>
              <w:rFonts w:hint="cs"/>
              <w:rtl/>
            </w:rPr>
            <w:fldChar w:fldCharType="begin"/>
          </w:r>
          <w:r w:rsidR="00DD7EAB">
            <w:rPr>
              <w:rFonts w:hint="cs"/>
            </w:rPr>
            <w:instrText xml:space="preserve"> TOC \o "1-3" \h \z \u </w:instrText>
          </w:r>
          <w:r w:rsidRPr="005C0DA2">
            <w:rPr>
              <w:rFonts w:hint="cs"/>
              <w:rtl/>
            </w:rPr>
            <w:fldChar w:fldCharType="separate"/>
          </w:r>
          <w:hyperlink w:anchor="_Toc35094326" w:history="1">
            <w:r w:rsidR="00B94E27" w:rsidRPr="00B947FF">
              <w:rPr>
                <w:rStyle w:val="Hyperlink"/>
                <w:rFonts w:hint="eastAsia"/>
                <w:noProof/>
                <w:rtl/>
                <w:lang w:bidi="fa-IR"/>
              </w:rPr>
              <w:t>مقدمه</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Toc35094326 \h</w:instrText>
            </w:r>
            <w:r w:rsidR="00B94E27">
              <w:rPr>
                <w:noProof/>
                <w:webHidden/>
                <w:rtl/>
              </w:rPr>
              <w:instrText xml:space="preserve"> </w:instrText>
            </w:r>
            <w:r>
              <w:rPr>
                <w:noProof/>
                <w:webHidden/>
                <w:rtl/>
              </w:rPr>
            </w:r>
            <w:r>
              <w:rPr>
                <w:noProof/>
                <w:webHidden/>
                <w:rtl/>
              </w:rPr>
              <w:fldChar w:fldCharType="separate"/>
            </w:r>
            <w:r w:rsidR="00B94E27">
              <w:rPr>
                <w:noProof/>
                <w:webHidden/>
                <w:rtl/>
              </w:rPr>
              <w:t>4</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27" w:history="1">
            <w:r w:rsidR="00B94E27" w:rsidRPr="00B947FF">
              <w:rPr>
                <w:rStyle w:val="Hyperlink"/>
                <w:rFonts w:hint="eastAsia"/>
                <w:noProof/>
                <w:rtl/>
                <w:lang w:bidi="fa-IR"/>
              </w:rPr>
              <w:t>فصل</w:t>
            </w:r>
            <w:r w:rsidR="00B94E27" w:rsidRPr="00B947FF">
              <w:rPr>
                <w:rStyle w:val="Hyperlink"/>
                <w:noProof/>
                <w:rtl/>
                <w:lang w:bidi="fa-IR"/>
              </w:rPr>
              <w:t xml:space="preserve"> </w:t>
            </w:r>
            <w:r w:rsidR="00B94E27" w:rsidRPr="00B947FF">
              <w:rPr>
                <w:rStyle w:val="Hyperlink"/>
                <w:rFonts w:hint="eastAsia"/>
                <w:noProof/>
                <w:rtl/>
                <w:lang w:bidi="fa-IR"/>
              </w:rPr>
              <w:t>اول</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Toc35094327 \h</w:instrText>
            </w:r>
            <w:r w:rsidR="00B94E27">
              <w:rPr>
                <w:noProof/>
                <w:webHidden/>
                <w:rtl/>
              </w:rPr>
              <w:instrText xml:space="preserve"> </w:instrText>
            </w:r>
            <w:r>
              <w:rPr>
                <w:noProof/>
                <w:webHidden/>
                <w:rtl/>
              </w:rPr>
            </w:r>
            <w:r>
              <w:rPr>
                <w:noProof/>
                <w:webHidden/>
                <w:rtl/>
              </w:rPr>
              <w:fldChar w:fldCharType="separate"/>
            </w:r>
            <w:r w:rsidR="00B94E27">
              <w:rPr>
                <w:noProof/>
                <w:webHidden/>
                <w:rtl/>
              </w:rPr>
              <w:t>6</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28" w:history="1">
            <w:r w:rsidR="00B94E27" w:rsidRPr="00B947FF">
              <w:rPr>
                <w:rStyle w:val="Hyperlink"/>
                <w:rFonts w:hint="eastAsia"/>
                <w:noProof/>
                <w:rtl/>
                <w:lang w:bidi="fa-IR"/>
              </w:rPr>
              <w:t>مفاه</w:t>
            </w:r>
            <w:r w:rsidR="00B94E27" w:rsidRPr="00B947FF">
              <w:rPr>
                <w:rStyle w:val="Hyperlink"/>
                <w:rFonts w:hint="cs"/>
                <w:noProof/>
                <w:rtl/>
                <w:lang w:bidi="fa-IR"/>
              </w:rPr>
              <w:t>ی</w:t>
            </w:r>
            <w:r w:rsidR="00B94E27" w:rsidRPr="00B947FF">
              <w:rPr>
                <w:rStyle w:val="Hyperlink"/>
                <w:rFonts w:hint="eastAsia"/>
                <w:noProof/>
                <w:rtl/>
                <w:lang w:bidi="fa-IR"/>
              </w:rPr>
              <w:t>م</w:t>
            </w:r>
            <w:r w:rsidR="00B94E27" w:rsidRPr="00B947FF">
              <w:rPr>
                <w:rStyle w:val="Hyperlink"/>
                <w:noProof/>
                <w:rtl/>
                <w:lang w:bidi="fa-IR"/>
              </w:rPr>
              <w:t xml:space="preserve"> </w:t>
            </w:r>
            <w:r w:rsidR="00B94E27" w:rsidRPr="00B947FF">
              <w:rPr>
                <w:rStyle w:val="Hyperlink"/>
                <w:rFonts w:hint="eastAsia"/>
                <w:noProof/>
                <w:rtl/>
                <w:lang w:bidi="fa-IR"/>
              </w:rPr>
              <w:t>و</w:t>
            </w:r>
            <w:r w:rsidR="00B94E27" w:rsidRPr="00B947FF">
              <w:rPr>
                <w:rStyle w:val="Hyperlink"/>
                <w:noProof/>
                <w:rtl/>
                <w:lang w:bidi="fa-IR"/>
              </w:rPr>
              <w:t xml:space="preserve"> </w:t>
            </w:r>
            <w:r w:rsidR="00B94E27" w:rsidRPr="00B947FF">
              <w:rPr>
                <w:rStyle w:val="Hyperlink"/>
                <w:rFonts w:hint="eastAsia"/>
                <w:noProof/>
                <w:rtl/>
                <w:lang w:bidi="fa-IR"/>
              </w:rPr>
              <w:t>کل</w:t>
            </w:r>
            <w:r w:rsidR="00B94E27" w:rsidRPr="00B947FF">
              <w:rPr>
                <w:rStyle w:val="Hyperlink"/>
                <w:rFonts w:hint="cs"/>
                <w:noProof/>
                <w:rtl/>
                <w:lang w:bidi="fa-IR"/>
              </w:rPr>
              <w:t>ی</w:t>
            </w:r>
            <w:r w:rsidR="00B94E27" w:rsidRPr="00B947FF">
              <w:rPr>
                <w:rStyle w:val="Hyperlink"/>
                <w:rFonts w:hint="eastAsia"/>
                <w:noProof/>
                <w:rtl/>
                <w:lang w:bidi="fa-IR"/>
              </w:rPr>
              <w:t>ات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Toc35094328 \h</w:instrText>
            </w:r>
            <w:r w:rsidR="00B94E27">
              <w:rPr>
                <w:noProof/>
                <w:webHidden/>
                <w:rtl/>
              </w:rPr>
              <w:instrText xml:space="preserve"> </w:instrText>
            </w:r>
            <w:r>
              <w:rPr>
                <w:noProof/>
                <w:webHidden/>
                <w:rtl/>
              </w:rPr>
            </w:r>
            <w:r>
              <w:rPr>
                <w:noProof/>
                <w:webHidden/>
                <w:rtl/>
              </w:rPr>
              <w:fldChar w:fldCharType="separate"/>
            </w:r>
            <w:r w:rsidR="00B94E27">
              <w:rPr>
                <w:noProof/>
                <w:webHidden/>
                <w:rtl/>
              </w:rPr>
              <w:t>6</w:t>
            </w:r>
            <w:r>
              <w:rPr>
                <w:noProof/>
                <w:webHidden/>
                <w:rtl/>
              </w:rPr>
              <w:fldChar w:fldCharType="end"/>
            </w:r>
          </w:hyperlink>
        </w:p>
        <w:p w:rsidR="00B94E27" w:rsidRDefault="005C0DA2">
          <w:pPr>
            <w:pStyle w:val="TOC2"/>
            <w:tabs>
              <w:tab w:val="left" w:pos="1540"/>
              <w:tab w:val="right" w:leader="dot" w:pos="9062"/>
            </w:tabs>
            <w:rPr>
              <w:rFonts w:asciiTheme="minorHAnsi" w:eastAsiaTheme="minorEastAsia" w:hAnsiTheme="minorHAnsi" w:cstheme="minorBidi"/>
              <w:noProof/>
              <w:sz w:val="22"/>
              <w:szCs w:val="22"/>
              <w:rtl/>
            </w:rPr>
          </w:pPr>
          <w:hyperlink w:anchor="_Toc35094329" w:history="1">
            <w:r w:rsidR="00B94E27" w:rsidRPr="00B947FF">
              <w:rPr>
                <w:rStyle w:val="Hyperlink"/>
                <w:noProof/>
                <w:rtl/>
                <w:lang w:bidi="fa-IR"/>
              </w:rPr>
              <w:t>1.</w:t>
            </w:r>
            <w:r w:rsidR="00B94E27">
              <w:rPr>
                <w:rFonts w:asciiTheme="minorHAnsi" w:eastAsiaTheme="minorEastAsia" w:hAnsiTheme="minorHAnsi" w:cstheme="minorBidi"/>
                <w:noProof/>
                <w:sz w:val="22"/>
                <w:szCs w:val="22"/>
                <w:rtl/>
              </w:rPr>
              <w:tab/>
            </w:r>
            <w:r w:rsidR="00B94E27" w:rsidRPr="00B947FF">
              <w:rPr>
                <w:rStyle w:val="Hyperlink"/>
                <w:rFonts w:hint="eastAsia"/>
                <w:noProof/>
                <w:rtl/>
                <w:lang w:bidi="fa-IR"/>
              </w:rPr>
              <w:t>مفهوم</w:t>
            </w:r>
            <w:r w:rsidR="00B94E27" w:rsidRPr="00B947FF">
              <w:rPr>
                <w:rStyle w:val="Hyperlink"/>
                <w:noProof/>
                <w:rtl/>
                <w:lang w:bidi="fa-IR"/>
              </w:rPr>
              <w:t xml:space="preserve"> </w:t>
            </w:r>
            <w:r w:rsidR="00B94E27" w:rsidRPr="00B947FF">
              <w:rPr>
                <w:rStyle w:val="Hyperlink"/>
                <w:rFonts w:hint="eastAsia"/>
                <w:noProof/>
                <w:rtl/>
                <w:lang w:bidi="fa-IR"/>
              </w:rPr>
              <w:t>اجتماع</w:t>
            </w:r>
            <w:r w:rsidR="00B94E27" w:rsidRPr="00B947FF">
              <w:rPr>
                <w:rStyle w:val="Hyperlink"/>
                <w:noProof/>
                <w:rtl/>
                <w:lang w:bidi="fa-IR"/>
              </w:rPr>
              <w:t xml:space="preserve"> </w:t>
            </w:r>
            <w:r w:rsidR="00B94E27" w:rsidRPr="00B947FF">
              <w:rPr>
                <w:rStyle w:val="Hyperlink"/>
                <w:rFonts w:hint="eastAsia"/>
                <w:noProof/>
                <w:rtl/>
                <w:lang w:bidi="fa-IR"/>
              </w:rPr>
              <w:t>در</w:t>
            </w:r>
            <w:r w:rsidR="00B94E27" w:rsidRPr="00B947FF">
              <w:rPr>
                <w:rStyle w:val="Hyperlink"/>
                <w:noProof/>
                <w:rtl/>
                <w:lang w:bidi="fa-IR"/>
              </w:rPr>
              <w:t xml:space="preserve"> </w:t>
            </w:r>
            <w:r w:rsidR="00B94E27" w:rsidRPr="00B947FF">
              <w:rPr>
                <w:rStyle w:val="Hyperlink"/>
                <w:rFonts w:hint="eastAsia"/>
                <w:noProof/>
                <w:rtl/>
                <w:lang w:bidi="fa-IR"/>
              </w:rPr>
              <w:t>لغت</w:t>
            </w:r>
            <w:r w:rsidR="00B94E27" w:rsidRPr="00B947FF">
              <w:rPr>
                <w:rStyle w:val="Hyperlink"/>
                <w:noProof/>
                <w:rtl/>
                <w:lang w:bidi="fa-IR"/>
              </w:rPr>
              <w:t xml:space="preserve"> </w:t>
            </w:r>
            <w:r w:rsidR="00B94E27" w:rsidRPr="00B947FF">
              <w:rPr>
                <w:rStyle w:val="Hyperlink"/>
                <w:rFonts w:hint="eastAsia"/>
                <w:noProof/>
                <w:rtl/>
                <w:lang w:bidi="fa-IR"/>
              </w:rPr>
              <w:t>و</w:t>
            </w:r>
            <w:r w:rsidR="00B94E27" w:rsidRPr="00B947FF">
              <w:rPr>
                <w:rStyle w:val="Hyperlink"/>
                <w:noProof/>
                <w:rtl/>
                <w:lang w:bidi="fa-IR"/>
              </w:rPr>
              <w:t xml:space="preserve"> </w:t>
            </w:r>
            <w:r w:rsidR="00B94E27" w:rsidRPr="00B947FF">
              <w:rPr>
                <w:rStyle w:val="Hyperlink"/>
                <w:rFonts w:hint="eastAsia"/>
                <w:noProof/>
                <w:rtl/>
                <w:lang w:bidi="fa-IR"/>
              </w:rPr>
              <w:t>اصطلاح</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Toc35094329 \h</w:instrText>
            </w:r>
            <w:r w:rsidR="00B94E27">
              <w:rPr>
                <w:noProof/>
                <w:webHidden/>
                <w:rtl/>
              </w:rPr>
              <w:instrText xml:space="preserve"> </w:instrText>
            </w:r>
            <w:r>
              <w:rPr>
                <w:noProof/>
                <w:webHidden/>
                <w:rtl/>
              </w:rPr>
            </w:r>
            <w:r>
              <w:rPr>
                <w:noProof/>
                <w:webHidden/>
                <w:rtl/>
              </w:rPr>
              <w:fldChar w:fldCharType="separate"/>
            </w:r>
            <w:r w:rsidR="00B94E27">
              <w:rPr>
                <w:noProof/>
                <w:webHidden/>
                <w:rtl/>
              </w:rPr>
              <w:t>6</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30" w:history="1">
            <w:r w:rsidR="00B94E27" w:rsidRPr="00B947FF">
              <w:rPr>
                <w:rStyle w:val="Hyperlink"/>
                <w:noProof/>
                <w:rtl/>
              </w:rPr>
              <w:t>2</w:t>
            </w:r>
            <w:r w:rsidR="00B94E27" w:rsidRPr="00B947FF">
              <w:rPr>
                <w:rStyle w:val="Hyperlink"/>
                <w:noProof/>
                <w:rtl/>
                <w:lang w:bidi="fa-IR"/>
              </w:rPr>
              <w:t xml:space="preserve">. </w:t>
            </w:r>
            <w:r w:rsidR="00B94E27" w:rsidRPr="00B947FF">
              <w:rPr>
                <w:rStyle w:val="Hyperlink"/>
                <w:rFonts w:hint="eastAsia"/>
                <w:noProof/>
                <w:rtl/>
                <w:lang w:bidi="fa-IR"/>
              </w:rPr>
              <w:t>مفهوم</w:t>
            </w:r>
            <w:r w:rsidR="00B94E27" w:rsidRPr="00B947FF">
              <w:rPr>
                <w:rStyle w:val="Hyperlink"/>
                <w:noProof/>
                <w:rtl/>
                <w:lang w:bidi="fa-IR"/>
              </w:rPr>
              <w:t xml:space="preserve"> </w:t>
            </w:r>
            <w:r w:rsidR="00B94E27" w:rsidRPr="00B947FF">
              <w:rPr>
                <w:rStyle w:val="Hyperlink"/>
                <w:rFonts w:hint="eastAsia"/>
                <w:noProof/>
                <w:rtl/>
                <w:lang w:bidi="fa-IR"/>
              </w:rPr>
              <w:t>اجتماع</w:t>
            </w:r>
            <w:r w:rsidR="00B94E27" w:rsidRPr="00B947FF">
              <w:rPr>
                <w:rStyle w:val="Hyperlink"/>
                <w:rFonts w:hint="cs"/>
                <w:noProof/>
                <w:rtl/>
                <w:lang w:bidi="fa-IR"/>
              </w:rPr>
              <w:t>ی</w:t>
            </w:r>
            <w:r w:rsidR="00B94E27" w:rsidRPr="00B947FF">
              <w:rPr>
                <w:rStyle w:val="Hyperlink"/>
                <w:noProof/>
                <w:rtl/>
                <w:lang w:bidi="fa-IR"/>
              </w:rPr>
              <w:t xml:space="preserve"> </w:t>
            </w:r>
            <w:r w:rsidR="00B94E27" w:rsidRPr="00B947FF">
              <w:rPr>
                <w:rStyle w:val="Hyperlink"/>
                <w:rFonts w:hint="eastAsia"/>
                <w:noProof/>
                <w:rtl/>
                <w:lang w:bidi="fa-IR"/>
              </w:rPr>
              <w:t>در</w:t>
            </w:r>
            <w:r w:rsidR="00B94E27" w:rsidRPr="00B947FF">
              <w:rPr>
                <w:rStyle w:val="Hyperlink"/>
                <w:noProof/>
                <w:rtl/>
                <w:lang w:bidi="fa-IR"/>
              </w:rPr>
              <w:t xml:space="preserve"> </w:t>
            </w:r>
            <w:r w:rsidR="00B94E27" w:rsidRPr="00B947FF">
              <w:rPr>
                <w:rStyle w:val="Hyperlink"/>
                <w:rFonts w:hint="eastAsia"/>
                <w:noProof/>
                <w:rtl/>
                <w:lang w:bidi="fa-IR"/>
              </w:rPr>
              <w:t>لغت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Toc35094330 \h</w:instrText>
            </w:r>
            <w:r w:rsidR="00B94E27">
              <w:rPr>
                <w:noProof/>
                <w:webHidden/>
                <w:rtl/>
              </w:rPr>
              <w:instrText xml:space="preserve"> </w:instrText>
            </w:r>
            <w:r>
              <w:rPr>
                <w:noProof/>
                <w:webHidden/>
                <w:rtl/>
              </w:rPr>
            </w:r>
            <w:r>
              <w:rPr>
                <w:noProof/>
                <w:webHidden/>
                <w:rtl/>
              </w:rPr>
              <w:fldChar w:fldCharType="separate"/>
            </w:r>
            <w:r w:rsidR="00B94E27">
              <w:rPr>
                <w:noProof/>
                <w:webHidden/>
                <w:rtl/>
              </w:rPr>
              <w:t>7</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31" w:history="1">
            <w:r w:rsidR="00B94E27" w:rsidRPr="00B947FF">
              <w:rPr>
                <w:rStyle w:val="Hyperlink"/>
                <w:noProof/>
                <w:rtl/>
              </w:rPr>
              <w:t>3.</w:t>
            </w:r>
            <w:r w:rsidR="00B94E27" w:rsidRPr="00B947FF">
              <w:rPr>
                <w:rStyle w:val="Hyperlink"/>
                <w:rFonts w:hint="eastAsia"/>
                <w:noProof/>
                <w:rtl/>
              </w:rPr>
              <w:t>مفهوم</w:t>
            </w:r>
            <w:r w:rsidR="00B94E27" w:rsidRPr="00B947FF">
              <w:rPr>
                <w:rStyle w:val="Hyperlink"/>
                <w:noProof/>
                <w:rtl/>
              </w:rPr>
              <w:t xml:space="preserve"> </w:t>
            </w:r>
            <w:r w:rsidR="00B94E27" w:rsidRPr="00B947FF">
              <w:rPr>
                <w:rStyle w:val="Hyperlink"/>
                <w:rFonts w:hint="eastAsia"/>
                <w:noProof/>
                <w:rtl/>
              </w:rPr>
              <w:t>فعال</w:t>
            </w:r>
            <w:r w:rsidR="00B94E27" w:rsidRPr="00B947FF">
              <w:rPr>
                <w:rStyle w:val="Hyperlink"/>
                <w:rFonts w:hint="cs"/>
                <w:noProof/>
                <w:rtl/>
              </w:rPr>
              <w:t>ی</w:t>
            </w:r>
            <w:r w:rsidR="00B94E27" w:rsidRPr="00B947FF">
              <w:rPr>
                <w:rStyle w:val="Hyperlink"/>
                <w:rFonts w:hint="eastAsia"/>
                <w:noProof/>
                <w:rtl/>
              </w:rPr>
              <w:t>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Toc35094331 \h</w:instrText>
            </w:r>
            <w:r w:rsidR="00B94E27">
              <w:rPr>
                <w:noProof/>
                <w:webHidden/>
                <w:rtl/>
              </w:rPr>
              <w:instrText xml:space="preserve"> </w:instrText>
            </w:r>
            <w:r>
              <w:rPr>
                <w:noProof/>
                <w:webHidden/>
                <w:rtl/>
              </w:rPr>
            </w:r>
            <w:r>
              <w:rPr>
                <w:noProof/>
                <w:webHidden/>
                <w:rtl/>
              </w:rPr>
              <w:fldChar w:fldCharType="separate"/>
            </w:r>
            <w:r w:rsidR="00B94E27">
              <w:rPr>
                <w:noProof/>
                <w:webHidden/>
                <w:rtl/>
              </w:rPr>
              <w:t>7</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32" w:history="1">
            <w:r w:rsidR="00B94E27" w:rsidRPr="00B947FF">
              <w:rPr>
                <w:rStyle w:val="Hyperlink"/>
                <w:noProof/>
                <w:rtl/>
              </w:rPr>
              <w:t>4.</w:t>
            </w:r>
            <w:r w:rsidR="00B94E27" w:rsidRPr="00B947FF">
              <w:rPr>
                <w:rStyle w:val="Hyperlink"/>
                <w:rFonts w:hint="eastAsia"/>
                <w:noProof/>
                <w:rtl/>
              </w:rPr>
              <w:t>مفهوم</w:t>
            </w:r>
            <w:r w:rsidR="00B94E27" w:rsidRPr="00B947FF">
              <w:rPr>
                <w:rStyle w:val="Hyperlink"/>
                <w:noProof/>
                <w:rtl/>
              </w:rPr>
              <w:t xml:space="preserve"> </w:t>
            </w:r>
            <w:r w:rsidR="00B94E27" w:rsidRPr="00B947FF">
              <w:rPr>
                <w:rStyle w:val="Hyperlink"/>
                <w:rFonts w:hint="eastAsia"/>
                <w:noProof/>
                <w:rtl/>
              </w:rPr>
              <w:t>جامعه</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لغت</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اصطلاح</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Toc35094332 \h</w:instrText>
            </w:r>
            <w:r w:rsidR="00B94E27">
              <w:rPr>
                <w:noProof/>
                <w:webHidden/>
                <w:rtl/>
              </w:rPr>
              <w:instrText xml:space="preserve"> </w:instrText>
            </w:r>
            <w:r>
              <w:rPr>
                <w:noProof/>
                <w:webHidden/>
                <w:rtl/>
              </w:rPr>
            </w:r>
            <w:r>
              <w:rPr>
                <w:noProof/>
                <w:webHidden/>
                <w:rtl/>
              </w:rPr>
              <w:fldChar w:fldCharType="separate"/>
            </w:r>
            <w:r w:rsidR="00B94E27">
              <w:rPr>
                <w:noProof/>
                <w:webHidden/>
                <w:rtl/>
              </w:rPr>
              <w:t>7</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33" w:history="1">
            <w:r w:rsidR="00B94E27" w:rsidRPr="00B947FF">
              <w:rPr>
                <w:rStyle w:val="Hyperlink"/>
                <w:rFonts w:hint="eastAsia"/>
                <w:noProof/>
                <w:rtl/>
                <w:lang w:bidi="fa-IR"/>
              </w:rPr>
              <w:t>جامعه</w:t>
            </w:r>
            <w:r w:rsidR="00B94E27" w:rsidRPr="00B947FF">
              <w:rPr>
                <w:rStyle w:val="Hyperlink"/>
                <w:noProof/>
                <w:rtl/>
                <w:lang w:bidi="fa-IR"/>
              </w:rPr>
              <w:t xml:space="preserve"> </w:t>
            </w:r>
            <w:r w:rsidR="00B94E27" w:rsidRPr="00B947FF">
              <w:rPr>
                <w:rStyle w:val="Hyperlink"/>
                <w:rFonts w:hint="eastAsia"/>
                <w:noProof/>
                <w:rtl/>
                <w:lang w:bidi="fa-IR"/>
              </w:rPr>
              <w:t>در</w:t>
            </w:r>
            <w:r w:rsidR="00B94E27" w:rsidRPr="00B947FF">
              <w:rPr>
                <w:rStyle w:val="Hyperlink"/>
                <w:noProof/>
                <w:rtl/>
                <w:lang w:bidi="fa-IR"/>
              </w:rPr>
              <w:t xml:space="preserve"> </w:t>
            </w:r>
            <w:r w:rsidR="00B94E27" w:rsidRPr="00B947FF">
              <w:rPr>
                <w:rStyle w:val="Hyperlink"/>
                <w:rFonts w:hint="eastAsia"/>
                <w:noProof/>
                <w:rtl/>
                <w:lang w:bidi="fa-IR"/>
              </w:rPr>
              <w:t>اصطلاح</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Toc35094333 \h</w:instrText>
            </w:r>
            <w:r w:rsidR="00B94E27">
              <w:rPr>
                <w:noProof/>
                <w:webHidden/>
                <w:rtl/>
              </w:rPr>
              <w:instrText xml:space="preserve"> </w:instrText>
            </w:r>
            <w:r>
              <w:rPr>
                <w:noProof/>
                <w:webHidden/>
                <w:rtl/>
              </w:rPr>
            </w:r>
            <w:r>
              <w:rPr>
                <w:noProof/>
                <w:webHidden/>
                <w:rtl/>
              </w:rPr>
              <w:fldChar w:fldCharType="separate"/>
            </w:r>
            <w:r w:rsidR="00B94E27">
              <w:rPr>
                <w:noProof/>
                <w:webHidden/>
                <w:rtl/>
              </w:rPr>
              <w:t>7</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34" w:history="1">
            <w:r w:rsidR="00B94E27" w:rsidRPr="00B947FF">
              <w:rPr>
                <w:rStyle w:val="Hyperlink"/>
                <w:noProof/>
                <w:rtl/>
              </w:rPr>
              <w:t>5.</w:t>
            </w:r>
            <w:r w:rsidR="00B94E27" w:rsidRPr="00B947FF">
              <w:rPr>
                <w:rStyle w:val="Hyperlink"/>
                <w:rFonts w:hint="eastAsia"/>
                <w:noProof/>
                <w:rtl/>
              </w:rPr>
              <w:t>جامعه</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قرآن</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Toc35094334 \h</w:instrText>
            </w:r>
            <w:r w:rsidR="00B94E27">
              <w:rPr>
                <w:noProof/>
                <w:webHidden/>
                <w:rtl/>
              </w:rPr>
              <w:instrText xml:space="preserve"> </w:instrText>
            </w:r>
            <w:r>
              <w:rPr>
                <w:noProof/>
                <w:webHidden/>
                <w:rtl/>
              </w:rPr>
            </w:r>
            <w:r>
              <w:rPr>
                <w:noProof/>
                <w:webHidden/>
                <w:rtl/>
              </w:rPr>
              <w:fldChar w:fldCharType="separate"/>
            </w:r>
            <w:r w:rsidR="00B94E27">
              <w:rPr>
                <w:noProof/>
                <w:webHidden/>
                <w:rtl/>
              </w:rPr>
              <w:t>8</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35" w:history="1">
            <w:r w:rsidR="00B94E27" w:rsidRPr="00B947FF">
              <w:rPr>
                <w:rStyle w:val="Hyperlink"/>
                <w:noProof/>
                <w:rtl/>
              </w:rPr>
              <w:t>6.</w:t>
            </w:r>
            <w:r w:rsidR="00B94E27" w:rsidRPr="00B947FF">
              <w:rPr>
                <w:rStyle w:val="Hyperlink"/>
                <w:rFonts w:hint="eastAsia"/>
                <w:noProof/>
                <w:rtl/>
              </w:rPr>
              <w:t>جامعه</w:t>
            </w:r>
            <w:r w:rsidR="00B94E27" w:rsidRPr="00B947FF">
              <w:rPr>
                <w:rStyle w:val="Hyperlink"/>
                <w:noProof/>
                <w:rtl/>
              </w:rPr>
              <w:t xml:space="preserve"> </w:t>
            </w:r>
            <w:r w:rsidR="00B94E27" w:rsidRPr="00B947FF">
              <w:rPr>
                <w:rStyle w:val="Hyperlink"/>
                <w:rFonts w:hint="eastAsia"/>
                <w:noProof/>
                <w:rtl/>
              </w:rPr>
              <w:t>از</w:t>
            </w:r>
            <w:r w:rsidR="00B94E27" w:rsidRPr="00B947FF">
              <w:rPr>
                <w:rStyle w:val="Hyperlink"/>
                <w:noProof/>
                <w:rtl/>
              </w:rPr>
              <w:t xml:space="preserve"> </w:t>
            </w:r>
            <w:r w:rsidR="00B94E27" w:rsidRPr="00B947FF">
              <w:rPr>
                <w:rStyle w:val="Hyperlink"/>
                <w:rFonts w:hint="eastAsia"/>
                <w:noProof/>
                <w:rtl/>
              </w:rPr>
              <w:t>منظر</w:t>
            </w:r>
            <w:r w:rsidR="00B94E27" w:rsidRPr="00B947FF">
              <w:rPr>
                <w:rStyle w:val="Hyperlink"/>
                <w:noProof/>
                <w:rtl/>
              </w:rPr>
              <w:t xml:space="preserve"> </w:t>
            </w:r>
            <w:r w:rsidR="00B94E27" w:rsidRPr="00B947FF">
              <w:rPr>
                <w:rStyle w:val="Hyperlink"/>
                <w:rFonts w:hint="eastAsia"/>
                <w:noProof/>
                <w:rtl/>
              </w:rPr>
              <w:t>امام</w:t>
            </w:r>
            <w:r w:rsidR="00B94E27" w:rsidRPr="00B947FF">
              <w:rPr>
                <w:rStyle w:val="Hyperlink"/>
                <w:noProof/>
                <w:rtl/>
              </w:rPr>
              <w:t>(</w:t>
            </w:r>
            <w:r w:rsidR="00B94E27" w:rsidRPr="00B947FF">
              <w:rPr>
                <w:rStyle w:val="Hyperlink"/>
                <w:rFonts w:hint="eastAsia"/>
                <w:noProof/>
                <w:rtl/>
              </w:rPr>
              <w:t>ره</w:t>
            </w:r>
            <w:r w:rsidR="00B94E27" w:rsidRPr="00B947FF">
              <w:rPr>
                <w:rStyle w:val="Hyperlink"/>
                <w:noProof/>
                <w:rtl/>
              </w:rPr>
              <w:t>)</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Toc35094335 \h</w:instrText>
            </w:r>
            <w:r w:rsidR="00B94E27">
              <w:rPr>
                <w:noProof/>
                <w:webHidden/>
                <w:rtl/>
              </w:rPr>
              <w:instrText xml:space="preserve"> </w:instrText>
            </w:r>
            <w:r>
              <w:rPr>
                <w:noProof/>
                <w:webHidden/>
                <w:rtl/>
              </w:rPr>
            </w:r>
            <w:r>
              <w:rPr>
                <w:noProof/>
                <w:webHidden/>
                <w:rtl/>
              </w:rPr>
              <w:fldChar w:fldCharType="separate"/>
            </w:r>
            <w:r w:rsidR="00B94E27">
              <w:rPr>
                <w:noProof/>
                <w:webHidden/>
                <w:rtl/>
              </w:rPr>
              <w:t>9</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36" w:history="1">
            <w:r w:rsidR="00B94E27" w:rsidRPr="00B947FF">
              <w:rPr>
                <w:rStyle w:val="Hyperlink"/>
                <w:rFonts w:hint="eastAsia"/>
                <w:noProof/>
                <w:rtl/>
              </w:rPr>
              <w:t>کل</w:t>
            </w:r>
            <w:r w:rsidR="00B94E27" w:rsidRPr="00B947FF">
              <w:rPr>
                <w:rStyle w:val="Hyperlink"/>
                <w:rFonts w:hint="cs"/>
                <w:noProof/>
                <w:rtl/>
              </w:rPr>
              <w:t>ی</w:t>
            </w:r>
            <w:r w:rsidR="00B94E27" w:rsidRPr="00B947FF">
              <w:rPr>
                <w:rStyle w:val="Hyperlink"/>
                <w:rFonts w:hint="eastAsia"/>
                <w:noProof/>
                <w:rtl/>
              </w:rPr>
              <w:t>ات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Toc35094336 \h</w:instrText>
            </w:r>
            <w:r w:rsidR="00B94E27">
              <w:rPr>
                <w:noProof/>
                <w:webHidden/>
                <w:rtl/>
              </w:rPr>
              <w:instrText xml:space="preserve"> </w:instrText>
            </w:r>
            <w:r>
              <w:rPr>
                <w:noProof/>
                <w:webHidden/>
                <w:rtl/>
              </w:rPr>
            </w:r>
            <w:r>
              <w:rPr>
                <w:noProof/>
                <w:webHidden/>
                <w:rtl/>
              </w:rPr>
              <w:fldChar w:fldCharType="separate"/>
            </w:r>
            <w:r w:rsidR="00B94E27">
              <w:rPr>
                <w:noProof/>
                <w:webHidden/>
                <w:rtl/>
              </w:rPr>
              <w:t>9</w:t>
            </w:r>
            <w:r>
              <w:rPr>
                <w:noProof/>
                <w:webHidden/>
                <w:rtl/>
              </w:rPr>
              <w:fldChar w:fldCharType="end"/>
            </w:r>
          </w:hyperlink>
        </w:p>
        <w:p w:rsidR="00B94E27" w:rsidRDefault="005C0DA2">
          <w:pPr>
            <w:pStyle w:val="TOC3"/>
            <w:tabs>
              <w:tab w:val="left" w:pos="1910"/>
            </w:tabs>
            <w:rPr>
              <w:rFonts w:asciiTheme="minorHAnsi" w:eastAsiaTheme="minorEastAsia" w:hAnsiTheme="minorHAnsi" w:cstheme="minorBidi"/>
              <w:noProof/>
              <w:sz w:val="22"/>
              <w:szCs w:val="22"/>
              <w:rtl/>
            </w:rPr>
          </w:pPr>
          <w:hyperlink w:anchor="_Toc35094337" w:history="1">
            <w:r w:rsidR="00B94E27" w:rsidRPr="00B947FF">
              <w:rPr>
                <w:rStyle w:val="Hyperlink"/>
                <w:noProof/>
                <w:rtl/>
              </w:rPr>
              <w:t>1.</w:t>
            </w:r>
            <w:r w:rsidR="00B94E27" w:rsidRPr="00B947FF">
              <w:rPr>
                <w:rStyle w:val="Hyperlink"/>
                <w:rFonts w:hint="eastAsia"/>
                <w:noProof/>
                <w:rtl/>
              </w:rPr>
              <w:t>پ</w:t>
            </w:r>
            <w:r w:rsidR="00B94E27" w:rsidRPr="00B947FF">
              <w:rPr>
                <w:rStyle w:val="Hyperlink"/>
                <w:rFonts w:hint="cs"/>
                <w:noProof/>
                <w:rtl/>
              </w:rPr>
              <w:t>ی</w:t>
            </w:r>
            <w:r w:rsidR="00B94E27" w:rsidRPr="00B947FF">
              <w:rPr>
                <w:rStyle w:val="Hyperlink"/>
                <w:rFonts w:hint="eastAsia"/>
                <w:noProof/>
                <w:rtl/>
              </w:rPr>
              <w:t>ش</w:t>
            </w:r>
            <w:r w:rsidR="00B94E27" w:rsidRPr="00B947FF">
              <w:rPr>
                <w:rStyle w:val="Hyperlink"/>
                <w:rFonts w:hint="cs"/>
                <w:noProof/>
                <w:rtl/>
              </w:rPr>
              <w:t>ی</w:t>
            </w:r>
            <w:r w:rsidR="00B94E27" w:rsidRPr="00B947FF">
              <w:rPr>
                <w:rStyle w:val="Hyperlink"/>
                <w:rFonts w:hint="eastAsia"/>
                <w:noProof/>
                <w:rtl/>
              </w:rPr>
              <w:t>نه</w:t>
            </w:r>
            <w:r w:rsidR="00B94E27" w:rsidRPr="00B947FF">
              <w:rPr>
                <w:rStyle w:val="Hyperlink"/>
                <w:noProof/>
                <w:rtl/>
              </w:rPr>
              <w:t xml:space="preserve"> </w:t>
            </w:r>
            <w:r w:rsidR="00B94E27" w:rsidRPr="00B947FF">
              <w:rPr>
                <w:rStyle w:val="Hyperlink"/>
                <w:rFonts w:hint="eastAsia"/>
                <w:noProof/>
                <w:rtl/>
              </w:rPr>
              <w:t>تار</w:t>
            </w:r>
            <w:r w:rsidR="00B94E27" w:rsidRPr="00B947FF">
              <w:rPr>
                <w:rStyle w:val="Hyperlink"/>
                <w:rFonts w:hint="cs"/>
                <w:noProof/>
                <w:rtl/>
              </w:rPr>
              <w:t>ی</w:t>
            </w:r>
            <w:r w:rsidR="00B94E27" w:rsidRPr="00B947FF">
              <w:rPr>
                <w:rStyle w:val="Hyperlink"/>
                <w:rFonts w:hint="eastAsia"/>
                <w:noProof/>
                <w:rtl/>
              </w:rPr>
              <w:t>خ</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بحث</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Toc35094337 \h</w:instrText>
            </w:r>
            <w:r w:rsidR="00B94E27">
              <w:rPr>
                <w:noProof/>
                <w:webHidden/>
                <w:rtl/>
              </w:rPr>
              <w:instrText xml:space="preserve"> </w:instrText>
            </w:r>
            <w:r>
              <w:rPr>
                <w:noProof/>
                <w:webHidden/>
                <w:rtl/>
              </w:rPr>
            </w:r>
            <w:r>
              <w:rPr>
                <w:noProof/>
                <w:webHidden/>
                <w:rtl/>
              </w:rPr>
              <w:fldChar w:fldCharType="separate"/>
            </w:r>
            <w:r w:rsidR="00B94E27">
              <w:rPr>
                <w:noProof/>
                <w:webHidden/>
                <w:rtl/>
              </w:rPr>
              <w:t>9</w:t>
            </w:r>
            <w:r>
              <w:rPr>
                <w:noProof/>
                <w:webHidden/>
                <w:rtl/>
              </w:rPr>
              <w:fldChar w:fldCharType="end"/>
            </w:r>
          </w:hyperlink>
        </w:p>
        <w:p w:rsidR="00B94E27" w:rsidRDefault="005C0DA2">
          <w:pPr>
            <w:pStyle w:val="TOC3"/>
            <w:tabs>
              <w:tab w:val="left" w:pos="1910"/>
            </w:tabs>
            <w:rPr>
              <w:rFonts w:asciiTheme="minorHAnsi" w:eastAsiaTheme="minorEastAsia" w:hAnsiTheme="minorHAnsi" w:cstheme="minorBidi"/>
              <w:noProof/>
              <w:sz w:val="22"/>
              <w:szCs w:val="22"/>
              <w:rtl/>
            </w:rPr>
          </w:pPr>
          <w:hyperlink w:anchor="_Toc35094338" w:history="1">
            <w:r w:rsidR="00B94E27" w:rsidRPr="00B947FF">
              <w:rPr>
                <w:rStyle w:val="Hyperlink"/>
                <w:noProof/>
                <w:rtl/>
              </w:rPr>
              <w:t>2.</w:t>
            </w:r>
            <w:r w:rsidR="00B94E27" w:rsidRPr="00B947FF">
              <w:rPr>
                <w:rStyle w:val="Hyperlink"/>
                <w:rFonts w:hint="eastAsia"/>
                <w:noProof/>
                <w:rtl/>
              </w:rPr>
              <w:t>دو</w:t>
            </w:r>
            <w:r w:rsidR="00B94E27" w:rsidRPr="00B947FF">
              <w:rPr>
                <w:rStyle w:val="Hyperlink"/>
                <w:noProof/>
                <w:rtl/>
              </w:rPr>
              <w:t xml:space="preserve"> </w:t>
            </w:r>
            <w:r w:rsidR="00B94E27" w:rsidRPr="00B947FF">
              <w:rPr>
                <w:rStyle w:val="Hyperlink"/>
                <w:rFonts w:hint="eastAsia"/>
                <w:noProof/>
                <w:rtl/>
              </w:rPr>
              <w:t>مرحله</w:t>
            </w:r>
            <w:r w:rsidR="00B94E27" w:rsidRPr="00B947FF">
              <w:rPr>
                <w:rStyle w:val="Hyperlink"/>
                <w:noProof/>
                <w:rtl/>
              </w:rPr>
              <w:t xml:space="preserve"> </w:t>
            </w:r>
            <w:r w:rsidR="00B94E27" w:rsidRPr="00B947FF">
              <w:rPr>
                <w:rStyle w:val="Hyperlink"/>
                <w:rFonts w:hint="eastAsia"/>
                <w:noProof/>
                <w:rtl/>
              </w:rPr>
              <w:t>تاريخى</w:t>
            </w:r>
            <w:r w:rsidR="00B94E27" w:rsidRPr="00B947FF">
              <w:rPr>
                <w:rStyle w:val="Hyperlink"/>
                <w:noProof/>
                <w:rtl/>
              </w:rPr>
              <w:t xml:space="preserve"> </w:t>
            </w:r>
            <w:r w:rsidR="00B94E27" w:rsidRPr="00B947FF">
              <w:rPr>
                <w:rStyle w:val="Hyperlink"/>
                <w:rFonts w:hint="eastAsia"/>
                <w:noProof/>
                <w:rtl/>
              </w:rPr>
              <w:t>مظلوميت</w:t>
            </w:r>
            <w:r w:rsidR="00B94E27" w:rsidRPr="00B947FF">
              <w:rPr>
                <w:rStyle w:val="Hyperlink"/>
                <w:noProof/>
                <w:rtl/>
              </w:rPr>
              <w:t xml:space="preserve"> </w:t>
            </w:r>
            <w:r w:rsidR="00B94E27" w:rsidRPr="00B947FF">
              <w:rPr>
                <w:rStyle w:val="Hyperlink"/>
                <w:rFonts w:hint="eastAsia"/>
                <w:noProof/>
                <w:rtl/>
              </w:rPr>
              <w:t>زن‏</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Toc35094338 \h</w:instrText>
            </w:r>
            <w:r w:rsidR="00B94E27">
              <w:rPr>
                <w:noProof/>
                <w:webHidden/>
                <w:rtl/>
              </w:rPr>
              <w:instrText xml:space="preserve"> </w:instrText>
            </w:r>
            <w:r>
              <w:rPr>
                <w:noProof/>
                <w:webHidden/>
                <w:rtl/>
              </w:rPr>
            </w:r>
            <w:r>
              <w:rPr>
                <w:noProof/>
                <w:webHidden/>
                <w:rtl/>
              </w:rPr>
              <w:fldChar w:fldCharType="separate"/>
            </w:r>
            <w:r w:rsidR="00B94E27">
              <w:rPr>
                <w:noProof/>
                <w:webHidden/>
                <w:rtl/>
              </w:rPr>
              <w:t>10</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39" w:history="1">
            <w:r w:rsidR="00B94E27" w:rsidRPr="00B947FF">
              <w:rPr>
                <w:rStyle w:val="Hyperlink"/>
                <w:rFonts w:hint="eastAsia"/>
                <w:noProof/>
                <w:rtl/>
              </w:rPr>
              <w:t>ظهور</w:t>
            </w:r>
            <w:r w:rsidR="00B94E27" w:rsidRPr="00B947FF">
              <w:rPr>
                <w:rStyle w:val="Hyperlink"/>
                <w:noProof/>
                <w:rtl/>
              </w:rPr>
              <w:t xml:space="preserve"> </w:t>
            </w:r>
            <w:r w:rsidR="00B94E27" w:rsidRPr="00B947FF">
              <w:rPr>
                <w:rStyle w:val="Hyperlink"/>
                <w:rFonts w:hint="eastAsia"/>
                <w:noProof/>
                <w:rtl/>
              </w:rPr>
              <w:t>اسلام</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نجات</w:t>
            </w:r>
            <w:r w:rsidR="00B94E27" w:rsidRPr="00B947FF">
              <w:rPr>
                <w:rStyle w:val="Hyperlink"/>
                <w:noProof/>
                <w:rtl/>
              </w:rPr>
              <w:t xml:space="preserve"> </w:t>
            </w:r>
            <w:r w:rsidR="00B94E27" w:rsidRPr="00B947FF">
              <w:rPr>
                <w:rStyle w:val="Hyperlink"/>
                <w:rFonts w:hint="eastAsia"/>
                <w:noProof/>
                <w:rtl/>
              </w:rPr>
              <w:t>زن</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Toc35094339 \h</w:instrText>
            </w:r>
            <w:r w:rsidR="00B94E27">
              <w:rPr>
                <w:noProof/>
                <w:webHidden/>
                <w:rtl/>
              </w:rPr>
              <w:instrText xml:space="preserve"> </w:instrText>
            </w:r>
            <w:r>
              <w:rPr>
                <w:noProof/>
                <w:webHidden/>
                <w:rtl/>
              </w:rPr>
            </w:r>
            <w:r>
              <w:rPr>
                <w:noProof/>
                <w:webHidden/>
                <w:rtl/>
              </w:rPr>
              <w:fldChar w:fldCharType="separate"/>
            </w:r>
            <w:r w:rsidR="00B94E27">
              <w:rPr>
                <w:noProof/>
                <w:webHidden/>
                <w:rtl/>
              </w:rPr>
              <w:t>10</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40" w:history="1">
            <w:r w:rsidR="00B94E27" w:rsidRPr="00B947FF">
              <w:rPr>
                <w:rStyle w:val="Hyperlink"/>
                <w:rFonts w:hint="eastAsia"/>
                <w:noProof/>
                <w:rtl/>
              </w:rPr>
              <w:t>پ</w:t>
            </w:r>
            <w:r w:rsidR="00B94E27" w:rsidRPr="00B947FF">
              <w:rPr>
                <w:rStyle w:val="Hyperlink"/>
                <w:rFonts w:hint="cs"/>
                <w:noProof/>
                <w:rtl/>
              </w:rPr>
              <w:t>ی</w:t>
            </w:r>
            <w:r w:rsidR="00B94E27" w:rsidRPr="00B947FF">
              <w:rPr>
                <w:rStyle w:val="Hyperlink"/>
                <w:rFonts w:hint="eastAsia"/>
                <w:noProof/>
                <w:rtl/>
              </w:rPr>
              <w:t>روز</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انقلاب</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ونجات</w:t>
            </w:r>
            <w:r w:rsidR="00B94E27" w:rsidRPr="00B947FF">
              <w:rPr>
                <w:rStyle w:val="Hyperlink"/>
                <w:noProof/>
                <w:rtl/>
              </w:rPr>
              <w:t xml:space="preserve">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از</w:t>
            </w:r>
            <w:r w:rsidR="00B94E27" w:rsidRPr="00B947FF">
              <w:rPr>
                <w:rStyle w:val="Hyperlink"/>
                <w:noProof/>
                <w:rtl/>
              </w:rPr>
              <w:t xml:space="preserve"> </w:t>
            </w:r>
            <w:r w:rsidR="00B94E27" w:rsidRPr="00B947FF">
              <w:rPr>
                <w:rStyle w:val="Hyperlink"/>
                <w:rFonts w:hint="eastAsia"/>
                <w:noProof/>
                <w:rtl/>
              </w:rPr>
              <w:t>دست</w:t>
            </w:r>
            <w:r w:rsidR="00B94E27" w:rsidRPr="00B947FF">
              <w:rPr>
                <w:rStyle w:val="Hyperlink"/>
                <w:noProof/>
                <w:rtl/>
              </w:rPr>
              <w:t xml:space="preserve"> </w:t>
            </w:r>
            <w:r w:rsidR="00B94E27" w:rsidRPr="00B947FF">
              <w:rPr>
                <w:rStyle w:val="Hyperlink"/>
                <w:rFonts w:hint="eastAsia"/>
                <w:noProof/>
                <w:rtl/>
              </w:rPr>
              <w:t>طاغوت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Toc35094340 \h</w:instrText>
            </w:r>
            <w:r w:rsidR="00B94E27">
              <w:rPr>
                <w:noProof/>
                <w:webHidden/>
                <w:rtl/>
              </w:rPr>
              <w:instrText xml:space="preserve"> </w:instrText>
            </w:r>
            <w:r>
              <w:rPr>
                <w:noProof/>
                <w:webHidden/>
                <w:rtl/>
              </w:rPr>
            </w:r>
            <w:r>
              <w:rPr>
                <w:noProof/>
                <w:webHidden/>
                <w:rtl/>
              </w:rPr>
              <w:fldChar w:fldCharType="separate"/>
            </w:r>
            <w:r w:rsidR="00B94E27">
              <w:rPr>
                <w:noProof/>
                <w:webHidden/>
                <w:rtl/>
              </w:rPr>
              <w:t>11</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41" w:history="1">
            <w:r w:rsidR="00B94E27" w:rsidRPr="00B947FF">
              <w:rPr>
                <w:rStyle w:val="Hyperlink"/>
                <w:rFonts w:hint="eastAsia"/>
                <w:noProof/>
                <w:rtl/>
              </w:rPr>
              <w:t>جمع</w:t>
            </w:r>
            <w:r w:rsidR="00B94E27" w:rsidRPr="00B947FF">
              <w:rPr>
                <w:rStyle w:val="Hyperlink"/>
                <w:noProof/>
                <w:rtl/>
              </w:rPr>
              <w:t xml:space="preserve"> </w:t>
            </w:r>
            <w:r w:rsidR="00B94E27" w:rsidRPr="00B947FF">
              <w:rPr>
                <w:rStyle w:val="Hyperlink"/>
                <w:rFonts w:hint="eastAsia"/>
                <w:noProof/>
                <w:rtl/>
              </w:rPr>
              <w:t>بند</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نت</w:t>
            </w:r>
            <w:r w:rsidR="00B94E27" w:rsidRPr="00B947FF">
              <w:rPr>
                <w:rStyle w:val="Hyperlink"/>
                <w:rFonts w:hint="cs"/>
                <w:noProof/>
                <w:rtl/>
              </w:rPr>
              <w:t>ی</w:t>
            </w:r>
            <w:r w:rsidR="00B94E27" w:rsidRPr="00B947FF">
              <w:rPr>
                <w:rStyle w:val="Hyperlink"/>
                <w:rFonts w:hint="eastAsia"/>
                <w:noProof/>
                <w:rtl/>
              </w:rPr>
              <w:t>جه</w:t>
            </w:r>
            <w:r w:rsidR="00B94E27" w:rsidRPr="00B947FF">
              <w:rPr>
                <w:rStyle w:val="Hyperlink"/>
                <w:noProof/>
                <w:rtl/>
              </w:rPr>
              <w:t xml:space="preserve"> </w:t>
            </w:r>
            <w:r w:rsidR="00B94E27" w:rsidRPr="00B947FF">
              <w:rPr>
                <w:rStyle w:val="Hyperlink"/>
                <w:rFonts w:hint="eastAsia"/>
                <w:noProof/>
                <w:rtl/>
              </w:rPr>
              <w:t>گ</w:t>
            </w:r>
            <w:r w:rsidR="00B94E27" w:rsidRPr="00B947FF">
              <w:rPr>
                <w:rStyle w:val="Hyperlink"/>
                <w:rFonts w:hint="cs"/>
                <w:noProof/>
                <w:rtl/>
              </w:rPr>
              <w:t>ی</w:t>
            </w:r>
            <w:r w:rsidR="00B94E27" w:rsidRPr="00B947FF">
              <w:rPr>
                <w:rStyle w:val="Hyperlink"/>
                <w:rFonts w:hint="eastAsia"/>
                <w:noProof/>
                <w:rtl/>
              </w:rPr>
              <w:t>ر</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فصل</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Toc35094341 \h</w:instrText>
            </w:r>
            <w:r w:rsidR="00B94E27">
              <w:rPr>
                <w:noProof/>
                <w:webHidden/>
                <w:rtl/>
              </w:rPr>
              <w:instrText xml:space="preserve"> </w:instrText>
            </w:r>
            <w:r>
              <w:rPr>
                <w:noProof/>
                <w:webHidden/>
                <w:rtl/>
              </w:rPr>
            </w:r>
            <w:r>
              <w:rPr>
                <w:noProof/>
                <w:webHidden/>
                <w:rtl/>
              </w:rPr>
              <w:fldChar w:fldCharType="separate"/>
            </w:r>
            <w:r w:rsidR="00B94E27">
              <w:rPr>
                <w:noProof/>
                <w:webHidden/>
                <w:rtl/>
              </w:rPr>
              <w:t>11</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42" w:history="1">
            <w:r w:rsidR="00B94E27" w:rsidRPr="00B947FF">
              <w:rPr>
                <w:rStyle w:val="Hyperlink"/>
                <w:rFonts w:hint="eastAsia"/>
                <w:noProof/>
                <w:rtl/>
                <w:lang w:bidi="fa-IR"/>
              </w:rPr>
              <w:t>فصل</w:t>
            </w:r>
            <w:r w:rsidR="00B94E27" w:rsidRPr="00B947FF">
              <w:rPr>
                <w:rStyle w:val="Hyperlink"/>
                <w:noProof/>
                <w:rtl/>
                <w:lang w:bidi="fa-IR"/>
              </w:rPr>
              <w:t xml:space="preserve"> </w:t>
            </w:r>
            <w:r w:rsidR="00B94E27" w:rsidRPr="00B947FF">
              <w:rPr>
                <w:rStyle w:val="Hyperlink"/>
                <w:rFonts w:hint="eastAsia"/>
                <w:noProof/>
                <w:rtl/>
                <w:lang w:bidi="fa-IR"/>
              </w:rPr>
              <w:t>دوم</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Toc35094342 \h</w:instrText>
            </w:r>
            <w:r w:rsidR="00B94E27">
              <w:rPr>
                <w:noProof/>
                <w:webHidden/>
                <w:rtl/>
              </w:rPr>
              <w:instrText xml:space="preserve"> </w:instrText>
            </w:r>
            <w:r>
              <w:rPr>
                <w:noProof/>
                <w:webHidden/>
                <w:rtl/>
              </w:rPr>
            </w:r>
            <w:r>
              <w:rPr>
                <w:noProof/>
                <w:webHidden/>
                <w:rtl/>
              </w:rPr>
              <w:fldChar w:fldCharType="separate"/>
            </w:r>
            <w:r w:rsidR="00B94E27">
              <w:rPr>
                <w:noProof/>
                <w:webHidden/>
                <w:rtl/>
              </w:rPr>
              <w:t>13</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43" w:history="1">
            <w:r w:rsidR="00B94E27" w:rsidRPr="00B947FF">
              <w:rPr>
                <w:rStyle w:val="Hyperlink"/>
                <w:rFonts w:hint="eastAsia"/>
                <w:noProof/>
                <w:rtl/>
                <w:lang w:bidi="fa-IR"/>
              </w:rPr>
              <w:t>حق</w:t>
            </w:r>
            <w:r w:rsidR="00B94E27" w:rsidRPr="00B947FF">
              <w:rPr>
                <w:rStyle w:val="Hyperlink"/>
                <w:rFonts w:hint="cs"/>
                <w:noProof/>
                <w:rtl/>
                <w:lang w:bidi="fa-IR"/>
              </w:rPr>
              <w:t>ی</w:t>
            </w:r>
            <w:r w:rsidR="00B94E27" w:rsidRPr="00B947FF">
              <w:rPr>
                <w:rStyle w:val="Hyperlink"/>
                <w:rFonts w:hint="eastAsia"/>
                <w:noProof/>
                <w:rtl/>
                <w:lang w:bidi="fa-IR"/>
              </w:rPr>
              <w:t>قت</w:t>
            </w:r>
            <w:r w:rsidR="00B94E27" w:rsidRPr="00B947FF">
              <w:rPr>
                <w:rStyle w:val="Hyperlink"/>
                <w:noProof/>
                <w:rtl/>
                <w:lang w:bidi="fa-IR"/>
              </w:rPr>
              <w:t xml:space="preserve"> </w:t>
            </w:r>
            <w:r w:rsidR="00B94E27" w:rsidRPr="00B947FF">
              <w:rPr>
                <w:rStyle w:val="Hyperlink"/>
                <w:rFonts w:hint="eastAsia"/>
                <w:noProof/>
                <w:rtl/>
                <w:lang w:bidi="fa-IR"/>
              </w:rPr>
              <w:t>وجود</w:t>
            </w:r>
            <w:r w:rsidR="00B94E27" w:rsidRPr="00B947FF">
              <w:rPr>
                <w:rStyle w:val="Hyperlink"/>
                <w:rFonts w:hint="cs"/>
                <w:noProof/>
                <w:rtl/>
                <w:lang w:bidi="fa-IR"/>
              </w:rPr>
              <w:t>ی</w:t>
            </w:r>
            <w:r w:rsidR="00B94E27" w:rsidRPr="00B947FF">
              <w:rPr>
                <w:rStyle w:val="Hyperlink"/>
                <w:noProof/>
                <w:rtl/>
                <w:lang w:bidi="fa-IR"/>
              </w:rPr>
              <w:t xml:space="preserve"> </w:t>
            </w:r>
            <w:r w:rsidR="00B94E27" w:rsidRPr="00B947FF">
              <w:rPr>
                <w:rStyle w:val="Hyperlink"/>
                <w:rFonts w:hint="eastAsia"/>
                <w:noProof/>
                <w:rtl/>
                <w:lang w:bidi="fa-IR"/>
              </w:rPr>
              <w:t>زن</w:t>
            </w:r>
            <w:r w:rsidR="00B94E27" w:rsidRPr="00B947FF">
              <w:rPr>
                <w:rStyle w:val="Hyperlink"/>
                <w:noProof/>
                <w:rtl/>
                <w:lang w:bidi="fa-IR"/>
              </w:rPr>
              <w:t xml:space="preserve"> </w:t>
            </w:r>
            <w:r w:rsidR="00B94E27" w:rsidRPr="00B947FF">
              <w:rPr>
                <w:rStyle w:val="Hyperlink"/>
                <w:rFonts w:hint="eastAsia"/>
                <w:noProof/>
                <w:rtl/>
                <w:lang w:bidi="fa-IR"/>
              </w:rPr>
              <w:t>از</w:t>
            </w:r>
            <w:r w:rsidR="00B94E27" w:rsidRPr="00B947FF">
              <w:rPr>
                <w:rStyle w:val="Hyperlink"/>
                <w:noProof/>
                <w:rtl/>
                <w:lang w:bidi="fa-IR"/>
              </w:rPr>
              <w:t xml:space="preserve"> </w:t>
            </w:r>
            <w:r w:rsidR="00B94E27" w:rsidRPr="00B947FF">
              <w:rPr>
                <w:rStyle w:val="Hyperlink"/>
                <w:rFonts w:hint="eastAsia"/>
                <w:noProof/>
                <w:rtl/>
                <w:lang w:bidi="fa-IR"/>
              </w:rPr>
              <w:t>منظر</w:t>
            </w:r>
            <w:r w:rsidR="00B94E27" w:rsidRPr="00B947FF">
              <w:rPr>
                <w:rStyle w:val="Hyperlink"/>
                <w:noProof/>
                <w:rtl/>
                <w:lang w:bidi="fa-IR"/>
              </w:rPr>
              <w:t xml:space="preserve"> </w:t>
            </w:r>
            <w:r w:rsidR="00B94E27" w:rsidRPr="00B947FF">
              <w:rPr>
                <w:rStyle w:val="Hyperlink"/>
                <w:rFonts w:hint="eastAsia"/>
                <w:noProof/>
                <w:rtl/>
                <w:lang w:bidi="fa-IR"/>
              </w:rPr>
              <w:t>حضرت</w:t>
            </w:r>
            <w:r w:rsidR="00B94E27" w:rsidRPr="00B947FF">
              <w:rPr>
                <w:rStyle w:val="Hyperlink"/>
                <w:noProof/>
                <w:rtl/>
                <w:lang w:bidi="fa-IR"/>
              </w:rPr>
              <w:t xml:space="preserve"> </w:t>
            </w:r>
            <w:r w:rsidR="00B94E27" w:rsidRPr="00B947FF">
              <w:rPr>
                <w:rStyle w:val="Hyperlink"/>
                <w:rFonts w:hint="eastAsia"/>
                <w:noProof/>
                <w:rtl/>
                <w:lang w:bidi="fa-IR"/>
              </w:rPr>
              <w:t>امام</w:t>
            </w:r>
            <w:r w:rsidR="00B94E27" w:rsidRPr="00B947FF">
              <w:rPr>
                <w:rStyle w:val="Hyperlink"/>
                <w:noProof/>
                <w:rtl/>
                <w:lang w:bidi="fa-IR"/>
              </w:rPr>
              <w:t xml:space="preserve"> </w:t>
            </w:r>
            <w:r w:rsidR="00B94E27" w:rsidRPr="00B947FF">
              <w:rPr>
                <w:rStyle w:val="Hyperlink"/>
                <w:rFonts w:hint="eastAsia"/>
                <w:noProof/>
                <w:rtl/>
                <w:lang w:bidi="fa-IR"/>
              </w:rPr>
              <w:t>با</w:t>
            </w:r>
            <w:r w:rsidR="00B94E27" w:rsidRPr="00B947FF">
              <w:rPr>
                <w:rStyle w:val="Hyperlink"/>
                <w:noProof/>
                <w:rtl/>
                <w:lang w:bidi="fa-IR"/>
              </w:rPr>
              <w:t xml:space="preserve"> </w:t>
            </w:r>
            <w:r w:rsidR="00B94E27" w:rsidRPr="00B947FF">
              <w:rPr>
                <w:rStyle w:val="Hyperlink"/>
                <w:rFonts w:hint="eastAsia"/>
                <w:noProof/>
                <w:rtl/>
                <w:lang w:bidi="fa-IR"/>
              </w:rPr>
              <w:t>توجه</w:t>
            </w:r>
            <w:r w:rsidR="00B94E27" w:rsidRPr="00B947FF">
              <w:rPr>
                <w:rStyle w:val="Hyperlink"/>
                <w:noProof/>
                <w:rtl/>
                <w:lang w:bidi="fa-IR"/>
              </w:rPr>
              <w:t xml:space="preserve"> </w:t>
            </w:r>
            <w:r w:rsidR="00B94E27" w:rsidRPr="00B947FF">
              <w:rPr>
                <w:rStyle w:val="Hyperlink"/>
                <w:rFonts w:hint="eastAsia"/>
                <w:noProof/>
                <w:rtl/>
                <w:lang w:bidi="fa-IR"/>
              </w:rPr>
              <w:t>به</w:t>
            </w:r>
            <w:r w:rsidR="00B94E27" w:rsidRPr="00B947FF">
              <w:rPr>
                <w:rStyle w:val="Hyperlink"/>
                <w:noProof/>
                <w:rtl/>
                <w:lang w:bidi="fa-IR"/>
              </w:rPr>
              <w:t xml:space="preserve"> </w:t>
            </w:r>
            <w:r w:rsidR="00B94E27" w:rsidRPr="00B947FF">
              <w:rPr>
                <w:rStyle w:val="Hyperlink"/>
                <w:rFonts w:hint="eastAsia"/>
                <w:noProof/>
                <w:rtl/>
                <w:lang w:bidi="fa-IR"/>
              </w:rPr>
              <w:t>س</w:t>
            </w:r>
            <w:r w:rsidR="00B94E27" w:rsidRPr="00B947FF">
              <w:rPr>
                <w:rStyle w:val="Hyperlink"/>
                <w:rFonts w:hint="cs"/>
                <w:noProof/>
                <w:rtl/>
                <w:lang w:bidi="fa-IR"/>
              </w:rPr>
              <w:t>ی</w:t>
            </w:r>
            <w:r w:rsidR="00B94E27" w:rsidRPr="00B947FF">
              <w:rPr>
                <w:rStyle w:val="Hyperlink"/>
                <w:rFonts w:hint="eastAsia"/>
                <w:noProof/>
                <w:rtl/>
                <w:lang w:bidi="fa-IR"/>
              </w:rPr>
              <w:t>ره</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Toc35094343 \h</w:instrText>
            </w:r>
            <w:r w:rsidR="00B94E27">
              <w:rPr>
                <w:noProof/>
                <w:webHidden/>
                <w:rtl/>
              </w:rPr>
              <w:instrText xml:space="preserve"> </w:instrText>
            </w:r>
            <w:r>
              <w:rPr>
                <w:noProof/>
                <w:webHidden/>
                <w:rtl/>
              </w:rPr>
            </w:r>
            <w:r>
              <w:rPr>
                <w:noProof/>
                <w:webHidden/>
                <w:rtl/>
              </w:rPr>
              <w:fldChar w:fldCharType="separate"/>
            </w:r>
            <w:r w:rsidR="00B94E27">
              <w:rPr>
                <w:noProof/>
                <w:webHidden/>
                <w:rtl/>
              </w:rPr>
              <w:t>13</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44" w:history="1">
            <w:r w:rsidR="00B94E27" w:rsidRPr="00B947FF">
              <w:rPr>
                <w:rStyle w:val="Hyperlink"/>
                <w:noProof/>
                <w:rtl/>
              </w:rPr>
              <w:t>1.</w:t>
            </w:r>
            <w:r w:rsidR="00B94E27" w:rsidRPr="00B947FF">
              <w:rPr>
                <w:rStyle w:val="Hyperlink"/>
                <w:rFonts w:hint="eastAsia"/>
                <w:noProof/>
                <w:rtl/>
              </w:rPr>
              <w:t>حقوق</w:t>
            </w:r>
            <w:r w:rsidR="00B94E27" w:rsidRPr="00B947FF">
              <w:rPr>
                <w:rStyle w:val="Hyperlink"/>
                <w:noProof/>
                <w:rtl/>
              </w:rPr>
              <w:t xml:space="preserve"> </w:t>
            </w:r>
            <w:r w:rsidR="00B94E27" w:rsidRPr="00B947FF">
              <w:rPr>
                <w:rStyle w:val="Hyperlink"/>
                <w:rFonts w:hint="eastAsia"/>
                <w:noProof/>
                <w:rtl/>
              </w:rPr>
              <w:t>انسان</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زن</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Toc35094344 \h</w:instrText>
            </w:r>
            <w:r w:rsidR="00B94E27">
              <w:rPr>
                <w:noProof/>
                <w:webHidden/>
                <w:rtl/>
              </w:rPr>
              <w:instrText xml:space="preserve"> </w:instrText>
            </w:r>
            <w:r>
              <w:rPr>
                <w:noProof/>
                <w:webHidden/>
                <w:rtl/>
              </w:rPr>
            </w:r>
            <w:r>
              <w:rPr>
                <w:noProof/>
                <w:webHidden/>
                <w:rtl/>
              </w:rPr>
              <w:fldChar w:fldCharType="separate"/>
            </w:r>
            <w:r w:rsidR="00B94E27">
              <w:rPr>
                <w:noProof/>
                <w:webHidden/>
                <w:rtl/>
              </w:rPr>
              <w:t>13</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45" w:history="1">
            <w:r w:rsidR="00B94E27" w:rsidRPr="00B947FF">
              <w:rPr>
                <w:rStyle w:val="Hyperlink"/>
                <w:noProof/>
                <w:rtl/>
              </w:rPr>
              <w:t>1.</w:t>
            </w:r>
            <w:r w:rsidR="00B94E27" w:rsidRPr="00B947FF">
              <w:rPr>
                <w:rStyle w:val="Hyperlink"/>
                <w:rFonts w:hint="eastAsia"/>
                <w:noProof/>
                <w:rtl/>
              </w:rPr>
              <w:t>انسان</w:t>
            </w:r>
            <w:r w:rsidR="00B94E27" w:rsidRPr="00B947FF">
              <w:rPr>
                <w:rStyle w:val="Hyperlink"/>
                <w:rFonts w:hint="cs"/>
                <w:noProof/>
                <w:rtl/>
              </w:rPr>
              <w:t>ی</w:t>
            </w:r>
            <w:r w:rsidR="00B94E27" w:rsidRPr="00B947FF">
              <w:rPr>
                <w:rStyle w:val="Hyperlink"/>
                <w:rFonts w:hint="eastAsia"/>
                <w:noProof/>
                <w:rtl/>
              </w:rPr>
              <w:t>ت</w:t>
            </w:r>
            <w:r w:rsidR="00B94E27" w:rsidRPr="00B947FF">
              <w:rPr>
                <w:rStyle w:val="Hyperlink"/>
                <w:noProof/>
                <w:rtl/>
              </w:rPr>
              <w:t xml:space="preserve"> </w:t>
            </w:r>
            <w:r w:rsidR="00B94E27" w:rsidRPr="00B947FF">
              <w:rPr>
                <w:rStyle w:val="Hyperlink"/>
                <w:rFonts w:hint="eastAsia"/>
                <w:noProof/>
                <w:rtl/>
              </w:rPr>
              <w:t>نقطه</w:t>
            </w:r>
            <w:r w:rsidR="00B94E27" w:rsidRPr="00B947FF">
              <w:rPr>
                <w:rStyle w:val="Hyperlink"/>
                <w:noProof/>
                <w:rtl/>
              </w:rPr>
              <w:t xml:space="preserve"> </w:t>
            </w:r>
            <w:r w:rsidR="00B94E27" w:rsidRPr="00B947FF">
              <w:rPr>
                <w:rStyle w:val="Hyperlink"/>
                <w:rFonts w:hint="eastAsia"/>
                <w:noProof/>
                <w:rtl/>
              </w:rPr>
              <w:t>مساو</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مشترک</w:t>
            </w:r>
            <w:r w:rsidR="00B94E27" w:rsidRPr="00B947FF">
              <w:rPr>
                <w:rStyle w:val="Hyperlink"/>
                <w:noProof/>
                <w:rtl/>
              </w:rPr>
              <w:t xml:space="preserve"> </w:t>
            </w:r>
            <w:r w:rsidR="00B94E27" w:rsidRPr="00B947FF">
              <w:rPr>
                <w:rStyle w:val="Hyperlink"/>
                <w:rFonts w:hint="eastAsia"/>
                <w:noProof/>
                <w:rtl/>
              </w:rPr>
              <w:t>ب</w:t>
            </w:r>
            <w:r w:rsidR="00B94E27" w:rsidRPr="00B947FF">
              <w:rPr>
                <w:rStyle w:val="Hyperlink"/>
                <w:rFonts w:hint="cs"/>
                <w:noProof/>
                <w:rtl/>
              </w:rPr>
              <w:t>ی</w:t>
            </w:r>
            <w:r w:rsidR="00B94E27" w:rsidRPr="00B947FF">
              <w:rPr>
                <w:rStyle w:val="Hyperlink"/>
                <w:rFonts w:hint="eastAsia"/>
                <w:noProof/>
                <w:rtl/>
              </w:rPr>
              <w:t>ن</w:t>
            </w:r>
            <w:r w:rsidR="00B94E27" w:rsidRPr="00B947FF">
              <w:rPr>
                <w:rStyle w:val="Hyperlink"/>
                <w:noProof/>
                <w:rtl/>
              </w:rPr>
              <w:t xml:space="preserve"> </w:t>
            </w:r>
            <w:r w:rsidR="00B94E27" w:rsidRPr="00B947FF">
              <w:rPr>
                <w:rStyle w:val="Hyperlink"/>
                <w:rFonts w:hint="eastAsia"/>
                <w:noProof/>
                <w:rtl/>
              </w:rPr>
              <w:t>مرد</w:t>
            </w:r>
            <w:r w:rsidR="00B94E27" w:rsidRPr="00B947FF">
              <w:rPr>
                <w:rStyle w:val="Hyperlink"/>
                <w:noProof/>
                <w:rtl/>
              </w:rPr>
              <w:t xml:space="preserve"> </w:t>
            </w:r>
            <w:r w:rsidR="00B94E27" w:rsidRPr="00B947FF">
              <w:rPr>
                <w:rStyle w:val="Hyperlink"/>
                <w:rFonts w:hint="eastAsia"/>
                <w:noProof/>
                <w:rtl/>
              </w:rPr>
              <w:t>وزن</w:t>
            </w:r>
            <w:r w:rsidR="00B94E27" w:rsidRPr="00B947FF">
              <w:rPr>
                <w:rStyle w:val="Hyperlink"/>
                <w:noProof/>
                <w:rtl/>
              </w:rPr>
              <w:t xml:space="preserve"> </w:t>
            </w:r>
            <w:r w:rsidR="00B94E27" w:rsidRPr="00B947FF">
              <w:rPr>
                <w:rStyle w:val="Hyperlink"/>
                <w:rFonts w:hint="eastAsia"/>
                <w:noProof/>
                <w:rtl/>
              </w:rPr>
              <w:t>از</w:t>
            </w:r>
            <w:r w:rsidR="00B94E27" w:rsidRPr="00B947FF">
              <w:rPr>
                <w:rStyle w:val="Hyperlink"/>
                <w:noProof/>
                <w:rtl/>
              </w:rPr>
              <w:t xml:space="preserve"> </w:t>
            </w:r>
            <w:r w:rsidR="00B94E27" w:rsidRPr="00B947FF">
              <w:rPr>
                <w:rStyle w:val="Hyperlink"/>
                <w:rFonts w:hint="eastAsia"/>
                <w:noProof/>
                <w:rtl/>
              </w:rPr>
              <w:t>منظر</w:t>
            </w:r>
            <w:r w:rsidR="00B94E27" w:rsidRPr="00B947FF">
              <w:rPr>
                <w:rStyle w:val="Hyperlink"/>
                <w:noProof/>
                <w:rtl/>
              </w:rPr>
              <w:t xml:space="preserve"> </w:t>
            </w:r>
            <w:r w:rsidR="00B94E27" w:rsidRPr="00B947FF">
              <w:rPr>
                <w:rStyle w:val="Hyperlink"/>
                <w:rFonts w:hint="eastAsia"/>
                <w:noProof/>
                <w:rtl/>
              </w:rPr>
              <w:t>امام</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Toc35094345 \h</w:instrText>
            </w:r>
            <w:r w:rsidR="00B94E27">
              <w:rPr>
                <w:noProof/>
                <w:webHidden/>
                <w:rtl/>
              </w:rPr>
              <w:instrText xml:space="preserve"> </w:instrText>
            </w:r>
            <w:r>
              <w:rPr>
                <w:noProof/>
                <w:webHidden/>
                <w:rtl/>
              </w:rPr>
            </w:r>
            <w:r>
              <w:rPr>
                <w:noProof/>
                <w:webHidden/>
                <w:rtl/>
              </w:rPr>
              <w:fldChar w:fldCharType="separate"/>
            </w:r>
            <w:r w:rsidR="00B94E27">
              <w:rPr>
                <w:noProof/>
                <w:webHidden/>
                <w:rtl/>
              </w:rPr>
              <w:t>13</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46" w:history="1">
            <w:r w:rsidR="00B94E27" w:rsidRPr="00B947FF">
              <w:rPr>
                <w:rStyle w:val="Hyperlink"/>
                <w:noProof/>
                <w:rtl/>
              </w:rPr>
              <w:t>2.</w:t>
            </w:r>
            <w:r w:rsidR="00B94E27" w:rsidRPr="00B947FF">
              <w:rPr>
                <w:rStyle w:val="Hyperlink"/>
                <w:rFonts w:hint="eastAsia"/>
                <w:noProof/>
                <w:rtl/>
              </w:rPr>
              <w:t>عنا</w:t>
            </w:r>
            <w:r w:rsidR="00B94E27" w:rsidRPr="00B947FF">
              <w:rPr>
                <w:rStyle w:val="Hyperlink"/>
                <w:rFonts w:hint="cs"/>
                <w:noProof/>
                <w:rtl/>
              </w:rPr>
              <w:t>ی</w:t>
            </w:r>
            <w:r w:rsidR="00B94E27" w:rsidRPr="00B947FF">
              <w:rPr>
                <w:rStyle w:val="Hyperlink"/>
                <w:rFonts w:hint="eastAsia"/>
                <w:noProof/>
                <w:rtl/>
              </w:rPr>
              <w:t>ت</w:t>
            </w:r>
            <w:r w:rsidR="00B94E27" w:rsidRPr="00B947FF">
              <w:rPr>
                <w:rStyle w:val="Hyperlink"/>
                <w:noProof/>
                <w:rtl/>
              </w:rPr>
              <w:t xml:space="preserve"> </w:t>
            </w:r>
            <w:r w:rsidR="00B94E27" w:rsidRPr="00B947FF">
              <w:rPr>
                <w:rStyle w:val="Hyperlink"/>
                <w:rFonts w:hint="eastAsia"/>
                <w:noProof/>
                <w:rtl/>
              </w:rPr>
              <w:t>اسلام</w:t>
            </w:r>
            <w:r w:rsidR="00B94E27" w:rsidRPr="00B947FF">
              <w:rPr>
                <w:rStyle w:val="Hyperlink"/>
                <w:noProof/>
                <w:rtl/>
              </w:rPr>
              <w:t xml:space="preserve"> </w:t>
            </w:r>
            <w:r w:rsidR="00B94E27" w:rsidRPr="00B947FF">
              <w:rPr>
                <w:rStyle w:val="Hyperlink"/>
                <w:rFonts w:hint="eastAsia"/>
                <w:noProof/>
                <w:rtl/>
              </w:rPr>
              <w:t>به</w:t>
            </w:r>
            <w:r w:rsidR="00B94E27" w:rsidRPr="00B947FF">
              <w:rPr>
                <w:rStyle w:val="Hyperlink"/>
                <w:noProof/>
                <w:rtl/>
              </w:rPr>
              <w:t xml:space="preserve">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از</w:t>
            </w:r>
            <w:r w:rsidR="00B94E27" w:rsidRPr="00B947FF">
              <w:rPr>
                <w:rStyle w:val="Hyperlink"/>
                <w:noProof/>
                <w:rtl/>
              </w:rPr>
              <w:t xml:space="preserve"> </w:t>
            </w:r>
            <w:r w:rsidR="00B94E27" w:rsidRPr="00B947FF">
              <w:rPr>
                <w:rStyle w:val="Hyperlink"/>
                <w:rFonts w:hint="eastAsia"/>
                <w:noProof/>
                <w:rtl/>
              </w:rPr>
              <w:t>منظر</w:t>
            </w:r>
            <w:r w:rsidR="00B94E27" w:rsidRPr="00B947FF">
              <w:rPr>
                <w:rStyle w:val="Hyperlink"/>
                <w:noProof/>
                <w:rtl/>
              </w:rPr>
              <w:t xml:space="preserve"> </w:t>
            </w:r>
            <w:r w:rsidR="00B94E27" w:rsidRPr="00B947FF">
              <w:rPr>
                <w:rStyle w:val="Hyperlink"/>
                <w:rFonts w:hint="eastAsia"/>
                <w:noProof/>
                <w:rtl/>
              </w:rPr>
              <w:t>امام</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Toc35094346 \h</w:instrText>
            </w:r>
            <w:r w:rsidR="00B94E27">
              <w:rPr>
                <w:noProof/>
                <w:webHidden/>
                <w:rtl/>
              </w:rPr>
              <w:instrText xml:space="preserve"> </w:instrText>
            </w:r>
            <w:r>
              <w:rPr>
                <w:noProof/>
                <w:webHidden/>
                <w:rtl/>
              </w:rPr>
            </w:r>
            <w:r>
              <w:rPr>
                <w:noProof/>
                <w:webHidden/>
                <w:rtl/>
              </w:rPr>
              <w:fldChar w:fldCharType="separate"/>
            </w:r>
            <w:r w:rsidR="00B94E27">
              <w:rPr>
                <w:noProof/>
                <w:webHidden/>
                <w:rtl/>
              </w:rPr>
              <w:t>16</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47" w:history="1">
            <w:r w:rsidR="00B94E27" w:rsidRPr="00B947FF">
              <w:rPr>
                <w:rStyle w:val="Hyperlink"/>
                <w:noProof/>
                <w:rtl/>
              </w:rPr>
              <w:t>3.</w:t>
            </w:r>
            <w:r w:rsidR="00B94E27" w:rsidRPr="00B947FF">
              <w:rPr>
                <w:rStyle w:val="Hyperlink"/>
                <w:rFonts w:hint="eastAsia"/>
                <w:noProof/>
                <w:rtl/>
              </w:rPr>
              <w:t>تساو</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ومرد</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رس</w:t>
            </w:r>
            <w:r w:rsidR="00B94E27" w:rsidRPr="00B947FF">
              <w:rPr>
                <w:rStyle w:val="Hyperlink"/>
                <w:rFonts w:hint="cs"/>
                <w:noProof/>
                <w:rtl/>
              </w:rPr>
              <w:t>ی</w:t>
            </w:r>
            <w:r w:rsidR="00B94E27" w:rsidRPr="00B947FF">
              <w:rPr>
                <w:rStyle w:val="Hyperlink"/>
                <w:rFonts w:hint="eastAsia"/>
                <w:noProof/>
                <w:rtl/>
              </w:rPr>
              <w:t>دن</w:t>
            </w:r>
            <w:r w:rsidR="00B94E27" w:rsidRPr="00B947FF">
              <w:rPr>
                <w:rStyle w:val="Hyperlink"/>
                <w:noProof/>
                <w:rtl/>
              </w:rPr>
              <w:t xml:space="preserve"> </w:t>
            </w:r>
            <w:r w:rsidR="00B94E27" w:rsidRPr="00B947FF">
              <w:rPr>
                <w:rStyle w:val="Hyperlink"/>
                <w:rFonts w:hint="eastAsia"/>
                <w:noProof/>
                <w:rtl/>
              </w:rPr>
              <w:t>به</w:t>
            </w:r>
            <w:r w:rsidR="00B94E27" w:rsidRPr="00B947FF">
              <w:rPr>
                <w:rStyle w:val="Hyperlink"/>
                <w:noProof/>
                <w:rtl/>
              </w:rPr>
              <w:t xml:space="preserve"> </w:t>
            </w:r>
            <w:r w:rsidR="00B94E27" w:rsidRPr="00B947FF">
              <w:rPr>
                <w:rStyle w:val="Hyperlink"/>
                <w:rFonts w:hint="eastAsia"/>
                <w:noProof/>
                <w:rtl/>
              </w:rPr>
              <w:t>سعادت</w:t>
            </w:r>
            <w:r w:rsidR="00B94E27" w:rsidRPr="00B947FF">
              <w:rPr>
                <w:rStyle w:val="Hyperlink"/>
                <w:noProof/>
                <w:rtl/>
              </w:rPr>
              <w:t xml:space="preserve"> </w:t>
            </w:r>
            <w:r w:rsidR="00B94E27" w:rsidRPr="00B947FF">
              <w:rPr>
                <w:rStyle w:val="Hyperlink"/>
                <w:rFonts w:hint="eastAsia"/>
                <w:noProof/>
                <w:rtl/>
              </w:rPr>
              <w:t>ازمنظر</w:t>
            </w:r>
            <w:r w:rsidR="00B94E27" w:rsidRPr="00B947FF">
              <w:rPr>
                <w:rStyle w:val="Hyperlink"/>
                <w:noProof/>
                <w:rtl/>
              </w:rPr>
              <w:t xml:space="preserve"> </w:t>
            </w:r>
            <w:r w:rsidR="00B94E27" w:rsidRPr="00B947FF">
              <w:rPr>
                <w:rStyle w:val="Hyperlink"/>
                <w:rFonts w:hint="eastAsia"/>
                <w:noProof/>
                <w:rtl/>
              </w:rPr>
              <w:t>امام</w:t>
            </w:r>
            <w:r w:rsidR="00B94E27" w:rsidRPr="00B947FF">
              <w:rPr>
                <w:rStyle w:val="Hyperlink"/>
                <w:noProof/>
                <w:rtl/>
              </w:rPr>
              <w:t xml:space="preserve"> </w:t>
            </w:r>
            <w:r w:rsidR="00B94E27" w:rsidRPr="00B947FF">
              <w:rPr>
                <w:rStyle w:val="Hyperlink"/>
                <w:rFonts w:hint="eastAsia"/>
                <w:noProof/>
                <w:rtl/>
              </w:rPr>
              <w:t>خم</w:t>
            </w:r>
            <w:r w:rsidR="00B94E27" w:rsidRPr="00B947FF">
              <w:rPr>
                <w:rStyle w:val="Hyperlink"/>
                <w:rFonts w:hint="cs"/>
                <w:noProof/>
                <w:rtl/>
              </w:rPr>
              <w:t>ی</w:t>
            </w:r>
            <w:r w:rsidR="00B94E27" w:rsidRPr="00B947FF">
              <w:rPr>
                <w:rStyle w:val="Hyperlink"/>
                <w:rFonts w:hint="eastAsia"/>
                <w:noProof/>
                <w:rtl/>
              </w:rPr>
              <w:t>ن</w:t>
            </w:r>
            <w:r w:rsidR="00B94E27" w:rsidRPr="00B947FF">
              <w:rPr>
                <w:rStyle w:val="Hyperlink"/>
                <w:rFonts w:hint="cs"/>
                <w:noProof/>
                <w:rtl/>
              </w:rPr>
              <w:t>ی</w:t>
            </w:r>
            <w:r w:rsidR="00B94E27" w:rsidRPr="00B947FF">
              <w:rPr>
                <w:rStyle w:val="Hyperlink"/>
                <w:noProof/>
                <w:rtl/>
              </w:rPr>
              <w:t>(</w:t>
            </w:r>
            <w:r w:rsidR="00B94E27" w:rsidRPr="00B947FF">
              <w:rPr>
                <w:rStyle w:val="Hyperlink"/>
                <w:rFonts w:hint="eastAsia"/>
                <w:noProof/>
                <w:rtl/>
              </w:rPr>
              <w:t>ره</w:t>
            </w:r>
            <w:r w:rsidR="00B94E27" w:rsidRPr="00B947FF">
              <w:rPr>
                <w:rStyle w:val="Hyperlink"/>
                <w:noProof/>
                <w:rtl/>
              </w:rPr>
              <w:t>)</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Toc35094347 \h</w:instrText>
            </w:r>
            <w:r w:rsidR="00B94E27">
              <w:rPr>
                <w:noProof/>
                <w:webHidden/>
                <w:rtl/>
              </w:rPr>
              <w:instrText xml:space="preserve"> </w:instrText>
            </w:r>
            <w:r>
              <w:rPr>
                <w:noProof/>
                <w:webHidden/>
                <w:rtl/>
              </w:rPr>
            </w:r>
            <w:r>
              <w:rPr>
                <w:noProof/>
                <w:webHidden/>
                <w:rtl/>
              </w:rPr>
              <w:fldChar w:fldCharType="separate"/>
            </w:r>
            <w:r w:rsidR="00B94E27">
              <w:rPr>
                <w:noProof/>
                <w:webHidden/>
                <w:rtl/>
              </w:rPr>
              <w:t>18</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48" w:history="1">
            <w:r w:rsidR="00B94E27" w:rsidRPr="00B947FF">
              <w:rPr>
                <w:rStyle w:val="Hyperlink"/>
                <w:noProof/>
                <w:rtl/>
              </w:rPr>
              <w:t>4.</w:t>
            </w:r>
            <w:r w:rsidR="00B94E27" w:rsidRPr="00B947FF">
              <w:rPr>
                <w:rStyle w:val="Hyperlink"/>
                <w:rFonts w:hint="eastAsia"/>
                <w:noProof/>
                <w:rtl/>
              </w:rPr>
              <w:t>عاطفه</w:t>
            </w:r>
            <w:r w:rsidR="00B94E27" w:rsidRPr="00B947FF">
              <w:rPr>
                <w:rStyle w:val="Hyperlink"/>
                <w:noProof/>
                <w:rtl/>
              </w:rPr>
              <w:t xml:space="preserve"> </w:t>
            </w:r>
            <w:r w:rsidR="00B94E27" w:rsidRPr="00B947FF">
              <w:rPr>
                <w:rStyle w:val="Hyperlink"/>
                <w:rFonts w:hint="eastAsia"/>
                <w:noProof/>
                <w:rtl/>
              </w:rPr>
              <w:t>واحساس</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noProof/>
                <w:rtl/>
              </w:rPr>
              <w:t xml:space="preserve"> </w:t>
            </w:r>
            <w:r w:rsidR="00B94E27" w:rsidRPr="00B947FF">
              <w:rPr>
                <w:rStyle w:val="Hyperlink"/>
                <w:rFonts w:hint="eastAsia"/>
                <w:noProof/>
                <w:rtl/>
              </w:rPr>
              <w:t>مکمل</w:t>
            </w:r>
            <w:r w:rsidR="00B94E27" w:rsidRPr="00B947FF">
              <w:rPr>
                <w:rStyle w:val="Hyperlink"/>
                <w:noProof/>
                <w:rtl/>
              </w:rPr>
              <w:t xml:space="preserve"> </w:t>
            </w:r>
            <w:r w:rsidR="00B94E27" w:rsidRPr="00B947FF">
              <w:rPr>
                <w:rStyle w:val="Hyperlink"/>
                <w:rFonts w:hint="eastAsia"/>
                <w:noProof/>
                <w:rtl/>
              </w:rPr>
              <w:t>عقلان</w:t>
            </w:r>
            <w:r w:rsidR="00B94E27" w:rsidRPr="00B947FF">
              <w:rPr>
                <w:rStyle w:val="Hyperlink"/>
                <w:rFonts w:hint="cs"/>
                <w:noProof/>
                <w:rtl/>
              </w:rPr>
              <w:t>ی</w:t>
            </w:r>
            <w:r w:rsidR="00B94E27" w:rsidRPr="00B947FF">
              <w:rPr>
                <w:rStyle w:val="Hyperlink"/>
                <w:rFonts w:hint="eastAsia"/>
                <w:noProof/>
                <w:rtl/>
              </w:rPr>
              <w:t>ت</w:t>
            </w:r>
            <w:r w:rsidR="00B94E27" w:rsidRPr="00B947FF">
              <w:rPr>
                <w:rStyle w:val="Hyperlink"/>
                <w:noProof/>
                <w:rtl/>
              </w:rPr>
              <w:t xml:space="preserve"> </w:t>
            </w:r>
            <w:r w:rsidR="00B94E27" w:rsidRPr="00B947FF">
              <w:rPr>
                <w:rStyle w:val="Hyperlink"/>
                <w:rFonts w:hint="eastAsia"/>
                <w:noProof/>
                <w:rtl/>
              </w:rPr>
              <w:t>مردان</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Toc35094348 \h</w:instrText>
            </w:r>
            <w:r w:rsidR="00B94E27">
              <w:rPr>
                <w:noProof/>
                <w:webHidden/>
                <w:rtl/>
              </w:rPr>
              <w:instrText xml:space="preserve"> </w:instrText>
            </w:r>
            <w:r>
              <w:rPr>
                <w:noProof/>
                <w:webHidden/>
                <w:rtl/>
              </w:rPr>
            </w:r>
            <w:r>
              <w:rPr>
                <w:noProof/>
                <w:webHidden/>
                <w:rtl/>
              </w:rPr>
              <w:fldChar w:fldCharType="separate"/>
            </w:r>
            <w:r w:rsidR="00B94E27">
              <w:rPr>
                <w:noProof/>
                <w:webHidden/>
                <w:rtl/>
              </w:rPr>
              <w:t>22</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49" w:history="1">
            <w:r w:rsidR="00B94E27" w:rsidRPr="00B947FF">
              <w:rPr>
                <w:rStyle w:val="Hyperlink"/>
                <w:noProof/>
                <w:rtl/>
              </w:rPr>
              <w:t xml:space="preserve">5.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ز</w:t>
            </w:r>
            <w:r w:rsidR="00B94E27" w:rsidRPr="00B947FF">
              <w:rPr>
                <w:rStyle w:val="Hyperlink"/>
                <w:rFonts w:hint="cs"/>
                <w:noProof/>
                <w:rtl/>
              </w:rPr>
              <w:t>ی</w:t>
            </w:r>
            <w:r w:rsidR="00B94E27" w:rsidRPr="00B947FF">
              <w:rPr>
                <w:rStyle w:val="Hyperlink"/>
                <w:rFonts w:hint="eastAsia"/>
                <w:noProof/>
                <w:rtl/>
              </w:rPr>
              <w:t>ر</w:t>
            </w:r>
            <w:r w:rsidR="00B94E27" w:rsidRPr="00B947FF">
              <w:rPr>
                <w:rStyle w:val="Hyperlink"/>
                <w:noProof/>
                <w:rtl/>
              </w:rPr>
              <w:t xml:space="preserve"> </w:t>
            </w:r>
            <w:r w:rsidR="00B94E27" w:rsidRPr="00B947FF">
              <w:rPr>
                <w:rStyle w:val="Hyperlink"/>
                <w:rFonts w:hint="eastAsia"/>
                <w:noProof/>
                <w:rtl/>
              </w:rPr>
              <w:t>بنا</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فض</w:t>
            </w:r>
            <w:r w:rsidR="00B94E27" w:rsidRPr="00B947FF">
              <w:rPr>
                <w:rStyle w:val="Hyperlink"/>
                <w:rFonts w:hint="cs"/>
                <w:noProof/>
                <w:rtl/>
              </w:rPr>
              <w:t>ی</w:t>
            </w:r>
            <w:r w:rsidR="00B94E27" w:rsidRPr="00B947FF">
              <w:rPr>
                <w:rStyle w:val="Hyperlink"/>
                <w:rFonts w:hint="eastAsia"/>
                <w:noProof/>
                <w:rtl/>
              </w:rPr>
              <w:t>لت</w:t>
            </w:r>
            <w:r w:rsidR="00B94E27" w:rsidRPr="00B947FF">
              <w:rPr>
                <w:rStyle w:val="Hyperlink"/>
                <w:noProof/>
                <w:rtl/>
              </w:rPr>
              <w:t xml:space="preserve"> </w:t>
            </w:r>
            <w:r w:rsidR="00B94E27" w:rsidRPr="00B947FF">
              <w:rPr>
                <w:rStyle w:val="Hyperlink"/>
                <w:rFonts w:hint="eastAsia"/>
                <w:noProof/>
                <w:rtl/>
              </w:rPr>
              <w:t>ها</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اجتماع</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وانسان</w:t>
            </w:r>
            <w:r w:rsidR="00B94E27" w:rsidRPr="00B947FF">
              <w:rPr>
                <w:rStyle w:val="Hyperlink"/>
                <w:rFonts w:hint="cs"/>
                <w:noProof/>
                <w:rtl/>
              </w:rPr>
              <w:t>ی</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Toc35094349 \h</w:instrText>
            </w:r>
            <w:r w:rsidR="00B94E27">
              <w:rPr>
                <w:noProof/>
                <w:webHidden/>
                <w:rtl/>
              </w:rPr>
              <w:instrText xml:space="preserve"> </w:instrText>
            </w:r>
            <w:r>
              <w:rPr>
                <w:noProof/>
                <w:webHidden/>
                <w:rtl/>
              </w:rPr>
            </w:r>
            <w:r>
              <w:rPr>
                <w:noProof/>
                <w:webHidden/>
                <w:rtl/>
              </w:rPr>
              <w:fldChar w:fldCharType="separate"/>
            </w:r>
            <w:r w:rsidR="00B94E27">
              <w:rPr>
                <w:noProof/>
                <w:webHidden/>
                <w:rtl/>
              </w:rPr>
              <w:t>26</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50" w:history="1">
            <w:r w:rsidR="00B94E27" w:rsidRPr="00B947FF">
              <w:rPr>
                <w:rStyle w:val="Hyperlink"/>
                <w:noProof/>
                <w:rtl/>
              </w:rPr>
              <w:t xml:space="preserve">6. </w:t>
            </w:r>
            <w:r w:rsidR="00B94E27" w:rsidRPr="00B947FF">
              <w:rPr>
                <w:rStyle w:val="Hyperlink"/>
                <w:rFonts w:hint="eastAsia"/>
                <w:noProof/>
                <w:rtl/>
              </w:rPr>
              <w:t>شرافت</w:t>
            </w:r>
            <w:r w:rsidR="00B94E27" w:rsidRPr="00B947FF">
              <w:rPr>
                <w:rStyle w:val="Hyperlink"/>
                <w:noProof/>
                <w:rtl/>
              </w:rPr>
              <w:t xml:space="preserve"> </w:t>
            </w:r>
            <w:r w:rsidR="00B94E27" w:rsidRPr="00B947FF">
              <w:rPr>
                <w:rStyle w:val="Hyperlink"/>
                <w:rFonts w:hint="eastAsia"/>
                <w:noProof/>
                <w:rtl/>
              </w:rPr>
              <w:t>مادر</w:t>
            </w:r>
            <w:r w:rsidR="00B94E27" w:rsidRPr="00B947FF">
              <w:rPr>
                <w:rStyle w:val="Hyperlink"/>
                <w:rFonts w:hint="cs"/>
                <w:noProof/>
                <w:rtl/>
              </w:rPr>
              <w:t>ی</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Toc35094350 \h</w:instrText>
            </w:r>
            <w:r w:rsidR="00B94E27">
              <w:rPr>
                <w:noProof/>
                <w:webHidden/>
                <w:rtl/>
              </w:rPr>
              <w:instrText xml:space="preserve"> </w:instrText>
            </w:r>
            <w:r>
              <w:rPr>
                <w:noProof/>
                <w:webHidden/>
                <w:rtl/>
              </w:rPr>
            </w:r>
            <w:r>
              <w:rPr>
                <w:noProof/>
                <w:webHidden/>
                <w:rtl/>
              </w:rPr>
              <w:fldChar w:fldCharType="separate"/>
            </w:r>
            <w:r w:rsidR="00B94E27">
              <w:rPr>
                <w:noProof/>
                <w:webHidden/>
                <w:rtl/>
              </w:rPr>
              <w:t>28</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51" w:history="1">
            <w:r w:rsidR="00B94E27" w:rsidRPr="00B947FF">
              <w:rPr>
                <w:rStyle w:val="Hyperlink"/>
                <w:rFonts w:hint="eastAsia"/>
                <w:noProof/>
                <w:rtl/>
              </w:rPr>
              <w:t>جمع</w:t>
            </w:r>
            <w:r w:rsidR="00B94E27" w:rsidRPr="00B947FF">
              <w:rPr>
                <w:rStyle w:val="Hyperlink"/>
                <w:noProof/>
                <w:rtl/>
              </w:rPr>
              <w:t xml:space="preserve"> </w:t>
            </w:r>
            <w:r w:rsidR="00B94E27" w:rsidRPr="00B947FF">
              <w:rPr>
                <w:rStyle w:val="Hyperlink"/>
                <w:rFonts w:hint="eastAsia"/>
                <w:noProof/>
                <w:rtl/>
              </w:rPr>
              <w:t>بند</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ونت</w:t>
            </w:r>
            <w:r w:rsidR="00B94E27" w:rsidRPr="00B947FF">
              <w:rPr>
                <w:rStyle w:val="Hyperlink"/>
                <w:rFonts w:hint="cs"/>
                <w:noProof/>
                <w:rtl/>
              </w:rPr>
              <w:t>ی</w:t>
            </w:r>
            <w:r w:rsidR="00B94E27" w:rsidRPr="00B947FF">
              <w:rPr>
                <w:rStyle w:val="Hyperlink"/>
                <w:rFonts w:hint="eastAsia"/>
                <w:noProof/>
                <w:rtl/>
              </w:rPr>
              <w:t>جه</w:t>
            </w:r>
            <w:r w:rsidR="00B94E27" w:rsidRPr="00B947FF">
              <w:rPr>
                <w:rStyle w:val="Hyperlink"/>
                <w:noProof/>
                <w:rtl/>
              </w:rPr>
              <w:t xml:space="preserve"> </w:t>
            </w:r>
            <w:r w:rsidR="00B94E27" w:rsidRPr="00B947FF">
              <w:rPr>
                <w:rStyle w:val="Hyperlink"/>
                <w:rFonts w:hint="eastAsia"/>
                <w:noProof/>
                <w:rtl/>
              </w:rPr>
              <w:t>گ</w:t>
            </w:r>
            <w:r w:rsidR="00B94E27" w:rsidRPr="00B947FF">
              <w:rPr>
                <w:rStyle w:val="Hyperlink"/>
                <w:rFonts w:hint="cs"/>
                <w:noProof/>
                <w:rtl/>
              </w:rPr>
              <w:t>ی</w:t>
            </w:r>
            <w:r w:rsidR="00B94E27" w:rsidRPr="00B947FF">
              <w:rPr>
                <w:rStyle w:val="Hyperlink"/>
                <w:rFonts w:hint="eastAsia"/>
                <w:noProof/>
                <w:rtl/>
              </w:rPr>
              <w:t>ر</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فصل</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Toc35094351 \h</w:instrText>
            </w:r>
            <w:r w:rsidR="00B94E27">
              <w:rPr>
                <w:noProof/>
                <w:webHidden/>
                <w:rtl/>
              </w:rPr>
              <w:instrText xml:space="preserve"> </w:instrText>
            </w:r>
            <w:r>
              <w:rPr>
                <w:noProof/>
                <w:webHidden/>
                <w:rtl/>
              </w:rPr>
            </w:r>
            <w:r>
              <w:rPr>
                <w:noProof/>
                <w:webHidden/>
                <w:rtl/>
              </w:rPr>
              <w:fldChar w:fldCharType="separate"/>
            </w:r>
            <w:r w:rsidR="00B94E27">
              <w:rPr>
                <w:noProof/>
                <w:webHidden/>
                <w:rtl/>
              </w:rPr>
              <w:t>31</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52" w:history="1">
            <w:r w:rsidR="00B94E27" w:rsidRPr="00B947FF">
              <w:rPr>
                <w:rStyle w:val="Hyperlink"/>
                <w:rFonts w:hint="eastAsia"/>
                <w:noProof/>
                <w:rtl/>
              </w:rPr>
              <w:t>فصل</w:t>
            </w:r>
            <w:r w:rsidR="00B94E27" w:rsidRPr="00B947FF">
              <w:rPr>
                <w:rStyle w:val="Hyperlink"/>
                <w:noProof/>
                <w:rtl/>
              </w:rPr>
              <w:t xml:space="preserve"> </w:t>
            </w:r>
            <w:r w:rsidR="00B94E27" w:rsidRPr="00B947FF">
              <w:rPr>
                <w:rStyle w:val="Hyperlink"/>
                <w:rFonts w:hint="eastAsia"/>
                <w:noProof/>
                <w:rtl/>
              </w:rPr>
              <w:t>سوم</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Toc35094352 \h</w:instrText>
            </w:r>
            <w:r w:rsidR="00B94E27">
              <w:rPr>
                <w:noProof/>
                <w:webHidden/>
                <w:rtl/>
              </w:rPr>
              <w:instrText xml:space="preserve"> </w:instrText>
            </w:r>
            <w:r>
              <w:rPr>
                <w:noProof/>
                <w:webHidden/>
                <w:rtl/>
              </w:rPr>
            </w:r>
            <w:r>
              <w:rPr>
                <w:noProof/>
                <w:webHidden/>
                <w:rtl/>
              </w:rPr>
              <w:fldChar w:fldCharType="separate"/>
            </w:r>
            <w:r w:rsidR="00B94E27">
              <w:rPr>
                <w:noProof/>
                <w:webHidden/>
                <w:rtl/>
              </w:rPr>
              <w:t>32</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53" w:history="1">
            <w:r w:rsidR="00B94E27" w:rsidRPr="00B947FF">
              <w:rPr>
                <w:rStyle w:val="Hyperlink"/>
                <w:rFonts w:hint="eastAsia"/>
                <w:noProof/>
                <w:rtl/>
              </w:rPr>
              <w:t>تحل</w:t>
            </w:r>
            <w:r w:rsidR="00B94E27" w:rsidRPr="00B947FF">
              <w:rPr>
                <w:rStyle w:val="Hyperlink"/>
                <w:rFonts w:hint="cs"/>
                <w:noProof/>
                <w:rtl/>
              </w:rPr>
              <w:t>ی</w:t>
            </w:r>
            <w:r w:rsidR="00B94E27" w:rsidRPr="00B947FF">
              <w:rPr>
                <w:rStyle w:val="Hyperlink"/>
                <w:rFonts w:hint="eastAsia"/>
                <w:noProof/>
                <w:rtl/>
              </w:rPr>
              <w:t>ل</w:t>
            </w:r>
            <w:r w:rsidR="00B94E27" w:rsidRPr="00B947FF">
              <w:rPr>
                <w:rStyle w:val="Hyperlink"/>
                <w:noProof/>
                <w:rtl/>
              </w:rPr>
              <w:t xml:space="preserve"> </w:t>
            </w:r>
            <w:r w:rsidR="00B94E27" w:rsidRPr="00B947FF">
              <w:rPr>
                <w:rStyle w:val="Hyperlink"/>
                <w:rFonts w:hint="eastAsia"/>
                <w:noProof/>
                <w:rtl/>
              </w:rPr>
              <w:t>حقوق</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آموزش</w:t>
            </w:r>
            <w:r w:rsidR="00B94E27" w:rsidRPr="00B947FF">
              <w:rPr>
                <w:rStyle w:val="Hyperlink"/>
                <w:noProof/>
                <w:rtl/>
              </w:rPr>
              <w:t xml:space="preserve"> </w:t>
            </w:r>
            <w:r w:rsidR="00B94E27" w:rsidRPr="00B947FF">
              <w:rPr>
                <w:rStyle w:val="Hyperlink"/>
                <w:rFonts w:hint="eastAsia"/>
                <w:noProof/>
                <w:rtl/>
              </w:rPr>
              <w:t>از</w:t>
            </w:r>
            <w:r w:rsidR="00B94E27" w:rsidRPr="00B947FF">
              <w:rPr>
                <w:rStyle w:val="Hyperlink"/>
                <w:noProof/>
                <w:rtl/>
              </w:rPr>
              <w:t xml:space="preserve"> </w:t>
            </w:r>
            <w:r w:rsidR="00B94E27" w:rsidRPr="00B947FF">
              <w:rPr>
                <w:rStyle w:val="Hyperlink"/>
                <w:rFonts w:hint="eastAsia"/>
                <w:noProof/>
                <w:rtl/>
              </w:rPr>
              <w:t>منظر</w:t>
            </w:r>
            <w:r w:rsidR="00B94E27" w:rsidRPr="00B947FF">
              <w:rPr>
                <w:rStyle w:val="Hyperlink"/>
                <w:noProof/>
                <w:rtl/>
              </w:rPr>
              <w:t xml:space="preserve"> </w:t>
            </w:r>
            <w:r w:rsidR="00B94E27" w:rsidRPr="00B947FF">
              <w:rPr>
                <w:rStyle w:val="Hyperlink"/>
                <w:rFonts w:hint="eastAsia"/>
                <w:noProof/>
                <w:rtl/>
              </w:rPr>
              <w:t>امام</w:t>
            </w:r>
            <w:r w:rsidR="00B94E27" w:rsidRPr="00B947FF">
              <w:rPr>
                <w:rStyle w:val="Hyperlink"/>
                <w:noProof/>
                <w:rtl/>
              </w:rPr>
              <w:t xml:space="preserve"> (</w:t>
            </w:r>
            <w:r w:rsidR="00B94E27" w:rsidRPr="00B947FF">
              <w:rPr>
                <w:rStyle w:val="Hyperlink"/>
                <w:rFonts w:hint="eastAsia"/>
                <w:noProof/>
                <w:rtl/>
              </w:rPr>
              <w:t>ره</w:t>
            </w:r>
            <w:r w:rsidR="00B94E27" w:rsidRPr="00B947FF">
              <w:rPr>
                <w:rStyle w:val="Hyperlink"/>
                <w:noProof/>
                <w:rtl/>
              </w:rPr>
              <w:t xml:space="preserve">) </w:t>
            </w:r>
            <w:r w:rsidR="00B94E27" w:rsidRPr="00B947FF">
              <w:rPr>
                <w:rStyle w:val="Hyperlink"/>
                <w:rFonts w:hint="eastAsia"/>
                <w:noProof/>
                <w:rtl/>
              </w:rPr>
              <w:t>با</w:t>
            </w:r>
            <w:r w:rsidR="00B94E27" w:rsidRPr="00B947FF">
              <w:rPr>
                <w:rStyle w:val="Hyperlink"/>
                <w:noProof/>
                <w:rtl/>
              </w:rPr>
              <w:t xml:space="preserve"> </w:t>
            </w:r>
            <w:r w:rsidR="00B94E27" w:rsidRPr="00B947FF">
              <w:rPr>
                <w:rStyle w:val="Hyperlink"/>
                <w:rFonts w:hint="eastAsia"/>
                <w:noProof/>
                <w:rtl/>
              </w:rPr>
              <w:t>تک</w:t>
            </w:r>
            <w:r w:rsidR="00B94E27" w:rsidRPr="00B947FF">
              <w:rPr>
                <w:rStyle w:val="Hyperlink"/>
                <w:rFonts w:hint="cs"/>
                <w:noProof/>
                <w:rtl/>
              </w:rPr>
              <w:t>ی</w:t>
            </w:r>
            <w:r w:rsidR="00B94E27" w:rsidRPr="00B947FF">
              <w:rPr>
                <w:rStyle w:val="Hyperlink"/>
                <w:rFonts w:hint="eastAsia"/>
                <w:noProof/>
                <w:rtl/>
              </w:rPr>
              <w:t>ه</w:t>
            </w:r>
            <w:r w:rsidR="00B94E27" w:rsidRPr="00B947FF">
              <w:rPr>
                <w:rStyle w:val="Hyperlink"/>
                <w:noProof/>
                <w:rtl/>
              </w:rPr>
              <w:t xml:space="preserve"> </w:t>
            </w:r>
            <w:r w:rsidR="00B94E27" w:rsidRPr="00B947FF">
              <w:rPr>
                <w:rStyle w:val="Hyperlink"/>
                <w:rFonts w:hint="eastAsia"/>
                <w:noProof/>
                <w:rtl/>
              </w:rPr>
              <w:t>بر</w:t>
            </w:r>
            <w:r w:rsidR="00B94E27" w:rsidRPr="00B947FF">
              <w:rPr>
                <w:rStyle w:val="Hyperlink"/>
                <w:noProof/>
                <w:rtl/>
              </w:rPr>
              <w:t xml:space="preserve"> </w:t>
            </w:r>
            <w:r w:rsidR="00B94E27" w:rsidRPr="00B947FF">
              <w:rPr>
                <w:rStyle w:val="Hyperlink"/>
                <w:rFonts w:hint="eastAsia"/>
                <w:noProof/>
                <w:rtl/>
              </w:rPr>
              <w:t>روا</w:t>
            </w:r>
            <w:r w:rsidR="00B94E27" w:rsidRPr="00B947FF">
              <w:rPr>
                <w:rStyle w:val="Hyperlink"/>
                <w:rFonts w:hint="cs"/>
                <w:noProof/>
                <w:rtl/>
              </w:rPr>
              <w:t>ی</w:t>
            </w:r>
            <w:r w:rsidR="00B94E27" w:rsidRPr="00B947FF">
              <w:rPr>
                <w:rStyle w:val="Hyperlink"/>
                <w:rFonts w:hint="eastAsia"/>
                <w:noProof/>
                <w:rtl/>
              </w:rPr>
              <w:t>ات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Toc35094353 \h</w:instrText>
            </w:r>
            <w:r w:rsidR="00B94E27">
              <w:rPr>
                <w:noProof/>
                <w:webHidden/>
                <w:rtl/>
              </w:rPr>
              <w:instrText xml:space="preserve"> </w:instrText>
            </w:r>
            <w:r>
              <w:rPr>
                <w:noProof/>
                <w:webHidden/>
                <w:rtl/>
              </w:rPr>
            </w:r>
            <w:r>
              <w:rPr>
                <w:noProof/>
                <w:webHidden/>
                <w:rtl/>
              </w:rPr>
              <w:fldChar w:fldCharType="separate"/>
            </w:r>
            <w:r w:rsidR="00B94E27">
              <w:rPr>
                <w:noProof/>
                <w:webHidden/>
                <w:rtl/>
              </w:rPr>
              <w:t>32</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54" w:history="1">
            <w:r w:rsidR="00B94E27" w:rsidRPr="00B947FF">
              <w:rPr>
                <w:rStyle w:val="Hyperlink"/>
                <w:rFonts w:hint="eastAsia"/>
                <w:noProof/>
                <w:rtl/>
              </w:rPr>
              <w:t>نظر</w:t>
            </w:r>
            <w:r w:rsidR="00B94E27" w:rsidRPr="00B947FF">
              <w:rPr>
                <w:rStyle w:val="Hyperlink"/>
                <w:rFonts w:hint="cs"/>
                <w:noProof/>
                <w:rtl/>
              </w:rPr>
              <w:t>ی</w:t>
            </w:r>
            <w:r w:rsidR="00B94E27" w:rsidRPr="00B947FF">
              <w:rPr>
                <w:rStyle w:val="Hyperlink"/>
                <w:rFonts w:hint="eastAsia"/>
                <w:noProof/>
                <w:rtl/>
              </w:rPr>
              <w:t>ه</w:t>
            </w:r>
            <w:r w:rsidR="00B94E27" w:rsidRPr="00B947FF">
              <w:rPr>
                <w:rStyle w:val="Hyperlink"/>
                <w:noProof/>
                <w:rtl/>
              </w:rPr>
              <w:t xml:space="preserve"> </w:t>
            </w:r>
            <w:r w:rsidR="00B94E27" w:rsidRPr="00B947FF">
              <w:rPr>
                <w:rStyle w:val="Hyperlink"/>
                <w:rFonts w:hint="eastAsia"/>
                <w:noProof/>
                <w:rtl/>
              </w:rPr>
              <w:t>امام</w:t>
            </w:r>
            <w:r w:rsidR="00B94E27" w:rsidRPr="00B947FF">
              <w:rPr>
                <w:rStyle w:val="Hyperlink"/>
                <w:noProof/>
                <w:rtl/>
              </w:rPr>
              <w:t xml:space="preserve"> </w:t>
            </w:r>
            <w:r w:rsidR="00B94E27" w:rsidRPr="00B947FF">
              <w:rPr>
                <w:rStyle w:val="Hyperlink"/>
                <w:rFonts w:hint="eastAsia"/>
                <w:noProof/>
                <w:rtl/>
              </w:rPr>
              <w:t>خم</w:t>
            </w:r>
            <w:r w:rsidR="00B94E27" w:rsidRPr="00B947FF">
              <w:rPr>
                <w:rStyle w:val="Hyperlink"/>
                <w:rFonts w:hint="cs"/>
                <w:noProof/>
                <w:rtl/>
              </w:rPr>
              <w:t>ی</w:t>
            </w:r>
            <w:r w:rsidR="00B94E27" w:rsidRPr="00B947FF">
              <w:rPr>
                <w:rStyle w:val="Hyperlink"/>
                <w:rFonts w:hint="eastAsia"/>
                <w:noProof/>
                <w:rtl/>
              </w:rPr>
              <w:t>ن</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ره</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رابطه</w:t>
            </w:r>
            <w:r w:rsidR="00B94E27" w:rsidRPr="00B947FF">
              <w:rPr>
                <w:rStyle w:val="Hyperlink"/>
                <w:noProof/>
                <w:rtl/>
              </w:rPr>
              <w:t xml:space="preserve"> </w:t>
            </w:r>
            <w:r w:rsidR="00B94E27" w:rsidRPr="00B947FF">
              <w:rPr>
                <w:rStyle w:val="Hyperlink"/>
                <w:rFonts w:hint="eastAsia"/>
                <w:noProof/>
                <w:rtl/>
              </w:rPr>
              <w:t>حقوق</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آموزش</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Toc35094354 \h</w:instrText>
            </w:r>
            <w:r w:rsidR="00B94E27">
              <w:rPr>
                <w:noProof/>
                <w:webHidden/>
                <w:rtl/>
              </w:rPr>
              <w:instrText xml:space="preserve"> </w:instrText>
            </w:r>
            <w:r>
              <w:rPr>
                <w:noProof/>
                <w:webHidden/>
                <w:rtl/>
              </w:rPr>
            </w:r>
            <w:r>
              <w:rPr>
                <w:noProof/>
                <w:webHidden/>
                <w:rtl/>
              </w:rPr>
              <w:fldChar w:fldCharType="separate"/>
            </w:r>
            <w:r w:rsidR="00B94E27">
              <w:rPr>
                <w:noProof/>
                <w:webHidden/>
                <w:rtl/>
              </w:rPr>
              <w:t>32</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55" w:history="1">
            <w:r w:rsidR="00B94E27" w:rsidRPr="00B947FF">
              <w:rPr>
                <w:rStyle w:val="Hyperlink"/>
                <w:rFonts w:hint="eastAsia"/>
                <w:noProof/>
                <w:rtl/>
              </w:rPr>
              <w:t>ادله</w:t>
            </w:r>
            <w:r w:rsidR="00B94E27" w:rsidRPr="00B947FF">
              <w:rPr>
                <w:rStyle w:val="Hyperlink"/>
                <w:noProof/>
                <w:rtl/>
              </w:rPr>
              <w:t xml:space="preserve"> </w:t>
            </w:r>
            <w:r w:rsidR="00B94E27" w:rsidRPr="00B947FF">
              <w:rPr>
                <w:rStyle w:val="Hyperlink"/>
                <w:rFonts w:hint="eastAsia"/>
                <w:noProof/>
                <w:rtl/>
              </w:rPr>
              <w:t>روا</w:t>
            </w:r>
            <w:r w:rsidR="00B94E27" w:rsidRPr="00B947FF">
              <w:rPr>
                <w:rStyle w:val="Hyperlink"/>
                <w:rFonts w:hint="cs"/>
                <w:noProof/>
                <w:rtl/>
              </w:rPr>
              <w:t>یی</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س</w:t>
            </w:r>
            <w:r w:rsidR="00B94E27" w:rsidRPr="00B947FF">
              <w:rPr>
                <w:rStyle w:val="Hyperlink"/>
                <w:rFonts w:hint="cs"/>
                <w:noProof/>
                <w:rtl/>
              </w:rPr>
              <w:t>ی</w:t>
            </w:r>
            <w:r w:rsidR="00B94E27" w:rsidRPr="00B947FF">
              <w:rPr>
                <w:rStyle w:val="Hyperlink"/>
                <w:rFonts w:hint="eastAsia"/>
                <w:noProof/>
                <w:rtl/>
              </w:rPr>
              <w:t>ره</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Toc35094355 \h</w:instrText>
            </w:r>
            <w:r w:rsidR="00B94E27">
              <w:rPr>
                <w:noProof/>
                <w:webHidden/>
                <w:rtl/>
              </w:rPr>
              <w:instrText xml:space="preserve"> </w:instrText>
            </w:r>
            <w:r>
              <w:rPr>
                <w:noProof/>
                <w:webHidden/>
                <w:rtl/>
              </w:rPr>
            </w:r>
            <w:r>
              <w:rPr>
                <w:noProof/>
                <w:webHidden/>
                <w:rtl/>
              </w:rPr>
              <w:fldChar w:fldCharType="separate"/>
            </w:r>
            <w:r w:rsidR="00B94E27">
              <w:rPr>
                <w:noProof/>
                <w:webHidden/>
                <w:rtl/>
              </w:rPr>
              <w:t>34</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56" w:history="1">
            <w:r w:rsidR="00B94E27" w:rsidRPr="00B947FF">
              <w:rPr>
                <w:rStyle w:val="Hyperlink"/>
                <w:rFonts w:hint="eastAsia"/>
                <w:noProof/>
                <w:rtl/>
              </w:rPr>
              <w:t>جمع</w:t>
            </w:r>
            <w:r w:rsidR="00B94E27" w:rsidRPr="00B947FF">
              <w:rPr>
                <w:rStyle w:val="Hyperlink"/>
                <w:noProof/>
                <w:rtl/>
              </w:rPr>
              <w:t xml:space="preserve"> </w:t>
            </w:r>
            <w:r w:rsidR="00B94E27" w:rsidRPr="00B947FF">
              <w:rPr>
                <w:rStyle w:val="Hyperlink"/>
                <w:rFonts w:hint="eastAsia"/>
                <w:noProof/>
                <w:rtl/>
              </w:rPr>
              <w:t>بند</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ونت</w:t>
            </w:r>
            <w:r w:rsidR="00B94E27" w:rsidRPr="00B947FF">
              <w:rPr>
                <w:rStyle w:val="Hyperlink"/>
                <w:rFonts w:hint="cs"/>
                <w:noProof/>
                <w:rtl/>
              </w:rPr>
              <w:t>ی</w:t>
            </w:r>
            <w:r w:rsidR="00B94E27" w:rsidRPr="00B947FF">
              <w:rPr>
                <w:rStyle w:val="Hyperlink"/>
                <w:rFonts w:hint="eastAsia"/>
                <w:noProof/>
                <w:rtl/>
              </w:rPr>
              <w:t>جه</w:t>
            </w:r>
            <w:r w:rsidR="00B94E27" w:rsidRPr="00B947FF">
              <w:rPr>
                <w:rStyle w:val="Hyperlink"/>
                <w:noProof/>
                <w:rtl/>
              </w:rPr>
              <w:t xml:space="preserve"> </w:t>
            </w:r>
            <w:r w:rsidR="00B94E27" w:rsidRPr="00B947FF">
              <w:rPr>
                <w:rStyle w:val="Hyperlink"/>
                <w:rFonts w:hint="eastAsia"/>
                <w:noProof/>
                <w:rtl/>
              </w:rPr>
              <w:t>گ</w:t>
            </w:r>
            <w:r w:rsidR="00B94E27" w:rsidRPr="00B947FF">
              <w:rPr>
                <w:rStyle w:val="Hyperlink"/>
                <w:rFonts w:hint="cs"/>
                <w:noProof/>
                <w:rtl/>
              </w:rPr>
              <w:t>ی</w:t>
            </w:r>
            <w:r w:rsidR="00B94E27" w:rsidRPr="00B947FF">
              <w:rPr>
                <w:rStyle w:val="Hyperlink"/>
                <w:rFonts w:hint="eastAsia"/>
                <w:noProof/>
                <w:rtl/>
              </w:rPr>
              <w:t>ر</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بحث</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Toc35094356 \h</w:instrText>
            </w:r>
            <w:r w:rsidR="00B94E27">
              <w:rPr>
                <w:noProof/>
                <w:webHidden/>
                <w:rtl/>
              </w:rPr>
              <w:instrText xml:space="preserve"> </w:instrText>
            </w:r>
            <w:r>
              <w:rPr>
                <w:noProof/>
                <w:webHidden/>
                <w:rtl/>
              </w:rPr>
            </w:r>
            <w:r>
              <w:rPr>
                <w:noProof/>
                <w:webHidden/>
                <w:rtl/>
              </w:rPr>
              <w:fldChar w:fldCharType="separate"/>
            </w:r>
            <w:r w:rsidR="00B94E27">
              <w:rPr>
                <w:noProof/>
                <w:webHidden/>
                <w:rtl/>
              </w:rPr>
              <w:t>35</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57" w:history="1">
            <w:r w:rsidR="00B94E27" w:rsidRPr="00B947FF">
              <w:rPr>
                <w:rStyle w:val="Hyperlink"/>
                <w:rFonts w:hint="eastAsia"/>
                <w:noProof/>
                <w:rtl/>
                <w:lang w:bidi="fa-IR"/>
              </w:rPr>
              <w:t>فصل</w:t>
            </w:r>
            <w:r w:rsidR="00B94E27" w:rsidRPr="00B947FF">
              <w:rPr>
                <w:rStyle w:val="Hyperlink"/>
                <w:noProof/>
                <w:rtl/>
                <w:lang w:bidi="fa-IR"/>
              </w:rPr>
              <w:t xml:space="preserve"> </w:t>
            </w:r>
            <w:r w:rsidR="00B94E27" w:rsidRPr="00B947FF">
              <w:rPr>
                <w:rStyle w:val="Hyperlink"/>
                <w:rFonts w:hint="eastAsia"/>
                <w:noProof/>
                <w:rtl/>
                <w:lang w:bidi="fa-IR"/>
              </w:rPr>
              <w:t>چهارم</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Toc35094357 \h</w:instrText>
            </w:r>
            <w:r w:rsidR="00B94E27">
              <w:rPr>
                <w:noProof/>
                <w:webHidden/>
                <w:rtl/>
              </w:rPr>
              <w:instrText xml:space="preserve"> </w:instrText>
            </w:r>
            <w:r>
              <w:rPr>
                <w:noProof/>
                <w:webHidden/>
                <w:rtl/>
              </w:rPr>
            </w:r>
            <w:r>
              <w:rPr>
                <w:noProof/>
                <w:webHidden/>
                <w:rtl/>
              </w:rPr>
              <w:fldChar w:fldCharType="separate"/>
            </w:r>
            <w:r w:rsidR="00B94E27">
              <w:rPr>
                <w:noProof/>
                <w:webHidden/>
                <w:rtl/>
              </w:rPr>
              <w:t>36</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58" w:history="1">
            <w:r w:rsidR="00B94E27" w:rsidRPr="00B947FF">
              <w:rPr>
                <w:rStyle w:val="Hyperlink"/>
                <w:rFonts w:hint="eastAsia"/>
                <w:noProof/>
                <w:rtl/>
              </w:rPr>
              <w:t>بررس</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فعال</w:t>
            </w:r>
            <w:r w:rsidR="00B94E27" w:rsidRPr="00B947FF">
              <w:rPr>
                <w:rStyle w:val="Hyperlink"/>
                <w:rFonts w:hint="cs"/>
                <w:noProof/>
                <w:rtl/>
              </w:rPr>
              <w:t>ی</w:t>
            </w:r>
            <w:r w:rsidR="00B94E27" w:rsidRPr="00B947FF">
              <w:rPr>
                <w:rStyle w:val="Hyperlink"/>
                <w:rFonts w:hint="eastAsia"/>
                <w:noProof/>
                <w:rtl/>
              </w:rPr>
              <w:t>ت</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امور</w:t>
            </w:r>
            <w:r w:rsidR="00B94E27" w:rsidRPr="00B947FF">
              <w:rPr>
                <w:rStyle w:val="Hyperlink"/>
                <w:noProof/>
                <w:rtl/>
              </w:rPr>
              <w:t xml:space="preserve"> </w:t>
            </w:r>
            <w:r w:rsidR="00B94E27" w:rsidRPr="00B947FF">
              <w:rPr>
                <w:rStyle w:val="Hyperlink"/>
                <w:rFonts w:hint="eastAsia"/>
                <w:noProof/>
                <w:rtl/>
              </w:rPr>
              <w:t>حکومت</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اجتماع</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نظر</w:t>
            </w:r>
            <w:r w:rsidR="00B94E27" w:rsidRPr="00B947FF">
              <w:rPr>
                <w:rStyle w:val="Hyperlink"/>
                <w:rFonts w:hint="cs"/>
                <w:noProof/>
                <w:rtl/>
              </w:rPr>
              <w:t>ی</w:t>
            </w:r>
            <w:r w:rsidR="00B94E27" w:rsidRPr="00B947FF">
              <w:rPr>
                <w:rStyle w:val="Hyperlink"/>
                <w:rFonts w:hint="eastAsia"/>
                <w:noProof/>
                <w:rtl/>
              </w:rPr>
              <w:t>ه</w:t>
            </w:r>
            <w:r w:rsidR="00B94E27" w:rsidRPr="00B947FF">
              <w:rPr>
                <w:rStyle w:val="Hyperlink"/>
                <w:noProof/>
                <w:rtl/>
              </w:rPr>
              <w:t xml:space="preserve"> </w:t>
            </w:r>
            <w:r w:rsidR="00B94E27" w:rsidRPr="00B947FF">
              <w:rPr>
                <w:rStyle w:val="Hyperlink"/>
                <w:rFonts w:hint="eastAsia"/>
                <w:noProof/>
                <w:rtl/>
              </w:rPr>
              <w:t>مرحوم</w:t>
            </w:r>
            <w:r w:rsidR="00B94E27" w:rsidRPr="00B947FF">
              <w:rPr>
                <w:rStyle w:val="Hyperlink"/>
                <w:noProof/>
                <w:rtl/>
              </w:rPr>
              <w:t xml:space="preserve"> </w:t>
            </w:r>
            <w:r w:rsidR="00B94E27" w:rsidRPr="00B947FF">
              <w:rPr>
                <w:rStyle w:val="Hyperlink"/>
                <w:rFonts w:hint="eastAsia"/>
                <w:noProof/>
                <w:rtl/>
              </w:rPr>
              <w:t>امام</w:t>
            </w:r>
            <w:r w:rsidR="00B94E27" w:rsidRPr="00B947FF">
              <w:rPr>
                <w:rStyle w:val="Hyperlink"/>
                <w:noProof/>
                <w:rtl/>
              </w:rPr>
              <w:t>(</w:t>
            </w:r>
            <w:r w:rsidR="00B94E27" w:rsidRPr="00B947FF">
              <w:rPr>
                <w:rStyle w:val="Hyperlink"/>
                <w:rFonts w:hint="eastAsia"/>
                <w:noProof/>
                <w:rtl/>
              </w:rPr>
              <w:t>ره</w:t>
            </w:r>
            <w:r w:rsidR="00B94E27" w:rsidRPr="00B947FF">
              <w:rPr>
                <w:rStyle w:val="Hyperlink"/>
                <w:noProof/>
                <w:rtl/>
              </w:rPr>
              <w:t>)</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Toc35094358 \h</w:instrText>
            </w:r>
            <w:r w:rsidR="00B94E27">
              <w:rPr>
                <w:noProof/>
                <w:webHidden/>
                <w:rtl/>
              </w:rPr>
              <w:instrText xml:space="preserve"> </w:instrText>
            </w:r>
            <w:r>
              <w:rPr>
                <w:noProof/>
                <w:webHidden/>
                <w:rtl/>
              </w:rPr>
            </w:r>
            <w:r>
              <w:rPr>
                <w:noProof/>
                <w:webHidden/>
                <w:rtl/>
              </w:rPr>
              <w:fldChar w:fldCharType="separate"/>
            </w:r>
            <w:r w:rsidR="00B94E27">
              <w:rPr>
                <w:noProof/>
                <w:webHidden/>
                <w:rtl/>
              </w:rPr>
              <w:t>36</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59" w:history="1">
            <w:r w:rsidR="00B94E27" w:rsidRPr="00B947FF">
              <w:rPr>
                <w:rStyle w:val="Hyperlink"/>
                <w:noProof/>
                <w:rtl/>
              </w:rPr>
              <w:t>1.</w:t>
            </w:r>
            <w:r w:rsidR="00B94E27" w:rsidRPr="00B947FF">
              <w:rPr>
                <w:rStyle w:val="Hyperlink"/>
                <w:rFonts w:hint="eastAsia"/>
                <w:noProof/>
                <w:rtl/>
              </w:rPr>
              <w:t>جهاد</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Toc35094359 \h</w:instrText>
            </w:r>
            <w:r w:rsidR="00B94E27">
              <w:rPr>
                <w:noProof/>
                <w:webHidden/>
                <w:rtl/>
              </w:rPr>
              <w:instrText xml:space="preserve"> </w:instrText>
            </w:r>
            <w:r>
              <w:rPr>
                <w:noProof/>
                <w:webHidden/>
                <w:rtl/>
              </w:rPr>
            </w:r>
            <w:r>
              <w:rPr>
                <w:noProof/>
                <w:webHidden/>
                <w:rtl/>
              </w:rPr>
              <w:fldChar w:fldCharType="separate"/>
            </w:r>
            <w:r w:rsidR="00B94E27">
              <w:rPr>
                <w:noProof/>
                <w:webHidden/>
                <w:rtl/>
              </w:rPr>
              <w:t>36</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60" w:history="1">
            <w:r w:rsidR="00B94E27" w:rsidRPr="00B947FF">
              <w:rPr>
                <w:rStyle w:val="Hyperlink"/>
                <w:noProof/>
                <w:rtl/>
              </w:rPr>
              <w:t xml:space="preserve">2. </w:t>
            </w:r>
            <w:r w:rsidR="00B94E27" w:rsidRPr="00B947FF">
              <w:rPr>
                <w:rStyle w:val="Hyperlink"/>
                <w:rFonts w:hint="eastAsia"/>
                <w:noProof/>
                <w:rtl/>
              </w:rPr>
              <w:t>فعال</w:t>
            </w:r>
            <w:r w:rsidR="00B94E27" w:rsidRPr="00B947FF">
              <w:rPr>
                <w:rStyle w:val="Hyperlink"/>
                <w:rFonts w:hint="cs"/>
                <w:noProof/>
                <w:rtl/>
              </w:rPr>
              <w:t>ی</w:t>
            </w:r>
            <w:r w:rsidR="00B94E27" w:rsidRPr="00B947FF">
              <w:rPr>
                <w:rStyle w:val="Hyperlink"/>
                <w:rFonts w:hint="eastAsia"/>
                <w:noProof/>
                <w:rtl/>
              </w:rPr>
              <w:t>ت</w:t>
            </w:r>
            <w:r w:rsidR="00B94E27" w:rsidRPr="00B947FF">
              <w:rPr>
                <w:rStyle w:val="Hyperlink"/>
                <w:noProof/>
                <w:rtl/>
              </w:rPr>
              <w:t xml:space="preserve">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امورات</w:t>
            </w:r>
            <w:r w:rsidR="00B94E27" w:rsidRPr="00B947FF">
              <w:rPr>
                <w:rStyle w:val="Hyperlink"/>
                <w:noProof/>
                <w:rtl/>
              </w:rPr>
              <w:t xml:space="preserve"> </w:t>
            </w:r>
            <w:r w:rsidR="00B94E27" w:rsidRPr="00B947FF">
              <w:rPr>
                <w:rStyle w:val="Hyperlink"/>
                <w:rFonts w:hint="eastAsia"/>
                <w:noProof/>
                <w:rtl/>
              </w:rPr>
              <w:t>نظام</w:t>
            </w:r>
            <w:r w:rsidR="00B94E27" w:rsidRPr="00B947FF">
              <w:rPr>
                <w:rStyle w:val="Hyperlink"/>
                <w:rFonts w:hint="cs"/>
                <w:noProof/>
                <w:rtl/>
              </w:rPr>
              <w:t>ی</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Toc35094360 \h</w:instrText>
            </w:r>
            <w:r w:rsidR="00B94E27">
              <w:rPr>
                <w:noProof/>
                <w:webHidden/>
                <w:rtl/>
              </w:rPr>
              <w:instrText xml:space="preserve"> </w:instrText>
            </w:r>
            <w:r>
              <w:rPr>
                <w:noProof/>
                <w:webHidden/>
                <w:rtl/>
              </w:rPr>
            </w:r>
            <w:r>
              <w:rPr>
                <w:noProof/>
                <w:webHidden/>
                <w:rtl/>
              </w:rPr>
              <w:fldChar w:fldCharType="separate"/>
            </w:r>
            <w:r w:rsidR="00B94E27">
              <w:rPr>
                <w:noProof/>
                <w:webHidden/>
                <w:rtl/>
              </w:rPr>
              <w:t>39</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61" w:history="1">
            <w:r w:rsidR="00B94E27" w:rsidRPr="00B947FF">
              <w:rPr>
                <w:rStyle w:val="Hyperlink"/>
                <w:noProof/>
                <w:rtl/>
              </w:rPr>
              <w:t xml:space="preserve">3. </w:t>
            </w:r>
            <w:r w:rsidR="00B94E27" w:rsidRPr="00B947FF">
              <w:rPr>
                <w:rStyle w:val="Hyperlink"/>
                <w:rFonts w:hint="eastAsia"/>
                <w:noProof/>
                <w:rtl/>
              </w:rPr>
              <w:t>آزاد</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نوع</w:t>
            </w:r>
            <w:r w:rsidR="00B94E27" w:rsidRPr="00B947FF">
              <w:rPr>
                <w:rStyle w:val="Hyperlink"/>
                <w:noProof/>
                <w:rtl/>
              </w:rPr>
              <w:t xml:space="preserve"> </w:t>
            </w:r>
            <w:r w:rsidR="00B94E27" w:rsidRPr="00B947FF">
              <w:rPr>
                <w:rStyle w:val="Hyperlink"/>
                <w:rFonts w:hint="eastAsia"/>
                <w:noProof/>
                <w:rtl/>
              </w:rPr>
              <w:t>پوشش</w:t>
            </w:r>
            <w:r w:rsidR="00B94E27" w:rsidRPr="00B947FF">
              <w:rPr>
                <w:rStyle w:val="Hyperlink"/>
                <w:noProof/>
                <w:rtl/>
              </w:rPr>
              <w:t xml:space="preserve"> </w:t>
            </w:r>
            <w:r w:rsidR="00B94E27" w:rsidRPr="00B947FF">
              <w:rPr>
                <w:rStyle w:val="Hyperlink"/>
                <w:rFonts w:hint="eastAsia"/>
                <w:noProof/>
                <w:rtl/>
              </w:rPr>
              <w:t>با</w:t>
            </w:r>
            <w:r w:rsidR="00B94E27" w:rsidRPr="00B947FF">
              <w:rPr>
                <w:rStyle w:val="Hyperlink"/>
                <w:noProof/>
                <w:rtl/>
              </w:rPr>
              <w:t xml:space="preserve"> </w:t>
            </w:r>
            <w:r w:rsidR="00B94E27" w:rsidRPr="00B947FF">
              <w:rPr>
                <w:rStyle w:val="Hyperlink"/>
                <w:rFonts w:hint="eastAsia"/>
                <w:noProof/>
                <w:rtl/>
              </w:rPr>
              <w:t>حفظ</w:t>
            </w:r>
            <w:r w:rsidR="00B94E27" w:rsidRPr="00B947FF">
              <w:rPr>
                <w:rStyle w:val="Hyperlink"/>
                <w:noProof/>
                <w:rtl/>
              </w:rPr>
              <w:t xml:space="preserve"> </w:t>
            </w:r>
            <w:r w:rsidR="00B94E27" w:rsidRPr="00B947FF">
              <w:rPr>
                <w:rStyle w:val="Hyperlink"/>
                <w:rFonts w:hint="eastAsia"/>
                <w:noProof/>
                <w:rtl/>
              </w:rPr>
              <w:t>حجاب</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Toc35094361 \h</w:instrText>
            </w:r>
            <w:r w:rsidR="00B94E27">
              <w:rPr>
                <w:noProof/>
                <w:webHidden/>
                <w:rtl/>
              </w:rPr>
              <w:instrText xml:space="preserve"> </w:instrText>
            </w:r>
            <w:r>
              <w:rPr>
                <w:noProof/>
                <w:webHidden/>
                <w:rtl/>
              </w:rPr>
            </w:r>
            <w:r>
              <w:rPr>
                <w:noProof/>
                <w:webHidden/>
                <w:rtl/>
              </w:rPr>
              <w:fldChar w:fldCharType="separate"/>
            </w:r>
            <w:r w:rsidR="00B94E27">
              <w:rPr>
                <w:noProof/>
                <w:webHidden/>
                <w:rtl/>
              </w:rPr>
              <w:t>42</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62" w:history="1">
            <w:r w:rsidR="00B94E27" w:rsidRPr="00B947FF">
              <w:rPr>
                <w:rStyle w:val="Hyperlink"/>
                <w:noProof/>
                <w:rtl/>
              </w:rPr>
              <w:t>4.</w:t>
            </w:r>
            <w:r w:rsidR="00B94E27" w:rsidRPr="00B947FF">
              <w:rPr>
                <w:rStyle w:val="Hyperlink"/>
                <w:rFonts w:hint="eastAsia"/>
                <w:noProof/>
                <w:rtl/>
              </w:rPr>
              <w:t>مسائل</w:t>
            </w:r>
            <w:r w:rsidR="00B94E27" w:rsidRPr="00B947FF">
              <w:rPr>
                <w:rStyle w:val="Hyperlink"/>
                <w:noProof/>
                <w:rtl/>
              </w:rPr>
              <w:t xml:space="preserve"> </w:t>
            </w:r>
            <w:r w:rsidR="00B94E27" w:rsidRPr="00B947FF">
              <w:rPr>
                <w:rStyle w:val="Hyperlink"/>
                <w:rFonts w:hint="eastAsia"/>
                <w:noProof/>
                <w:rtl/>
              </w:rPr>
              <w:t>د</w:t>
            </w:r>
            <w:r w:rsidR="00B94E27" w:rsidRPr="00B947FF">
              <w:rPr>
                <w:rStyle w:val="Hyperlink"/>
                <w:rFonts w:hint="cs"/>
                <w:noProof/>
                <w:rtl/>
              </w:rPr>
              <w:t>ی</w:t>
            </w:r>
            <w:r w:rsidR="00B94E27" w:rsidRPr="00B947FF">
              <w:rPr>
                <w:rStyle w:val="Hyperlink"/>
                <w:rFonts w:hint="eastAsia"/>
                <w:noProof/>
                <w:rtl/>
              </w:rPr>
              <w:t>گر</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Toc35094362 \h</w:instrText>
            </w:r>
            <w:r w:rsidR="00B94E27">
              <w:rPr>
                <w:noProof/>
                <w:webHidden/>
                <w:rtl/>
              </w:rPr>
              <w:instrText xml:space="preserve"> </w:instrText>
            </w:r>
            <w:r>
              <w:rPr>
                <w:noProof/>
                <w:webHidden/>
                <w:rtl/>
              </w:rPr>
            </w:r>
            <w:r>
              <w:rPr>
                <w:noProof/>
                <w:webHidden/>
                <w:rtl/>
              </w:rPr>
              <w:fldChar w:fldCharType="separate"/>
            </w:r>
            <w:r w:rsidR="00B94E27">
              <w:rPr>
                <w:noProof/>
                <w:webHidden/>
                <w:rtl/>
              </w:rPr>
              <w:t>44</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63" w:history="1">
            <w:r w:rsidR="00B94E27" w:rsidRPr="00B947FF">
              <w:rPr>
                <w:rStyle w:val="Hyperlink"/>
                <w:noProof/>
                <w:rtl/>
              </w:rPr>
              <w:t xml:space="preserve">1. </w:t>
            </w:r>
            <w:r w:rsidR="00B94E27" w:rsidRPr="00B947FF">
              <w:rPr>
                <w:rStyle w:val="Hyperlink"/>
                <w:rFonts w:hint="eastAsia"/>
                <w:noProof/>
                <w:rtl/>
              </w:rPr>
              <w:t>ب</w:t>
            </w:r>
            <w:r w:rsidR="00B94E27" w:rsidRPr="00B947FF">
              <w:rPr>
                <w:rStyle w:val="Hyperlink"/>
                <w:rFonts w:hint="cs"/>
                <w:noProof/>
                <w:rtl/>
              </w:rPr>
              <w:t>ی</w:t>
            </w:r>
            <w:r w:rsidR="00B94E27" w:rsidRPr="00B947FF">
              <w:rPr>
                <w:rStyle w:val="Hyperlink"/>
                <w:rFonts w:hint="eastAsia"/>
                <w:noProof/>
                <w:rtl/>
              </w:rPr>
              <w:t>عت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Toc35094363 \h</w:instrText>
            </w:r>
            <w:r w:rsidR="00B94E27">
              <w:rPr>
                <w:noProof/>
                <w:webHidden/>
                <w:rtl/>
              </w:rPr>
              <w:instrText xml:space="preserve"> </w:instrText>
            </w:r>
            <w:r>
              <w:rPr>
                <w:noProof/>
                <w:webHidden/>
                <w:rtl/>
              </w:rPr>
            </w:r>
            <w:r>
              <w:rPr>
                <w:noProof/>
                <w:webHidden/>
                <w:rtl/>
              </w:rPr>
              <w:fldChar w:fldCharType="separate"/>
            </w:r>
            <w:r w:rsidR="00B94E27">
              <w:rPr>
                <w:noProof/>
                <w:webHidden/>
                <w:rtl/>
              </w:rPr>
              <w:t>45</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64" w:history="1">
            <w:r w:rsidR="00B94E27" w:rsidRPr="00B947FF">
              <w:rPr>
                <w:rStyle w:val="Hyperlink"/>
                <w:noProof/>
                <w:rtl/>
              </w:rPr>
              <w:t xml:space="preserve">2. </w:t>
            </w:r>
            <w:r w:rsidR="00B94E27" w:rsidRPr="00B947FF">
              <w:rPr>
                <w:rStyle w:val="Hyperlink"/>
                <w:rFonts w:hint="eastAsia"/>
                <w:noProof/>
                <w:rtl/>
              </w:rPr>
              <w:t>هجرت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Toc35094364 \h</w:instrText>
            </w:r>
            <w:r w:rsidR="00B94E27">
              <w:rPr>
                <w:noProof/>
                <w:webHidden/>
                <w:rtl/>
              </w:rPr>
              <w:instrText xml:space="preserve"> </w:instrText>
            </w:r>
            <w:r>
              <w:rPr>
                <w:noProof/>
                <w:webHidden/>
                <w:rtl/>
              </w:rPr>
            </w:r>
            <w:r>
              <w:rPr>
                <w:noProof/>
                <w:webHidden/>
                <w:rtl/>
              </w:rPr>
              <w:fldChar w:fldCharType="separate"/>
            </w:r>
            <w:r w:rsidR="00B94E27">
              <w:rPr>
                <w:noProof/>
                <w:webHidden/>
                <w:rtl/>
              </w:rPr>
              <w:t>45</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65" w:history="1">
            <w:r w:rsidR="00B94E27" w:rsidRPr="00B947FF">
              <w:rPr>
                <w:rStyle w:val="Hyperlink"/>
                <w:noProof/>
                <w:rtl/>
              </w:rPr>
              <w:t xml:space="preserve">3. </w:t>
            </w:r>
            <w:r w:rsidR="00B94E27" w:rsidRPr="00B947FF">
              <w:rPr>
                <w:rStyle w:val="Hyperlink"/>
                <w:rFonts w:hint="eastAsia"/>
                <w:noProof/>
                <w:rtl/>
              </w:rPr>
              <w:t>امر</w:t>
            </w:r>
            <w:r w:rsidR="00B94E27" w:rsidRPr="00B947FF">
              <w:rPr>
                <w:rStyle w:val="Hyperlink"/>
                <w:noProof/>
                <w:rtl/>
              </w:rPr>
              <w:t xml:space="preserve"> </w:t>
            </w:r>
            <w:r w:rsidR="00B94E27" w:rsidRPr="00B947FF">
              <w:rPr>
                <w:rStyle w:val="Hyperlink"/>
                <w:rFonts w:hint="eastAsia"/>
                <w:noProof/>
                <w:rtl/>
              </w:rPr>
              <w:t>به</w:t>
            </w:r>
            <w:r w:rsidR="00B94E27" w:rsidRPr="00B947FF">
              <w:rPr>
                <w:rStyle w:val="Hyperlink"/>
                <w:noProof/>
                <w:rtl/>
              </w:rPr>
              <w:t xml:space="preserve"> </w:t>
            </w:r>
            <w:r w:rsidR="00B94E27" w:rsidRPr="00B947FF">
              <w:rPr>
                <w:rStyle w:val="Hyperlink"/>
                <w:rFonts w:hint="eastAsia"/>
                <w:noProof/>
                <w:rtl/>
              </w:rPr>
              <w:t>معروف</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نه</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از</w:t>
            </w:r>
            <w:r w:rsidR="00B94E27" w:rsidRPr="00B947FF">
              <w:rPr>
                <w:rStyle w:val="Hyperlink"/>
                <w:noProof/>
                <w:rtl/>
              </w:rPr>
              <w:t xml:space="preserve"> </w:t>
            </w:r>
            <w:r w:rsidR="00B94E27" w:rsidRPr="00B947FF">
              <w:rPr>
                <w:rStyle w:val="Hyperlink"/>
                <w:rFonts w:hint="eastAsia"/>
                <w:noProof/>
                <w:rtl/>
              </w:rPr>
              <w:t>منکر</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Toc35094365 \h</w:instrText>
            </w:r>
            <w:r w:rsidR="00B94E27">
              <w:rPr>
                <w:noProof/>
                <w:webHidden/>
                <w:rtl/>
              </w:rPr>
              <w:instrText xml:space="preserve"> </w:instrText>
            </w:r>
            <w:r>
              <w:rPr>
                <w:noProof/>
                <w:webHidden/>
                <w:rtl/>
              </w:rPr>
            </w:r>
            <w:r>
              <w:rPr>
                <w:noProof/>
                <w:webHidden/>
                <w:rtl/>
              </w:rPr>
              <w:fldChar w:fldCharType="separate"/>
            </w:r>
            <w:r w:rsidR="00B94E27">
              <w:rPr>
                <w:noProof/>
                <w:webHidden/>
                <w:rtl/>
              </w:rPr>
              <w:t>46</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66" w:history="1">
            <w:r w:rsidR="00B94E27" w:rsidRPr="00B947FF">
              <w:rPr>
                <w:rStyle w:val="Hyperlink"/>
                <w:rFonts w:hint="eastAsia"/>
                <w:noProof/>
                <w:rtl/>
              </w:rPr>
              <w:t>بررس</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احکام</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فتاوا</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حکومت</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شرع</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امام</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رابطه</w:t>
            </w:r>
            <w:r w:rsidR="00B94E27" w:rsidRPr="00B947FF">
              <w:rPr>
                <w:rStyle w:val="Hyperlink"/>
                <w:noProof/>
                <w:rtl/>
              </w:rPr>
              <w:t xml:space="preserve"> </w:t>
            </w:r>
            <w:r w:rsidR="00B94E27" w:rsidRPr="00B947FF">
              <w:rPr>
                <w:rStyle w:val="Hyperlink"/>
                <w:rFonts w:hint="eastAsia"/>
                <w:noProof/>
                <w:rtl/>
              </w:rPr>
              <w:t>فعال</w:t>
            </w:r>
            <w:r w:rsidR="00B94E27" w:rsidRPr="00B947FF">
              <w:rPr>
                <w:rStyle w:val="Hyperlink"/>
                <w:rFonts w:hint="cs"/>
                <w:noProof/>
                <w:rtl/>
              </w:rPr>
              <w:t>ی</w:t>
            </w:r>
            <w:r w:rsidR="00B94E27" w:rsidRPr="00B947FF">
              <w:rPr>
                <w:rStyle w:val="Hyperlink"/>
                <w:rFonts w:hint="eastAsia"/>
                <w:noProof/>
                <w:rtl/>
              </w:rPr>
              <w:t>ت</w:t>
            </w:r>
            <w:r w:rsidR="00B94E27" w:rsidRPr="00B947FF">
              <w:rPr>
                <w:rStyle w:val="Hyperlink"/>
                <w:noProof/>
                <w:rtl/>
              </w:rPr>
              <w:t xml:space="preserve"> </w:t>
            </w:r>
            <w:r w:rsidR="00B94E27" w:rsidRPr="00B947FF">
              <w:rPr>
                <w:rStyle w:val="Hyperlink"/>
                <w:rFonts w:hint="eastAsia"/>
                <w:noProof/>
                <w:rtl/>
              </w:rPr>
              <w:t>ها</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جامعه</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Toc35094366 \h</w:instrText>
            </w:r>
            <w:r w:rsidR="00B94E27">
              <w:rPr>
                <w:noProof/>
                <w:webHidden/>
                <w:rtl/>
              </w:rPr>
              <w:instrText xml:space="preserve"> </w:instrText>
            </w:r>
            <w:r>
              <w:rPr>
                <w:noProof/>
                <w:webHidden/>
                <w:rtl/>
              </w:rPr>
            </w:r>
            <w:r>
              <w:rPr>
                <w:noProof/>
                <w:webHidden/>
                <w:rtl/>
              </w:rPr>
              <w:fldChar w:fldCharType="separate"/>
            </w:r>
            <w:r w:rsidR="00B94E27">
              <w:rPr>
                <w:noProof/>
                <w:webHidden/>
                <w:rtl/>
              </w:rPr>
              <w:t>47</w:t>
            </w:r>
            <w:r>
              <w:rPr>
                <w:noProof/>
                <w:webHidden/>
                <w:rtl/>
              </w:rPr>
              <w:fldChar w:fldCharType="end"/>
            </w:r>
          </w:hyperlink>
        </w:p>
        <w:p w:rsidR="00B94E27" w:rsidRDefault="005C0DA2">
          <w:pPr>
            <w:pStyle w:val="TOC3"/>
            <w:tabs>
              <w:tab w:val="left" w:pos="1910"/>
            </w:tabs>
            <w:rPr>
              <w:rFonts w:asciiTheme="minorHAnsi" w:eastAsiaTheme="minorEastAsia" w:hAnsiTheme="minorHAnsi" w:cstheme="minorBidi"/>
              <w:noProof/>
              <w:sz w:val="22"/>
              <w:szCs w:val="22"/>
              <w:rtl/>
            </w:rPr>
          </w:pPr>
          <w:hyperlink w:anchor="_Toc35094367" w:history="1">
            <w:r w:rsidR="00B94E27" w:rsidRPr="00B947FF">
              <w:rPr>
                <w:rStyle w:val="Hyperlink"/>
                <w:noProof/>
                <w:rtl/>
              </w:rPr>
              <w:t>1.</w:t>
            </w:r>
            <w:r w:rsidR="00B94E27" w:rsidRPr="00B947FF">
              <w:rPr>
                <w:rStyle w:val="Hyperlink"/>
                <w:rFonts w:hint="eastAsia"/>
                <w:noProof/>
                <w:rtl/>
              </w:rPr>
              <w:t>وظ</w:t>
            </w:r>
            <w:r w:rsidR="00B94E27" w:rsidRPr="00B947FF">
              <w:rPr>
                <w:rStyle w:val="Hyperlink"/>
                <w:rFonts w:hint="cs"/>
                <w:noProof/>
                <w:rtl/>
              </w:rPr>
              <w:t>ی</w:t>
            </w:r>
            <w:r w:rsidR="00B94E27" w:rsidRPr="00B947FF">
              <w:rPr>
                <w:rStyle w:val="Hyperlink"/>
                <w:rFonts w:hint="eastAsia"/>
                <w:noProof/>
                <w:rtl/>
              </w:rPr>
              <w:t>فه</w:t>
            </w:r>
            <w:r w:rsidR="00B94E27" w:rsidRPr="00B947FF">
              <w:rPr>
                <w:rStyle w:val="Hyperlink"/>
                <w:noProof/>
                <w:rtl/>
              </w:rPr>
              <w:t xml:space="preserve">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تحص</w:t>
            </w:r>
            <w:r w:rsidR="00B94E27" w:rsidRPr="00B947FF">
              <w:rPr>
                <w:rStyle w:val="Hyperlink"/>
                <w:rFonts w:hint="cs"/>
                <w:noProof/>
                <w:rtl/>
              </w:rPr>
              <w:t>ی</w:t>
            </w:r>
            <w:r w:rsidR="00B94E27" w:rsidRPr="00B947FF">
              <w:rPr>
                <w:rStyle w:val="Hyperlink"/>
                <w:rFonts w:hint="eastAsia"/>
                <w:noProof/>
                <w:rtl/>
              </w:rPr>
              <w:t>ل</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تدر</w:t>
            </w:r>
            <w:r w:rsidR="00B94E27" w:rsidRPr="00B947FF">
              <w:rPr>
                <w:rStyle w:val="Hyperlink"/>
                <w:rFonts w:hint="cs"/>
                <w:noProof/>
                <w:rtl/>
              </w:rPr>
              <w:t>ی</w:t>
            </w:r>
            <w:r w:rsidR="00B94E27" w:rsidRPr="00B947FF">
              <w:rPr>
                <w:rStyle w:val="Hyperlink"/>
                <w:rFonts w:hint="eastAsia"/>
                <w:noProof/>
                <w:rtl/>
              </w:rPr>
              <w:t>س</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جامعه</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Toc35094367 \h</w:instrText>
            </w:r>
            <w:r w:rsidR="00B94E27">
              <w:rPr>
                <w:noProof/>
                <w:webHidden/>
                <w:rtl/>
              </w:rPr>
              <w:instrText xml:space="preserve"> </w:instrText>
            </w:r>
            <w:r>
              <w:rPr>
                <w:noProof/>
                <w:webHidden/>
                <w:rtl/>
              </w:rPr>
            </w:r>
            <w:r>
              <w:rPr>
                <w:noProof/>
                <w:webHidden/>
                <w:rtl/>
              </w:rPr>
              <w:fldChar w:fldCharType="separate"/>
            </w:r>
            <w:r w:rsidR="00B94E27">
              <w:rPr>
                <w:noProof/>
                <w:webHidden/>
                <w:rtl/>
              </w:rPr>
              <w:t>47</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68" w:history="1">
            <w:r w:rsidR="00B94E27" w:rsidRPr="00B947FF">
              <w:rPr>
                <w:rStyle w:val="Hyperlink"/>
                <w:noProof/>
                <w:rtl/>
              </w:rPr>
              <w:t xml:space="preserve">2. </w:t>
            </w:r>
            <w:r w:rsidR="00B94E27" w:rsidRPr="00B947FF">
              <w:rPr>
                <w:rStyle w:val="Hyperlink"/>
                <w:rFonts w:hint="eastAsia"/>
                <w:noProof/>
                <w:rtl/>
              </w:rPr>
              <w:t>حضور</w:t>
            </w:r>
            <w:r w:rsidR="00B94E27" w:rsidRPr="00B947FF">
              <w:rPr>
                <w:rStyle w:val="Hyperlink"/>
                <w:noProof/>
                <w:rtl/>
              </w:rPr>
              <w:t xml:space="preserve"> </w:t>
            </w:r>
            <w:r w:rsidR="00B94E27" w:rsidRPr="00B947FF">
              <w:rPr>
                <w:rStyle w:val="Hyperlink"/>
                <w:rFonts w:hint="eastAsia"/>
                <w:noProof/>
                <w:rtl/>
              </w:rPr>
              <w:t>زن</w:t>
            </w:r>
            <w:r w:rsidR="00B94E27" w:rsidRPr="00B947FF">
              <w:rPr>
                <w:rStyle w:val="Hyperlink"/>
                <w:noProof/>
                <w:rtl/>
              </w:rPr>
              <w:t xml:space="preserve"> </w:t>
            </w:r>
            <w:r w:rsidR="00B94E27" w:rsidRPr="00B947FF">
              <w:rPr>
                <w:rStyle w:val="Hyperlink"/>
                <w:rFonts w:hint="eastAsia"/>
                <w:noProof/>
                <w:rtl/>
              </w:rPr>
              <w:t>در</w:t>
            </w:r>
            <w:r w:rsidR="00B94E27" w:rsidRPr="00B947FF">
              <w:rPr>
                <w:rStyle w:val="Hyperlink"/>
                <w:noProof/>
                <w:rtl/>
              </w:rPr>
              <w:t xml:space="preserve"> </w:t>
            </w:r>
            <w:r w:rsidR="00B94E27" w:rsidRPr="00B947FF">
              <w:rPr>
                <w:rStyle w:val="Hyperlink"/>
                <w:rFonts w:hint="eastAsia"/>
                <w:noProof/>
                <w:rtl/>
              </w:rPr>
              <w:t>اجتماعات</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Toc35094368 \h</w:instrText>
            </w:r>
            <w:r w:rsidR="00B94E27">
              <w:rPr>
                <w:noProof/>
                <w:webHidden/>
                <w:rtl/>
              </w:rPr>
              <w:instrText xml:space="preserve"> </w:instrText>
            </w:r>
            <w:r>
              <w:rPr>
                <w:noProof/>
                <w:webHidden/>
                <w:rtl/>
              </w:rPr>
            </w:r>
            <w:r>
              <w:rPr>
                <w:noProof/>
                <w:webHidden/>
                <w:rtl/>
              </w:rPr>
              <w:fldChar w:fldCharType="separate"/>
            </w:r>
            <w:r w:rsidR="00B94E27">
              <w:rPr>
                <w:noProof/>
                <w:webHidden/>
                <w:rtl/>
              </w:rPr>
              <w:t>49</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69" w:history="1">
            <w:r w:rsidR="00B94E27" w:rsidRPr="00B947FF">
              <w:rPr>
                <w:rStyle w:val="Hyperlink"/>
                <w:noProof/>
                <w:rtl/>
              </w:rPr>
              <w:t xml:space="preserve">3. </w:t>
            </w:r>
            <w:r w:rsidR="00B94E27" w:rsidRPr="00B947FF">
              <w:rPr>
                <w:rStyle w:val="Hyperlink"/>
                <w:rFonts w:hint="eastAsia"/>
                <w:noProof/>
                <w:rtl/>
              </w:rPr>
              <w:t>اشتغال</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rFonts w:hint="eastAsia"/>
                <w:noProof/>
              </w:rPr>
              <w:t>‌</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Toc35094369 \h</w:instrText>
            </w:r>
            <w:r w:rsidR="00B94E27">
              <w:rPr>
                <w:noProof/>
                <w:webHidden/>
                <w:rtl/>
              </w:rPr>
              <w:instrText xml:space="preserve"> </w:instrText>
            </w:r>
            <w:r>
              <w:rPr>
                <w:noProof/>
                <w:webHidden/>
                <w:rtl/>
              </w:rPr>
            </w:r>
            <w:r>
              <w:rPr>
                <w:noProof/>
                <w:webHidden/>
                <w:rtl/>
              </w:rPr>
              <w:fldChar w:fldCharType="separate"/>
            </w:r>
            <w:r w:rsidR="00B94E27">
              <w:rPr>
                <w:noProof/>
                <w:webHidden/>
                <w:rtl/>
              </w:rPr>
              <w:t>50</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70" w:history="1">
            <w:r w:rsidR="00B94E27" w:rsidRPr="00B947FF">
              <w:rPr>
                <w:rStyle w:val="Hyperlink"/>
                <w:noProof/>
                <w:rtl/>
              </w:rPr>
              <w:t xml:space="preserve">4. </w:t>
            </w:r>
            <w:r w:rsidR="00B94E27" w:rsidRPr="00B947FF">
              <w:rPr>
                <w:rStyle w:val="Hyperlink"/>
                <w:rFonts w:hint="eastAsia"/>
                <w:noProof/>
                <w:rtl/>
              </w:rPr>
              <w:t>رانندگى</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rFonts w:hint="eastAsia"/>
                <w:noProof/>
              </w:rPr>
              <w:t>‌</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Toc35094370 \h</w:instrText>
            </w:r>
            <w:r w:rsidR="00B94E27">
              <w:rPr>
                <w:noProof/>
                <w:webHidden/>
                <w:rtl/>
              </w:rPr>
              <w:instrText xml:space="preserve"> </w:instrText>
            </w:r>
            <w:r>
              <w:rPr>
                <w:noProof/>
                <w:webHidden/>
                <w:rtl/>
              </w:rPr>
            </w:r>
            <w:r>
              <w:rPr>
                <w:noProof/>
                <w:webHidden/>
                <w:rtl/>
              </w:rPr>
              <w:fldChar w:fldCharType="separate"/>
            </w:r>
            <w:r w:rsidR="00B94E27">
              <w:rPr>
                <w:noProof/>
                <w:webHidden/>
                <w:rtl/>
              </w:rPr>
              <w:t>50</w:t>
            </w:r>
            <w:r>
              <w:rPr>
                <w:noProof/>
                <w:webHidden/>
                <w:rtl/>
              </w:rPr>
              <w:fldChar w:fldCharType="end"/>
            </w:r>
          </w:hyperlink>
        </w:p>
        <w:p w:rsidR="00B94E27" w:rsidRDefault="005C0DA2">
          <w:pPr>
            <w:pStyle w:val="TOC3"/>
            <w:rPr>
              <w:rFonts w:asciiTheme="minorHAnsi" w:eastAsiaTheme="minorEastAsia" w:hAnsiTheme="minorHAnsi" w:cstheme="minorBidi"/>
              <w:noProof/>
              <w:sz w:val="22"/>
              <w:szCs w:val="22"/>
              <w:rtl/>
            </w:rPr>
          </w:pPr>
          <w:hyperlink w:anchor="_Toc35094371" w:history="1">
            <w:r w:rsidR="00B94E27" w:rsidRPr="00B947FF">
              <w:rPr>
                <w:rStyle w:val="Hyperlink"/>
                <w:noProof/>
                <w:rtl/>
              </w:rPr>
              <w:t xml:space="preserve">5. </w:t>
            </w:r>
            <w:r w:rsidR="00B94E27" w:rsidRPr="00B947FF">
              <w:rPr>
                <w:rStyle w:val="Hyperlink"/>
                <w:rFonts w:hint="eastAsia"/>
                <w:noProof/>
                <w:rtl/>
              </w:rPr>
              <w:t>آموزش</w:t>
            </w:r>
            <w:r w:rsidR="00B94E27" w:rsidRPr="00B947FF">
              <w:rPr>
                <w:rStyle w:val="Hyperlink"/>
                <w:noProof/>
                <w:rtl/>
              </w:rPr>
              <w:t xml:space="preserve"> </w:t>
            </w:r>
            <w:r w:rsidR="00B94E27" w:rsidRPr="00B947FF">
              <w:rPr>
                <w:rStyle w:val="Hyperlink"/>
                <w:rFonts w:hint="eastAsia"/>
                <w:noProof/>
                <w:rtl/>
              </w:rPr>
              <w:t>نظامى</w:t>
            </w:r>
            <w:r w:rsidR="00B94E27" w:rsidRPr="00B947FF">
              <w:rPr>
                <w:rStyle w:val="Hyperlink"/>
                <w:noProof/>
                <w:rtl/>
              </w:rPr>
              <w:t xml:space="preserve"> </w:t>
            </w:r>
            <w:r w:rsidR="00B94E27" w:rsidRPr="00B947FF">
              <w:rPr>
                <w:rStyle w:val="Hyperlink"/>
                <w:rFonts w:hint="eastAsia"/>
                <w:noProof/>
                <w:rtl/>
              </w:rPr>
              <w:t>زنان</w:t>
            </w:r>
            <w:r w:rsidR="00B94E27" w:rsidRPr="00B947FF">
              <w:rPr>
                <w:rStyle w:val="Hyperlink"/>
                <w:rFonts w:hint="eastAsia"/>
                <w:noProof/>
              </w:rPr>
              <w:t>‌</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Toc35094371 \h</w:instrText>
            </w:r>
            <w:r w:rsidR="00B94E27">
              <w:rPr>
                <w:noProof/>
                <w:webHidden/>
                <w:rtl/>
              </w:rPr>
              <w:instrText xml:space="preserve"> </w:instrText>
            </w:r>
            <w:r>
              <w:rPr>
                <w:noProof/>
                <w:webHidden/>
                <w:rtl/>
              </w:rPr>
            </w:r>
            <w:r>
              <w:rPr>
                <w:noProof/>
                <w:webHidden/>
                <w:rtl/>
              </w:rPr>
              <w:fldChar w:fldCharType="separate"/>
            </w:r>
            <w:r w:rsidR="00B94E27">
              <w:rPr>
                <w:noProof/>
                <w:webHidden/>
                <w:rtl/>
              </w:rPr>
              <w:t>51</w:t>
            </w:r>
            <w:r>
              <w:rPr>
                <w:noProof/>
                <w:webHidden/>
                <w:rtl/>
              </w:rPr>
              <w:fldChar w:fldCharType="end"/>
            </w:r>
          </w:hyperlink>
        </w:p>
        <w:p w:rsidR="00B94E27" w:rsidRDefault="005C0DA2">
          <w:pPr>
            <w:pStyle w:val="TOC2"/>
            <w:tabs>
              <w:tab w:val="right" w:leader="dot" w:pos="9062"/>
            </w:tabs>
            <w:rPr>
              <w:rFonts w:asciiTheme="minorHAnsi" w:eastAsiaTheme="minorEastAsia" w:hAnsiTheme="minorHAnsi" w:cstheme="minorBidi"/>
              <w:noProof/>
              <w:sz w:val="22"/>
              <w:szCs w:val="22"/>
              <w:rtl/>
            </w:rPr>
          </w:pPr>
          <w:hyperlink w:anchor="_Toc35094372" w:history="1">
            <w:r w:rsidR="00B94E27" w:rsidRPr="00B947FF">
              <w:rPr>
                <w:rStyle w:val="Hyperlink"/>
                <w:rFonts w:hint="eastAsia"/>
                <w:noProof/>
                <w:rtl/>
              </w:rPr>
              <w:t>جمع</w:t>
            </w:r>
            <w:r w:rsidR="00B94E27" w:rsidRPr="00B947FF">
              <w:rPr>
                <w:rStyle w:val="Hyperlink"/>
                <w:noProof/>
                <w:rtl/>
              </w:rPr>
              <w:t xml:space="preserve"> </w:t>
            </w:r>
            <w:r w:rsidR="00B94E27" w:rsidRPr="00B947FF">
              <w:rPr>
                <w:rStyle w:val="Hyperlink"/>
                <w:rFonts w:hint="eastAsia"/>
                <w:noProof/>
                <w:rtl/>
              </w:rPr>
              <w:t>بند</w:t>
            </w:r>
            <w:r w:rsidR="00B94E27" w:rsidRPr="00B947FF">
              <w:rPr>
                <w:rStyle w:val="Hyperlink"/>
                <w:rFonts w:hint="cs"/>
                <w:noProof/>
                <w:rtl/>
              </w:rPr>
              <w:t>ی</w:t>
            </w:r>
            <w:r w:rsidR="00B94E27" w:rsidRPr="00B947FF">
              <w:rPr>
                <w:rStyle w:val="Hyperlink"/>
                <w:noProof/>
                <w:rtl/>
              </w:rPr>
              <w:t xml:space="preserve"> </w:t>
            </w:r>
            <w:r w:rsidR="00B94E27" w:rsidRPr="00B947FF">
              <w:rPr>
                <w:rStyle w:val="Hyperlink"/>
                <w:rFonts w:hint="eastAsia"/>
                <w:noProof/>
                <w:rtl/>
              </w:rPr>
              <w:t>و</w:t>
            </w:r>
            <w:r w:rsidR="00B94E27" w:rsidRPr="00B947FF">
              <w:rPr>
                <w:rStyle w:val="Hyperlink"/>
                <w:noProof/>
                <w:rtl/>
              </w:rPr>
              <w:t xml:space="preserve"> </w:t>
            </w:r>
            <w:r w:rsidR="00B94E27" w:rsidRPr="00B947FF">
              <w:rPr>
                <w:rStyle w:val="Hyperlink"/>
                <w:rFonts w:hint="eastAsia"/>
                <w:noProof/>
                <w:rtl/>
              </w:rPr>
              <w:t>نت</w:t>
            </w:r>
            <w:r w:rsidR="00B94E27" w:rsidRPr="00B947FF">
              <w:rPr>
                <w:rStyle w:val="Hyperlink"/>
                <w:rFonts w:hint="cs"/>
                <w:noProof/>
                <w:rtl/>
              </w:rPr>
              <w:t>ی</w:t>
            </w:r>
            <w:r w:rsidR="00B94E27" w:rsidRPr="00B947FF">
              <w:rPr>
                <w:rStyle w:val="Hyperlink"/>
                <w:rFonts w:hint="eastAsia"/>
                <w:noProof/>
                <w:rtl/>
              </w:rPr>
              <w:t>جه</w:t>
            </w:r>
            <w:r w:rsidR="00B94E27" w:rsidRPr="00B947FF">
              <w:rPr>
                <w:rStyle w:val="Hyperlink"/>
                <w:noProof/>
                <w:rtl/>
              </w:rPr>
              <w:t xml:space="preserve"> </w:t>
            </w:r>
            <w:r w:rsidR="00B94E27" w:rsidRPr="00B947FF">
              <w:rPr>
                <w:rStyle w:val="Hyperlink"/>
                <w:rFonts w:hint="eastAsia"/>
                <w:noProof/>
                <w:rtl/>
              </w:rPr>
              <w:t>گ</w:t>
            </w:r>
            <w:r w:rsidR="00B94E27" w:rsidRPr="00B947FF">
              <w:rPr>
                <w:rStyle w:val="Hyperlink"/>
                <w:rFonts w:hint="cs"/>
                <w:noProof/>
                <w:rtl/>
              </w:rPr>
              <w:t>ی</w:t>
            </w:r>
            <w:r w:rsidR="00B94E27" w:rsidRPr="00B947FF">
              <w:rPr>
                <w:rStyle w:val="Hyperlink"/>
                <w:rFonts w:hint="eastAsia"/>
                <w:noProof/>
                <w:rtl/>
              </w:rPr>
              <w:t>ر</w:t>
            </w:r>
            <w:r w:rsidR="00B94E27" w:rsidRPr="00B947FF">
              <w:rPr>
                <w:rStyle w:val="Hyperlink"/>
                <w:rFonts w:hint="cs"/>
                <w:noProof/>
                <w:rtl/>
              </w:rPr>
              <w:t>ی</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Toc35094372 \h</w:instrText>
            </w:r>
            <w:r w:rsidR="00B94E27">
              <w:rPr>
                <w:noProof/>
                <w:webHidden/>
                <w:rtl/>
              </w:rPr>
              <w:instrText xml:space="preserve"> </w:instrText>
            </w:r>
            <w:r>
              <w:rPr>
                <w:noProof/>
                <w:webHidden/>
                <w:rtl/>
              </w:rPr>
            </w:r>
            <w:r>
              <w:rPr>
                <w:noProof/>
                <w:webHidden/>
                <w:rtl/>
              </w:rPr>
              <w:fldChar w:fldCharType="separate"/>
            </w:r>
            <w:r w:rsidR="00B94E27">
              <w:rPr>
                <w:noProof/>
                <w:webHidden/>
                <w:rtl/>
              </w:rPr>
              <w:t>53</w:t>
            </w:r>
            <w:r>
              <w:rPr>
                <w:noProof/>
                <w:webHidden/>
                <w:rtl/>
              </w:rPr>
              <w:fldChar w:fldCharType="end"/>
            </w:r>
          </w:hyperlink>
        </w:p>
        <w:p w:rsidR="00B94E27" w:rsidRDefault="005C0DA2">
          <w:pPr>
            <w:pStyle w:val="TOC1"/>
            <w:tabs>
              <w:tab w:val="right" w:leader="dot" w:pos="9062"/>
            </w:tabs>
            <w:rPr>
              <w:rFonts w:asciiTheme="minorHAnsi" w:eastAsiaTheme="minorEastAsia" w:hAnsiTheme="minorHAnsi" w:cstheme="minorBidi"/>
              <w:noProof/>
              <w:sz w:val="22"/>
              <w:szCs w:val="22"/>
              <w:rtl/>
            </w:rPr>
          </w:pPr>
          <w:hyperlink w:anchor="_Toc35094373" w:history="1">
            <w:r w:rsidR="00B94E27" w:rsidRPr="00B947FF">
              <w:rPr>
                <w:rStyle w:val="Hyperlink"/>
                <w:rFonts w:hint="eastAsia"/>
                <w:noProof/>
                <w:rtl/>
                <w:lang w:bidi="fa-IR"/>
              </w:rPr>
              <w:t>منابع</w:t>
            </w:r>
            <w:r w:rsidR="00B94E27" w:rsidRPr="00B947FF">
              <w:rPr>
                <w:rStyle w:val="Hyperlink"/>
                <w:noProof/>
                <w:rtl/>
                <w:lang w:bidi="fa-IR"/>
              </w:rPr>
              <w:t xml:space="preserve"> </w:t>
            </w:r>
            <w:r w:rsidR="00B94E27" w:rsidRPr="00B947FF">
              <w:rPr>
                <w:rStyle w:val="Hyperlink"/>
                <w:rFonts w:hint="eastAsia"/>
                <w:noProof/>
                <w:rtl/>
                <w:lang w:bidi="fa-IR"/>
              </w:rPr>
              <w:t>و</w:t>
            </w:r>
            <w:r w:rsidR="00B94E27" w:rsidRPr="00B947FF">
              <w:rPr>
                <w:rStyle w:val="Hyperlink"/>
                <w:noProof/>
                <w:rtl/>
                <w:lang w:bidi="fa-IR"/>
              </w:rPr>
              <w:t xml:space="preserve"> </w:t>
            </w:r>
            <w:r w:rsidR="00B94E27" w:rsidRPr="00B947FF">
              <w:rPr>
                <w:rStyle w:val="Hyperlink"/>
                <w:rFonts w:hint="eastAsia"/>
                <w:noProof/>
                <w:rtl/>
                <w:lang w:bidi="fa-IR"/>
              </w:rPr>
              <w:t>مآخذ</w:t>
            </w:r>
            <w:r w:rsidR="00B94E27">
              <w:rPr>
                <w:noProof/>
                <w:webHidden/>
                <w:rtl/>
              </w:rPr>
              <w:tab/>
            </w:r>
            <w:r>
              <w:rPr>
                <w:noProof/>
                <w:webHidden/>
                <w:rtl/>
              </w:rPr>
              <w:fldChar w:fldCharType="begin"/>
            </w:r>
            <w:r w:rsidR="00B94E27">
              <w:rPr>
                <w:noProof/>
                <w:webHidden/>
                <w:rtl/>
              </w:rPr>
              <w:instrText xml:space="preserve"> </w:instrText>
            </w:r>
            <w:r w:rsidR="00B94E27">
              <w:rPr>
                <w:noProof/>
                <w:webHidden/>
              </w:rPr>
              <w:instrText>PAGEREF</w:instrText>
            </w:r>
            <w:r w:rsidR="00B94E27">
              <w:rPr>
                <w:noProof/>
                <w:webHidden/>
                <w:rtl/>
              </w:rPr>
              <w:instrText xml:space="preserve"> _</w:instrText>
            </w:r>
            <w:r w:rsidR="00B94E27">
              <w:rPr>
                <w:noProof/>
                <w:webHidden/>
              </w:rPr>
              <w:instrText>Toc35094373 \h</w:instrText>
            </w:r>
            <w:r w:rsidR="00B94E27">
              <w:rPr>
                <w:noProof/>
                <w:webHidden/>
                <w:rtl/>
              </w:rPr>
              <w:instrText xml:space="preserve"> </w:instrText>
            </w:r>
            <w:r>
              <w:rPr>
                <w:noProof/>
                <w:webHidden/>
                <w:rtl/>
              </w:rPr>
            </w:r>
            <w:r>
              <w:rPr>
                <w:noProof/>
                <w:webHidden/>
                <w:rtl/>
              </w:rPr>
              <w:fldChar w:fldCharType="separate"/>
            </w:r>
            <w:r w:rsidR="00B94E27">
              <w:rPr>
                <w:noProof/>
                <w:webHidden/>
                <w:rtl/>
              </w:rPr>
              <w:t>54</w:t>
            </w:r>
            <w:r>
              <w:rPr>
                <w:noProof/>
                <w:webHidden/>
                <w:rtl/>
              </w:rPr>
              <w:fldChar w:fldCharType="end"/>
            </w:r>
          </w:hyperlink>
        </w:p>
        <w:p w:rsidR="0007138B" w:rsidRDefault="005C0DA2" w:rsidP="00944D4B">
          <w:pPr>
            <w:rPr>
              <w:noProof/>
            </w:rPr>
          </w:pPr>
          <w:r>
            <w:rPr>
              <w:rFonts w:hint="cs"/>
              <w:b/>
              <w:bCs/>
              <w:noProof/>
              <w:rtl/>
            </w:rPr>
            <w:fldChar w:fldCharType="end"/>
          </w:r>
        </w:p>
      </w:sdtContent>
    </w:sdt>
    <w:p w:rsidR="0007138B" w:rsidRPr="0007138B" w:rsidRDefault="0007138B" w:rsidP="0007138B"/>
    <w:p w:rsidR="0007138B" w:rsidRPr="0007138B" w:rsidRDefault="0007138B" w:rsidP="0007138B"/>
    <w:p w:rsidR="0007138B" w:rsidRDefault="0007138B" w:rsidP="0007138B"/>
    <w:p w:rsidR="0007138B" w:rsidRDefault="0007138B" w:rsidP="0007138B">
      <w:pPr>
        <w:tabs>
          <w:tab w:val="left" w:pos="1932"/>
        </w:tabs>
        <w:rPr>
          <w:rtl/>
        </w:rPr>
        <w:sectPr w:rsidR="0007138B">
          <w:footerReference w:type="default" r:id="rId11"/>
          <w:pgSz w:w="11907" w:h="16839"/>
          <w:pgMar w:top="1134" w:right="1134" w:bottom="1134" w:left="1134" w:header="851" w:footer="851" w:gutter="567"/>
          <w:pgNumType w:fmt="arabicAlpha" w:start="1"/>
          <w:cols w:space="720"/>
          <w:bidi/>
          <w:rtlGutter/>
        </w:sectPr>
      </w:pPr>
      <w:r>
        <w:rPr>
          <w:rtl/>
        </w:rPr>
        <w:tab/>
      </w:r>
    </w:p>
    <w:p w:rsidR="00DD7EAB" w:rsidRDefault="00DD7EAB" w:rsidP="0007138B">
      <w:pPr>
        <w:pStyle w:val="Heading1"/>
        <w:ind w:firstLine="0"/>
        <w:rPr>
          <w:rtl/>
          <w:lang w:bidi="fa-IR"/>
        </w:rPr>
      </w:pPr>
      <w:bookmarkStart w:id="0" w:name="_Toc35094326"/>
      <w:r>
        <w:rPr>
          <w:rFonts w:hint="cs"/>
          <w:rtl/>
          <w:lang w:bidi="fa-IR"/>
        </w:rPr>
        <w:lastRenderedPageBreak/>
        <w:t>مقدمه</w:t>
      </w:r>
      <w:bookmarkEnd w:id="0"/>
    </w:p>
    <w:p w:rsidR="001E672A" w:rsidRDefault="001E672A" w:rsidP="001E672A">
      <w:pPr>
        <w:ind w:firstLine="0"/>
        <w:rPr>
          <w:rtl/>
          <w:lang w:bidi="fa-IR"/>
        </w:rPr>
      </w:pPr>
      <w:r>
        <w:rPr>
          <w:rFonts w:hint="cs"/>
          <w:rtl/>
          <w:lang w:bidi="fa-IR"/>
        </w:rPr>
        <w:t>بسم الله الرحمن الرحیم و صلی الله علی محمد و آله الطیبین الطاهرین المعصومین ولاسیما بقیة الله فی الأرضین.</w:t>
      </w:r>
    </w:p>
    <w:p w:rsidR="005E3580" w:rsidRPr="008C0F6C" w:rsidRDefault="005E3580" w:rsidP="005E3580">
      <w:pPr>
        <w:rPr>
          <w:rtl/>
        </w:rPr>
      </w:pPr>
      <w:r w:rsidRPr="008C0F6C">
        <w:rPr>
          <w:rFonts w:hint="cs"/>
          <w:rtl/>
        </w:rPr>
        <w:t>همانطور</w:t>
      </w:r>
      <w:r w:rsidRPr="008C0F6C">
        <w:rPr>
          <w:rtl/>
        </w:rPr>
        <w:t xml:space="preserve"> </w:t>
      </w:r>
      <w:r w:rsidRPr="008C0F6C">
        <w:rPr>
          <w:rFonts w:hint="cs"/>
          <w:rtl/>
        </w:rPr>
        <w:t>که</w:t>
      </w:r>
      <w:r w:rsidRPr="008C0F6C">
        <w:rPr>
          <w:rtl/>
        </w:rPr>
        <w:t xml:space="preserve"> </w:t>
      </w:r>
      <w:r w:rsidRPr="008C0F6C">
        <w:rPr>
          <w:rFonts w:hint="cs"/>
          <w:rtl/>
        </w:rPr>
        <w:t>می</w:t>
      </w:r>
      <w:r w:rsidRPr="008C0F6C">
        <w:rPr>
          <w:rtl/>
        </w:rPr>
        <w:t xml:space="preserve"> </w:t>
      </w:r>
      <w:r w:rsidRPr="008C0F6C">
        <w:rPr>
          <w:rFonts w:hint="cs"/>
          <w:rtl/>
        </w:rPr>
        <w:t>دانید</w:t>
      </w:r>
      <w:r w:rsidRPr="008C0F6C">
        <w:rPr>
          <w:rtl/>
        </w:rPr>
        <w:t xml:space="preserve"> </w:t>
      </w:r>
      <w:r w:rsidRPr="008C0F6C">
        <w:rPr>
          <w:rFonts w:hint="cs"/>
          <w:rtl/>
        </w:rPr>
        <w:t>اجتماع</w:t>
      </w:r>
      <w:r w:rsidRPr="008C0F6C">
        <w:rPr>
          <w:rtl/>
        </w:rPr>
        <w:t xml:space="preserve"> </w:t>
      </w:r>
      <w:r w:rsidRPr="008C0F6C">
        <w:rPr>
          <w:rFonts w:hint="cs"/>
          <w:rtl/>
        </w:rPr>
        <w:t>وجامعه</w:t>
      </w:r>
      <w:r w:rsidRPr="008C0F6C">
        <w:rPr>
          <w:rtl/>
        </w:rPr>
        <w:t xml:space="preserve"> </w:t>
      </w:r>
      <w:r w:rsidRPr="008C0F6C">
        <w:rPr>
          <w:rFonts w:hint="cs"/>
          <w:rtl/>
        </w:rPr>
        <w:t>در</w:t>
      </w:r>
      <w:r w:rsidRPr="008C0F6C">
        <w:rPr>
          <w:rtl/>
        </w:rPr>
        <w:t xml:space="preserve"> </w:t>
      </w:r>
      <w:r w:rsidRPr="008C0F6C">
        <w:rPr>
          <w:rFonts w:hint="cs"/>
          <w:rtl/>
        </w:rPr>
        <w:t>فقه</w:t>
      </w:r>
      <w:r w:rsidRPr="008C0F6C">
        <w:rPr>
          <w:rtl/>
        </w:rPr>
        <w:t xml:space="preserve"> </w:t>
      </w:r>
      <w:r w:rsidRPr="008C0F6C">
        <w:rPr>
          <w:rFonts w:hint="cs"/>
          <w:rtl/>
        </w:rPr>
        <w:t>واسلام</w:t>
      </w:r>
      <w:r w:rsidRPr="008C0F6C">
        <w:rPr>
          <w:rtl/>
        </w:rPr>
        <w:t xml:space="preserve"> </w:t>
      </w:r>
      <w:r w:rsidRPr="008C0F6C">
        <w:rPr>
          <w:rFonts w:hint="cs"/>
          <w:rtl/>
        </w:rPr>
        <w:t>و</w:t>
      </w:r>
      <w:r w:rsidRPr="008C0F6C">
        <w:rPr>
          <w:rtl/>
        </w:rPr>
        <w:t xml:space="preserve"> </w:t>
      </w:r>
      <w:r w:rsidRPr="008C0F6C">
        <w:rPr>
          <w:rFonts w:hint="cs"/>
          <w:rtl/>
        </w:rPr>
        <w:t>حکومت</w:t>
      </w:r>
      <w:r w:rsidRPr="008C0F6C">
        <w:rPr>
          <w:rtl/>
        </w:rPr>
        <w:t xml:space="preserve"> </w:t>
      </w:r>
      <w:r w:rsidRPr="008C0F6C">
        <w:rPr>
          <w:rFonts w:hint="cs"/>
          <w:rtl/>
        </w:rPr>
        <w:t>اسلامی</w:t>
      </w:r>
      <w:r w:rsidRPr="008C0F6C">
        <w:rPr>
          <w:rtl/>
        </w:rPr>
        <w:t xml:space="preserve"> </w:t>
      </w:r>
      <w:r w:rsidRPr="008C0F6C">
        <w:rPr>
          <w:rFonts w:hint="cs"/>
          <w:rtl/>
        </w:rPr>
        <w:t>یکی</w:t>
      </w:r>
      <w:r w:rsidRPr="008C0F6C">
        <w:rPr>
          <w:rtl/>
        </w:rPr>
        <w:t xml:space="preserve"> </w:t>
      </w:r>
      <w:r w:rsidRPr="008C0F6C">
        <w:rPr>
          <w:rFonts w:hint="cs"/>
          <w:rtl/>
        </w:rPr>
        <w:t>از</w:t>
      </w:r>
      <w:r w:rsidRPr="008C0F6C">
        <w:rPr>
          <w:rtl/>
        </w:rPr>
        <w:t xml:space="preserve"> </w:t>
      </w:r>
      <w:r w:rsidRPr="008C0F6C">
        <w:rPr>
          <w:rFonts w:hint="cs"/>
          <w:rtl/>
        </w:rPr>
        <w:t>بخش</w:t>
      </w:r>
      <w:r w:rsidRPr="008C0F6C">
        <w:rPr>
          <w:rtl/>
        </w:rPr>
        <w:t xml:space="preserve"> </w:t>
      </w:r>
      <w:r w:rsidRPr="008C0F6C">
        <w:rPr>
          <w:rFonts w:hint="cs"/>
          <w:rtl/>
        </w:rPr>
        <w:t>های</w:t>
      </w:r>
      <w:r w:rsidRPr="008C0F6C">
        <w:rPr>
          <w:rtl/>
        </w:rPr>
        <w:t xml:space="preserve"> </w:t>
      </w:r>
      <w:r w:rsidRPr="008C0F6C">
        <w:rPr>
          <w:rFonts w:hint="cs"/>
          <w:rtl/>
        </w:rPr>
        <w:t>حساس</w:t>
      </w:r>
      <w:r w:rsidRPr="008C0F6C">
        <w:rPr>
          <w:rtl/>
        </w:rPr>
        <w:t xml:space="preserve"> </w:t>
      </w:r>
      <w:r w:rsidRPr="008C0F6C">
        <w:rPr>
          <w:rFonts w:hint="cs"/>
          <w:rtl/>
        </w:rPr>
        <w:t>است</w:t>
      </w:r>
      <w:r w:rsidRPr="008C0F6C">
        <w:rPr>
          <w:rtl/>
        </w:rPr>
        <w:t xml:space="preserve"> </w:t>
      </w:r>
      <w:r w:rsidRPr="008C0F6C">
        <w:rPr>
          <w:rFonts w:hint="cs"/>
          <w:rtl/>
        </w:rPr>
        <w:t>که</w:t>
      </w:r>
      <w:r w:rsidRPr="008C0F6C">
        <w:rPr>
          <w:rtl/>
        </w:rPr>
        <w:t xml:space="preserve"> </w:t>
      </w:r>
      <w:r w:rsidRPr="008C0F6C">
        <w:rPr>
          <w:rFonts w:hint="cs"/>
          <w:rtl/>
        </w:rPr>
        <w:t>اسلام</w:t>
      </w:r>
      <w:r w:rsidRPr="008C0F6C">
        <w:rPr>
          <w:rtl/>
        </w:rPr>
        <w:t xml:space="preserve"> </w:t>
      </w:r>
      <w:r w:rsidRPr="008C0F6C">
        <w:rPr>
          <w:rFonts w:hint="cs"/>
          <w:rtl/>
        </w:rPr>
        <w:t>به</w:t>
      </w:r>
      <w:r w:rsidRPr="008C0F6C">
        <w:rPr>
          <w:rtl/>
        </w:rPr>
        <w:t xml:space="preserve"> </w:t>
      </w:r>
      <w:r w:rsidRPr="008C0F6C">
        <w:rPr>
          <w:rFonts w:hint="cs"/>
          <w:rtl/>
        </w:rPr>
        <w:t>طور</w:t>
      </w:r>
      <w:r w:rsidRPr="008C0F6C">
        <w:rPr>
          <w:rtl/>
        </w:rPr>
        <w:t xml:space="preserve"> </w:t>
      </w:r>
      <w:r w:rsidRPr="008C0F6C">
        <w:rPr>
          <w:rFonts w:hint="cs"/>
          <w:rtl/>
        </w:rPr>
        <w:t>گسترده</w:t>
      </w:r>
      <w:r w:rsidRPr="008C0F6C">
        <w:rPr>
          <w:rtl/>
        </w:rPr>
        <w:t xml:space="preserve"> </w:t>
      </w:r>
      <w:r w:rsidRPr="008C0F6C">
        <w:rPr>
          <w:rFonts w:hint="cs"/>
          <w:rtl/>
        </w:rPr>
        <w:t>از</w:t>
      </w:r>
      <w:r w:rsidRPr="008C0F6C">
        <w:rPr>
          <w:rtl/>
        </w:rPr>
        <w:t xml:space="preserve"> </w:t>
      </w:r>
      <w:r w:rsidRPr="008C0F6C">
        <w:rPr>
          <w:rFonts w:hint="cs"/>
          <w:rtl/>
        </w:rPr>
        <w:t>آن</w:t>
      </w:r>
      <w:r w:rsidRPr="008C0F6C">
        <w:rPr>
          <w:rtl/>
        </w:rPr>
        <w:t xml:space="preserve"> </w:t>
      </w:r>
      <w:r w:rsidRPr="008C0F6C">
        <w:rPr>
          <w:rFonts w:hint="cs"/>
          <w:rtl/>
        </w:rPr>
        <w:t>و</w:t>
      </w:r>
      <w:r w:rsidRPr="008C0F6C">
        <w:rPr>
          <w:rtl/>
        </w:rPr>
        <w:t xml:space="preserve"> </w:t>
      </w:r>
      <w:r w:rsidRPr="008C0F6C">
        <w:rPr>
          <w:rFonts w:hint="cs"/>
          <w:rtl/>
        </w:rPr>
        <w:t>منافع</w:t>
      </w:r>
      <w:r w:rsidRPr="008C0F6C">
        <w:rPr>
          <w:rtl/>
        </w:rPr>
        <w:t xml:space="preserve"> </w:t>
      </w:r>
      <w:r w:rsidRPr="008C0F6C">
        <w:rPr>
          <w:rFonts w:hint="cs"/>
          <w:rtl/>
        </w:rPr>
        <w:t>و</w:t>
      </w:r>
      <w:r w:rsidRPr="008C0F6C">
        <w:rPr>
          <w:rtl/>
        </w:rPr>
        <w:t xml:space="preserve"> </w:t>
      </w:r>
      <w:r w:rsidRPr="008C0F6C">
        <w:rPr>
          <w:rFonts w:hint="cs"/>
          <w:rtl/>
        </w:rPr>
        <w:t>آسیب</w:t>
      </w:r>
      <w:r w:rsidRPr="008C0F6C">
        <w:rPr>
          <w:rtl/>
        </w:rPr>
        <w:t xml:space="preserve"> </w:t>
      </w:r>
      <w:r w:rsidRPr="008C0F6C">
        <w:rPr>
          <w:rFonts w:hint="cs"/>
          <w:rtl/>
        </w:rPr>
        <w:t>های</w:t>
      </w:r>
      <w:r w:rsidRPr="008C0F6C">
        <w:rPr>
          <w:rtl/>
        </w:rPr>
        <w:t xml:space="preserve"> </w:t>
      </w:r>
      <w:r w:rsidRPr="008C0F6C">
        <w:rPr>
          <w:rFonts w:hint="cs"/>
          <w:rtl/>
        </w:rPr>
        <w:t>آن</w:t>
      </w:r>
      <w:r w:rsidRPr="008C0F6C">
        <w:rPr>
          <w:rtl/>
        </w:rPr>
        <w:t xml:space="preserve"> </w:t>
      </w:r>
      <w:r w:rsidRPr="008C0F6C">
        <w:rPr>
          <w:rFonts w:hint="cs"/>
          <w:rtl/>
        </w:rPr>
        <w:t>سخن</w:t>
      </w:r>
      <w:r w:rsidRPr="008C0F6C">
        <w:rPr>
          <w:rtl/>
        </w:rPr>
        <w:t xml:space="preserve"> </w:t>
      </w:r>
      <w:r w:rsidRPr="008C0F6C">
        <w:rPr>
          <w:rFonts w:hint="cs"/>
          <w:rtl/>
        </w:rPr>
        <w:t>به</w:t>
      </w:r>
      <w:r w:rsidRPr="008C0F6C">
        <w:rPr>
          <w:rtl/>
        </w:rPr>
        <w:t xml:space="preserve"> </w:t>
      </w:r>
      <w:r w:rsidRPr="008C0F6C">
        <w:rPr>
          <w:rFonts w:hint="cs"/>
          <w:rtl/>
        </w:rPr>
        <w:t>میان</w:t>
      </w:r>
      <w:r w:rsidRPr="008C0F6C">
        <w:rPr>
          <w:rtl/>
        </w:rPr>
        <w:t xml:space="preserve"> </w:t>
      </w:r>
      <w:r w:rsidRPr="008C0F6C">
        <w:rPr>
          <w:rFonts w:hint="cs"/>
          <w:rtl/>
        </w:rPr>
        <w:t>آورده</w:t>
      </w:r>
      <w:r w:rsidRPr="008C0F6C">
        <w:rPr>
          <w:rtl/>
        </w:rPr>
        <w:t xml:space="preserve"> </w:t>
      </w:r>
      <w:r w:rsidRPr="008C0F6C">
        <w:rPr>
          <w:rFonts w:hint="cs"/>
          <w:rtl/>
        </w:rPr>
        <w:t>است</w:t>
      </w:r>
      <w:r w:rsidRPr="008C0F6C">
        <w:rPr>
          <w:rtl/>
        </w:rPr>
        <w:t xml:space="preserve"> </w:t>
      </w:r>
      <w:r w:rsidRPr="008C0F6C">
        <w:rPr>
          <w:rFonts w:hint="cs"/>
          <w:rtl/>
        </w:rPr>
        <w:t>یکی</w:t>
      </w:r>
      <w:r w:rsidRPr="008C0F6C">
        <w:rPr>
          <w:rtl/>
        </w:rPr>
        <w:t xml:space="preserve"> </w:t>
      </w:r>
      <w:r w:rsidRPr="008C0F6C">
        <w:rPr>
          <w:rFonts w:hint="cs"/>
          <w:rtl/>
        </w:rPr>
        <w:t>از</w:t>
      </w:r>
      <w:r w:rsidRPr="008C0F6C">
        <w:rPr>
          <w:rtl/>
        </w:rPr>
        <w:t xml:space="preserve"> </w:t>
      </w:r>
      <w:r w:rsidRPr="008C0F6C">
        <w:rPr>
          <w:rFonts w:hint="cs"/>
          <w:rtl/>
        </w:rPr>
        <w:t>اشخاص</w:t>
      </w:r>
      <w:r w:rsidRPr="008C0F6C">
        <w:rPr>
          <w:rtl/>
        </w:rPr>
        <w:t xml:space="preserve"> </w:t>
      </w:r>
      <w:r w:rsidRPr="008C0F6C">
        <w:rPr>
          <w:rFonts w:hint="cs"/>
          <w:rtl/>
        </w:rPr>
        <w:t>تأثیر</w:t>
      </w:r>
      <w:r w:rsidRPr="008C0F6C">
        <w:rPr>
          <w:rtl/>
        </w:rPr>
        <w:t xml:space="preserve"> </w:t>
      </w:r>
      <w:r w:rsidRPr="008C0F6C">
        <w:rPr>
          <w:rFonts w:hint="cs"/>
          <w:rtl/>
        </w:rPr>
        <w:t>گذار</w:t>
      </w:r>
      <w:r w:rsidRPr="008C0F6C">
        <w:rPr>
          <w:rtl/>
        </w:rPr>
        <w:t xml:space="preserve"> </w:t>
      </w:r>
      <w:r w:rsidRPr="008C0F6C">
        <w:rPr>
          <w:rFonts w:hint="cs"/>
          <w:rtl/>
        </w:rPr>
        <w:t>در</w:t>
      </w:r>
      <w:r w:rsidRPr="008C0F6C">
        <w:rPr>
          <w:rtl/>
        </w:rPr>
        <w:t xml:space="preserve"> </w:t>
      </w:r>
      <w:r w:rsidRPr="008C0F6C">
        <w:rPr>
          <w:rFonts w:hint="cs"/>
          <w:rtl/>
        </w:rPr>
        <w:t>روند</w:t>
      </w:r>
      <w:r w:rsidRPr="008C0F6C">
        <w:rPr>
          <w:rtl/>
        </w:rPr>
        <w:t xml:space="preserve"> </w:t>
      </w:r>
      <w:r w:rsidRPr="008C0F6C">
        <w:rPr>
          <w:rFonts w:hint="cs"/>
          <w:rtl/>
        </w:rPr>
        <w:t>فعالیت</w:t>
      </w:r>
      <w:r w:rsidRPr="008C0F6C">
        <w:rPr>
          <w:rtl/>
        </w:rPr>
        <w:t xml:space="preserve"> </w:t>
      </w:r>
      <w:r w:rsidRPr="008C0F6C">
        <w:rPr>
          <w:rFonts w:hint="cs"/>
          <w:rtl/>
        </w:rPr>
        <w:t>های</w:t>
      </w:r>
      <w:r w:rsidRPr="008C0F6C">
        <w:rPr>
          <w:rtl/>
        </w:rPr>
        <w:t xml:space="preserve"> </w:t>
      </w:r>
      <w:r w:rsidRPr="008C0F6C">
        <w:rPr>
          <w:rFonts w:hint="cs"/>
          <w:rtl/>
        </w:rPr>
        <w:t>اجتماعی</w:t>
      </w:r>
      <w:r w:rsidRPr="008C0F6C">
        <w:rPr>
          <w:rtl/>
        </w:rPr>
        <w:t xml:space="preserve"> </w:t>
      </w:r>
      <w:r w:rsidRPr="008C0F6C">
        <w:rPr>
          <w:rFonts w:hint="cs"/>
          <w:rtl/>
        </w:rPr>
        <w:t>در</w:t>
      </w:r>
      <w:r w:rsidRPr="008C0F6C">
        <w:rPr>
          <w:rtl/>
        </w:rPr>
        <w:t xml:space="preserve"> </w:t>
      </w:r>
      <w:r w:rsidRPr="008C0F6C">
        <w:rPr>
          <w:rFonts w:hint="cs"/>
          <w:rtl/>
        </w:rPr>
        <w:t>یک</w:t>
      </w:r>
      <w:r w:rsidRPr="008C0F6C">
        <w:rPr>
          <w:rtl/>
        </w:rPr>
        <w:t xml:space="preserve"> </w:t>
      </w:r>
      <w:r w:rsidRPr="008C0F6C">
        <w:rPr>
          <w:rFonts w:hint="cs"/>
          <w:rtl/>
        </w:rPr>
        <w:t>جامعه</w:t>
      </w:r>
      <w:r w:rsidRPr="008C0F6C">
        <w:rPr>
          <w:rtl/>
        </w:rPr>
        <w:t xml:space="preserve"> </w:t>
      </w:r>
      <w:r w:rsidRPr="008C0F6C">
        <w:rPr>
          <w:rFonts w:hint="cs"/>
          <w:rtl/>
        </w:rPr>
        <w:t>ایده</w:t>
      </w:r>
      <w:r w:rsidRPr="008C0F6C">
        <w:rPr>
          <w:rtl/>
        </w:rPr>
        <w:t xml:space="preserve"> </w:t>
      </w:r>
      <w:r w:rsidRPr="008C0F6C">
        <w:rPr>
          <w:rFonts w:hint="cs"/>
          <w:rtl/>
        </w:rPr>
        <w:t>آل</w:t>
      </w:r>
      <w:r w:rsidRPr="008C0F6C">
        <w:rPr>
          <w:rtl/>
        </w:rPr>
        <w:t xml:space="preserve"> </w:t>
      </w:r>
      <w:r w:rsidRPr="008C0F6C">
        <w:rPr>
          <w:rFonts w:hint="cs"/>
          <w:rtl/>
        </w:rPr>
        <w:t>اسلامی</w:t>
      </w:r>
      <w:r w:rsidRPr="008C0F6C">
        <w:rPr>
          <w:rtl/>
        </w:rPr>
        <w:t xml:space="preserve"> </w:t>
      </w:r>
      <w:r w:rsidRPr="008C0F6C">
        <w:rPr>
          <w:rFonts w:hint="cs"/>
          <w:rtl/>
        </w:rPr>
        <w:t>شخصیتی</w:t>
      </w:r>
      <w:r w:rsidRPr="008C0F6C">
        <w:rPr>
          <w:rtl/>
        </w:rPr>
        <w:t xml:space="preserve"> </w:t>
      </w:r>
      <w:r w:rsidRPr="008C0F6C">
        <w:rPr>
          <w:rFonts w:hint="cs"/>
          <w:rtl/>
        </w:rPr>
        <w:t>مقدس</w:t>
      </w:r>
      <w:r w:rsidRPr="008C0F6C">
        <w:rPr>
          <w:rtl/>
        </w:rPr>
        <w:t xml:space="preserve"> </w:t>
      </w:r>
      <w:r w:rsidRPr="008C0F6C">
        <w:rPr>
          <w:rFonts w:hint="cs"/>
          <w:rtl/>
        </w:rPr>
        <w:t>به</w:t>
      </w:r>
      <w:r w:rsidRPr="008C0F6C">
        <w:rPr>
          <w:rtl/>
        </w:rPr>
        <w:t xml:space="preserve"> </w:t>
      </w:r>
      <w:r w:rsidRPr="008C0F6C">
        <w:rPr>
          <w:rFonts w:hint="cs"/>
          <w:rtl/>
        </w:rPr>
        <w:t>نام</w:t>
      </w:r>
      <w:r w:rsidRPr="008C0F6C">
        <w:rPr>
          <w:rtl/>
        </w:rPr>
        <w:t xml:space="preserve"> </w:t>
      </w:r>
      <w:r w:rsidRPr="008C0F6C">
        <w:rPr>
          <w:rFonts w:hint="cs"/>
          <w:rtl/>
        </w:rPr>
        <w:t>زن</w:t>
      </w:r>
      <w:r w:rsidRPr="008C0F6C">
        <w:rPr>
          <w:rtl/>
        </w:rPr>
        <w:t xml:space="preserve"> </w:t>
      </w:r>
      <w:r w:rsidRPr="008C0F6C">
        <w:rPr>
          <w:rFonts w:hint="cs"/>
          <w:rtl/>
        </w:rPr>
        <w:t>است</w:t>
      </w:r>
      <w:r w:rsidRPr="008C0F6C">
        <w:rPr>
          <w:rtl/>
        </w:rPr>
        <w:t xml:space="preserve"> </w:t>
      </w:r>
      <w:r w:rsidRPr="008C0F6C">
        <w:rPr>
          <w:rFonts w:hint="cs"/>
          <w:rtl/>
        </w:rPr>
        <w:t>که</w:t>
      </w:r>
      <w:r w:rsidRPr="008C0F6C">
        <w:rPr>
          <w:rtl/>
        </w:rPr>
        <w:t xml:space="preserve"> </w:t>
      </w:r>
      <w:r w:rsidRPr="008C0F6C">
        <w:rPr>
          <w:rFonts w:hint="cs"/>
          <w:rtl/>
        </w:rPr>
        <w:t>یک</w:t>
      </w:r>
      <w:r w:rsidRPr="008C0F6C">
        <w:rPr>
          <w:rtl/>
        </w:rPr>
        <w:t xml:space="preserve"> </w:t>
      </w:r>
      <w:r w:rsidRPr="008C0F6C">
        <w:rPr>
          <w:rFonts w:hint="cs"/>
          <w:rtl/>
        </w:rPr>
        <w:t>نقش</w:t>
      </w:r>
      <w:r w:rsidRPr="008C0F6C">
        <w:rPr>
          <w:rtl/>
        </w:rPr>
        <w:t xml:space="preserve"> </w:t>
      </w:r>
      <w:r w:rsidRPr="008C0F6C">
        <w:rPr>
          <w:rFonts w:hint="cs"/>
          <w:rtl/>
        </w:rPr>
        <w:t>اساسی</w:t>
      </w:r>
      <w:r w:rsidRPr="008C0F6C">
        <w:rPr>
          <w:rtl/>
        </w:rPr>
        <w:t xml:space="preserve"> </w:t>
      </w:r>
      <w:r w:rsidRPr="008C0F6C">
        <w:rPr>
          <w:rFonts w:hint="cs"/>
          <w:rtl/>
        </w:rPr>
        <w:t>در</w:t>
      </w:r>
      <w:r w:rsidRPr="008C0F6C">
        <w:rPr>
          <w:rtl/>
        </w:rPr>
        <w:t xml:space="preserve"> </w:t>
      </w:r>
      <w:r w:rsidRPr="008C0F6C">
        <w:rPr>
          <w:rFonts w:hint="cs"/>
          <w:rtl/>
        </w:rPr>
        <w:t>نظام</w:t>
      </w:r>
      <w:r w:rsidRPr="008C0F6C">
        <w:rPr>
          <w:rtl/>
        </w:rPr>
        <w:t xml:space="preserve"> </w:t>
      </w:r>
      <w:r w:rsidRPr="008C0F6C">
        <w:rPr>
          <w:rFonts w:hint="cs"/>
          <w:rtl/>
        </w:rPr>
        <w:t>خانواده</w:t>
      </w:r>
      <w:r w:rsidRPr="008C0F6C">
        <w:rPr>
          <w:rtl/>
        </w:rPr>
        <w:t xml:space="preserve"> </w:t>
      </w:r>
      <w:r w:rsidRPr="008C0F6C">
        <w:rPr>
          <w:rFonts w:hint="cs"/>
          <w:rtl/>
        </w:rPr>
        <w:t>وتأثیر</w:t>
      </w:r>
      <w:r w:rsidRPr="008C0F6C">
        <w:rPr>
          <w:rtl/>
        </w:rPr>
        <w:t xml:space="preserve"> </w:t>
      </w:r>
      <w:r w:rsidRPr="008C0F6C">
        <w:rPr>
          <w:rFonts w:hint="cs"/>
          <w:rtl/>
        </w:rPr>
        <w:t>بسزایی</w:t>
      </w:r>
      <w:r w:rsidRPr="008C0F6C">
        <w:rPr>
          <w:rtl/>
        </w:rPr>
        <w:t xml:space="preserve"> </w:t>
      </w:r>
      <w:r w:rsidRPr="008C0F6C">
        <w:rPr>
          <w:rFonts w:hint="cs"/>
          <w:rtl/>
        </w:rPr>
        <w:t>در</w:t>
      </w:r>
      <w:r w:rsidRPr="008C0F6C">
        <w:rPr>
          <w:rtl/>
        </w:rPr>
        <w:t xml:space="preserve"> </w:t>
      </w:r>
      <w:r w:rsidRPr="008C0F6C">
        <w:rPr>
          <w:rFonts w:hint="cs"/>
          <w:rtl/>
        </w:rPr>
        <w:t>سرنوشت</w:t>
      </w:r>
      <w:r w:rsidRPr="008C0F6C">
        <w:rPr>
          <w:rtl/>
        </w:rPr>
        <w:t xml:space="preserve"> </w:t>
      </w:r>
      <w:r w:rsidRPr="008C0F6C">
        <w:rPr>
          <w:rFonts w:hint="cs"/>
          <w:rtl/>
        </w:rPr>
        <w:t>یک</w:t>
      </w:r>
      <w:r w:rsidRPr="008C0F6C">
        <w:rPr>
          <w:rtl/>
        </w:rPr>
        <w:t xml:space="preserve"> </w:t>
      </w:r>
      <w:r w:rsidRPr="008C0F6C">
        <w:rPr>
          <w:rFonts w:hint="cs"/>
          <w:rtl/>
        </w:rPr>
        <w:t>جامعه</w:t>
      </w:r>
      <w:r w:rsidRPr="008C0F6C">
        <w:rPr>
          <w:rtl/>
        </w:rPr>
        <w:t xml:space="preserve"> </w:t>
      </w:r>
      <w:r w:rsidRPr="008C0F6C">
        <w:rPr>
          <w:rFonts w:hint="cs"/>
          <w:rtl/>
        </w:rPr>
        <w:t>اسلامی</w:t>
      </w:r>
      <w:r w:rsidRPr="008C0F6C">
        <w:rPr>
          <w:rtl/>
        </w:rPr>
        <w:t xml:space="preserve"> </w:t>
      </w:r>
      <w:r w:rsidRPr="008C0F6C">
        <w:rPr>
          <w:rFonts w:hint="cs"/>
          <w:rtl/>
        </w:rPr>
        <w:t>و</w:t>
      </w:r>
      <w:r w:rsidRPr="008C0F6C">
        <w:rPr>
          <w:rtl/>
        </w:rPr>
        <w:t xml:space="preserve"> </w:t>
      </w:r>
      <w:r w:rsidRPr="008C0F6C">
        <w:rPr>
          <w:rFonts w:hint="cs"/>
          <w:rtl/>
        </w:rPr>
        <w:t>جوامع</w:t>
      </w:r>
      <w:r w:rsidRPr="008C0F6C">
        <w:rPr>
          <w:rtl/>
        </w:rPr>
        <w:t xml:space="preserve"> </w:t>
      </w:r>
      <w:r w:rsidRPr="008C0F6C">
        <w:rPr>
          <w:rFonts w:hint="cs"/>
          <w:rtl/>
        </w:rPr>
        <w:t>بشری</w:t>
      </w:r>
      <w:r w:rsidRPr="008C0F6C">
        <w:rPr>
          <w:rtl/>
        </w:rPr>
        <w:t xml:space="preserve"> </w:t>
      </w:r>
      <w:r w:rsidRPr="008C0F6C">
        <w:rPr>
          <w:rFonts w:hint="cs"/>
          <w:rtl/>
        </w:rPr>
        <w:t>دارد</w:t>
      </w:r>
      <w:r w:rsidRPr="008C0F6C">
        <w:rPr>
          <w:rtl/>
        </w:rPr>
        <w:t xml:space="preserve"> </w:t>
      </w:r>
      <w:r w:rsidRPr="008C0F6C">
        <w:rPr>
          <w:rFonts w:hint="cs"/>
          <w:rtl/>
        </w:rPr>
        <w:t>،</w:t>
      </w:r>
      <w:r w:rsidRPr="008C0F6C">
        <w:rPr>
          <w:rtl/>
        </w:rPr>
        <w:t xml:space="preserve"> </w:t>
      </w:r>
      <w:r w:rsidRPr="008C0F6C">
        <w:rPr>
          <w:rFonts w:hint="cs"/>
          <w:rtl/>
        </w:rPr>
        <w:t>جای</w:t>
      </w:r>
      <w:r w:rsidRPr="008C0F6C">
        <w:rPr>
          <w:rtl/>
        </w:rPr>
        <w:t xml:space="preserve"> </w:t>
      </w:r>
      <w:r w:rsidRPr="008C0F6C">
        <w:rPr>
          <w:rFonts w:hint="cs"/>
          <w:rtl/>
        </w:rPr>
        <w:t>دارد</w:t>
      </w:r>
      <w:r w:rsidRPr="008C0F6C">
        <w:rPr>
          <w:rtl/>
        </w:rPr>
        <w:t xml:space="preserve"> </w:t>
      </w:r>
      <w:r w:rsidRPr="008C0F6C">
        <w:rPr>
          <w:rFonts w:hint="cs"/>
          <w:rtl/>
        </w:rPr>
        <w:t>او</w:t>
      </w:r>
      <w:r w:rsidRPr="008C0F6C">
        <w:rPr>
          <w:rtl/>
        </w:rPr>
        <w:t xml:space="preserve"> </w:t>
      </w:r>
      <w:r w:rsidRPr="008C0F6C">
        <w:rPr>
          <w:rFonts w:hint="cs"/>
          <w:rtl/>
        </w:rPr>
        <w:t>را</w:t>
      </w:r>
      <w:r w:rsidRPr="008C0F6C">
        <w:rPr>
          <w:rtl/>
        </w:rPr>
        <w:t xml:space="preserve"> </w:t>
      </w:r>
      <w:r w:rsidRPr="008C0F6C">
        <w:rPr>
          <w:rFonts w:hint="cs"/>
          <w:rtl/>
        </w:rPr>
        <w:t>در</w:t>
      </w:r>
      <w:r w:rsidRPr="008C0F6C">
        <w:rPr>
          <w:rtl/>
        </w:rPr>
        <w:t xml:space="preserve"> </w:t>
      </w:r>
      <w:r w:rsidRPr="008C0F6C">
        <w:rPr>
          <w:rFonts w:hint="cs"/>
          <w:rtl/>
        </w:rPr>
        <w:t>ابعاد</w:t>
      </w:r>
      <w:r w:rsidRPr="008C0F6C">
        <w:rPr>
          <w:rtl/>
        </w:rPr>
        <w:t xml:space="preserve"> </w:t>
      </w:r>
      <w:r w:rsidRPr="008C0F6C">
        <w:rPr>
          <w:rFonts w:hint="cs"/>
          <w:rtl/>
        </w:rPr>
        <w:t>وجودیش</w:t>
      </w:r>
      <w:r w:rsidRPr="008C0F6C">
        <w:rPr>
          <w:rtl/>
        </w:rPr>
        <w:t xml:space="preserve"> </w:t>
      </w:r>
      <w:r w:rsidRPr="008C0F6C">
        <w:rPr>
          <w:rFonts w:hint="cs"/>
          <w:rtl/>
        </w:rPr>
        <w:t>و</w:t>
      </w:r>
      <w:r w:rsidRPr="008C0F6C">
        <w:rPr>
          <w:rtl/>
        </w:rPr>
        <w:t xml:space="preserve"> </w:t>
      </w:r>
      <w:r w:rsidRPr="008C0F6C">
        <w:rPr>
          <w:rFonts w:hint="cs"/>
          <w:rtl/>
        </w:rPr>
        <w:t>حدود</w:t>
      </w:r>
      <w:r w:rsidRPr="008C0F6C">
        <w:rPr>
          <w:rtl/>
        </w:rPr>
        <w:t xml:space="preserve"> </w:t>
      </w:r>
      <w:r w:rsidRPr="008C0F6C">
        <w:rPr>
          <w:rFonts w:hint="cs"/>
          <w:rtl/>
        </w:rPr>
        <w:t>و</w:t>
      </w:r>
      <w:r w:rsidRPr="008C0F6C">
        <w:rPr>
          <w:rtl/>
        </w:rPr>
        <w:t xml:space="preserve"> </w:t>
      </w:r>
      <w:r w:rsidRPr="008C0F6C">
        <w:rPr>
          <w:rFonts w:hint="cs"/>
          <w:rtl/>
        </w:rPr>
        <w:t>مرز</w:t>
      </w:r>
      <w:r w:rsidRPr="008C0F6C">
        <w:rPr>
          <w:rtl/>
        </w:rPr>
        <w:t xml:space="preserve"> </w:t>
      </w:r>
      <w:r w:rsidRPr="008C0F6C">
        <w:rPr>
          <w:rFonts w:hint="cs"/>
          <w:rtl/>
        </w:rPr>
        <w:t>هایی</w:t>
      </w:r>
      <w:r w:rsidRPr="008C0F6C">
        <w:rPr>
          <w:rtl/>
        </w:rPr>
        <w:t xml:space="preserve"> </w:t>
      </w:r>
      <w:r w:rsidRPr="008C0F6C">
        <w:rPr>
          <w:rFonts w:hint="cs"/>
          <w:rtl/>
        </w:rPr>
        <w:t>که</w:t>
      </w:r>
      <w:r w:rsidRPr="008C0F6C">
        <w:rPr>
          <w:rtl/>
        </w:rPr>
        <w:t xml:space="preserve"> </w:t>
      </w:r>
      <w:r w:rsidRPr="008C0F6C">
        <w:rPr>
          <w:rFonts w:hint="cs"/>
          <w:rtl/>
        </w:rPr>
        <w:t>دین</w:t>
      </w:r>
      <w:r w:rsidRPr="008C0F6C">
        <w:rPr>
          <w:rtl/>
        </w:rPr>
        <w:t xml:space="preserve"> </w:t>
      </w:r>
      <w:r w:rsidRPr="008C0F6C">
        <w:rPr>
          <w:rFonts w:hint="cs"/>
          <w:rtl/>
        </w:rPr>
        <w:t>برای</w:t>
      </w:r>
      <w:r w:rsidRPr="008C0F6C">
        <w:rPr>
          <w:rtl/>
        </w:rPr>
        <w:t xml:space="preserve"> </w:t>
      </w:r>
      <w:r w:rsidRPr="008C0F6C">
        <w:rPr>
          <w:rFonts w:hint="cs"/>
          <w:rtl/>
        </w:rPr>
        <w:t>فعالیت</w:t>
      </w:r>
      <w:r w:rsidRPr="008C0F6C">
        <w:rPr>
          <w:rtl/>
        </w:rPr>
        <w:t xml:space="preserve"> </w:t>
      </w:r>
      <w:r w:rsidRPr="008C0F6C">
        <w:rPr>
          <w:rFonts w:hint="cs"/>
          <w:rtl/>
        </w:rPr>
        <w:t>او</w:t>
      </w:r>
      <w:r w:rsidRPr="008C0F6C">
        <w:rPr>
          <w:rtl/>
        </w:rPr>
        <w:t xml:space="preserve"> </w:t>
      </w:r>
      <w:r w:rsidRPr="008C0F6C">
        <w:rPr>
          <w:rFonts w:hint="cs"/>
          <w:rtl/>
        </w:rPr>
        <w:t>در</w:t>
      </w:r>
      <w:r w:rsidRPr="008C0F6C">
        <w:rPr>
          <w:rtl/>
        </w:rPr>
        <w:t xml:space="preserve"> </w:t>
      </w:r>
      <w:r w:rsidRPr="008C0F6C">
        <w:rPr>
          <w:rFonts w:hint="cs"/>
          <w:rtl/>
        </w:rPr>
        <w:t>اجتماع</w:t>
      </w:r>
      <w:r w:rsidRPr="008C0F6C">
        <w:rPr>
          <w:rtl/>
        </w:rPr>
        <w:t xml:space="preserve"> </w:t>
      </w:r>
      <w:r w:rsidRPr="008C0F6C">
        <w:rPr>
          <w:rFonts w:hint="cs"/>
          <w:rtl/>
        </w:rPr>
        <w:t>مشخص</w:t>
      </w:r>
      <w:r w:rsidRPr="008C0F6C">
        <w:rPr>
          <w:rtl/>
        </w:rPr>
        <w:t xml:space="preserve"> </w:t>
      </w:r>
      <w:r w:rsidRPr="008C0F6C">
        <w:rPr>
          <w:rFonts w:hint="cs"/>
          <w:rtl/>
        </w:rPr>
        <w:t>کرده</w:t>
      </w:r>
      <w:r w:rsidRPr="008C0F6C">
        <w:rPr>
          <w:rtl/>
        </w:rPr>
        <w:t xml:space="preserve"> </w:t>
      </w:r>
      <w:r w:rsidRPr="008C0F6C">
        <w:rPr>
          <w:rFonts w:hint="cs"/>
          <w:rtl/>
        </w:rPr>
        <w:t>است</w:t>
      </w:r>
      <w:r w:rsidRPr="008C0F6C">
        <w:rPr>
          <w:rtl/>
        </w:rPr>
        <w:t xml:space="preserve"> </w:t>
      </w:r>
      <w:r w:rsidRPr="008C0F6C">
        <w:rPr>
          <w:rFonts w:hint="cs"/>
          <w:rtl/>
        </w:rPr>
        <w:t>مورد</w:t>
      </w:r>
      <w:r w:rsidRPr="008C0F6C">
        <w:rPr>
          <w:rtl/>
        </w:rPr>
        <w:t xml:space="preserve"> </w:t>
      </w:r>
      <w:r w:rsidRPr="008C0F6C">
        <w:rPr>
          <w:rFonts w:hint="cs"/>
          <w:rtl/>
        </w:rPr>
        <w:t>بررسی</w:t>
      </w:r>
      <w:r w:rsidRPr="008C0F6C">
        <w:rPr>
          <w:rtl/>
        </w:rPr>
        <w:t xml:space="preserve"> </w:t>
      </w:r>
      <w:r w:rsidRPr="008C0F6C">
        <w:rPr>
          <w:rFonts w:hint="cs"/>
          <w:rtl/>
        </w:rPr>
        <w:t>قرار</w:t>
      </w:r>
      <w:r w:rsidRPr="008C0F6C">
        <w:rPr>
          <w:rtl/>
        </w:rPr>
        <w:t xml:space="preserve"> </w:t>
      </w:r>
      <w:r w:rsidRPr="008C0F6C">
        <w:rPr>
          <w:rFonts w:hint="cs"/>
          <w:rtl/>
        </w:rPr>
        <w:t>داد،</w:t>
      </w:r>
      <w:r w:rsidRPr="008C0F6C">
        <w:rPr>
          <w:rtl/>
        </w:rPr>
        <w:t xml:space="preserve"> </w:t>
      </w:r>
      <w:r w:rsidRPr="008C0F6C">
        <w:rPr>
          <w:rFonts w:hint="cs"/>
          <w:rtl/>
        </w:rPr>
        <w:t>در</w:t>
      </w:r>
      <w:r w:rsidRPr="008C0F6C">
        <w:rPr>
          <w:rtl/>
        </w:rPr>
        <w:t xml:space="preserve"> </w:t>
      </w:r>
      <w:r w:rsidRPr="008C0F6C">
        <w:rPr>
          <w:rFonts w:hint="cs"/>
          <w:rtl/>
        </w:rPr>
        <w:t>جامعه</w:t>
      </w:r>
      <w:r w:rsidRPr="008C0F6C">
        <w:rPr>
          <w:rtl/>
        </w:rPr>
        <w:t xml:space="preserve"> </w:t>
      </w:r>
      <w:r w:rsidRPr="008C0F6C">
        <w:rPr>
          <w:rFonts w:hint="cs"/>
          <w:rtl/>
        </w:rPr>
        <w:t>ی</w:t>
      </w:r>
      <w:r w:rsidRPr="008C0F6C">
        <w:rPr>
          <w:rtl/>
        </w:rPr>
        <w:t xml:space="preserve"> </w:t>
      </w:r>
      <w:r w:rsidRPr="008C0F6C">
        <w:rPr>
          <w:rFonts w:hint="cs"/>
          <w:rtl/>
        </w:rPr>
        <w:t>امروزی</w:t>
      </w:r>
      <w:r w:rsidRPr="008C0F6C">
        <w:rPr>
          <w:rtl/>
        </w:rPr>
        <w:t xml:space="preserve"> </w:t>
      </w:r>
      <w:r w:rsidRPr="008C0F6C">
        <w:rPr>
          <w:rFonts w:hint="cs"/>
          <w:rtl/>
        </w:rPr>
        <w:t>زن</w:t>
      </w:r>
      <w:r w:rsidRPr="008C0F6C">
        <w:rPr>
          <w:rtl/>
        </w:rPr>
        <w:t xml:space="preserve"> </w:t>
      </w:r>
      <w:r w:rsidRPr="008C0F6C">
        <w:rPr>
          <w:rFonts w:hint="cs"/>
          <w:rtl/>
        </w:rPr>
        <w:t>به</w:t>
      </w:r>
      <w:r w:rsidRPr="008C0F6C">
        <w:rPr>
          <w:rtl/>
        </w:rPr>
        <w:t xml:space="preserve"> </w:t>
      </w:r>
      <w:r w:rsidRPr="008C0F6C">
        <w:rPr>
          <w:rFonts w:hint="cs"/>
          <w:rtl/>
        </w:rPr>
        <w:t>عنوان</w:t>
      </w:r>
      <w:r w:rsidRPr="008C0F6C">
        <w:rPr>
          <w:rtl/>
        </w:rPr>
        <w:t xml:space="preserve"> </w:t>
      </w:r>
      <w:r w:rsidRPr="008C0F6C">
        <w:rPr>
          <w:rFonts w:hint="cs"/>
          <w:rtl/>
        </w:rPr>
        <w:t>تکمیل</w:t>
      </w:r>
      <w:r w:rsidRPr="008C0F6C">
        <w:rPr>
          <w:rtl/>
        </w:rPr>
        <w:t xml:space="preserve"> </w:t>
      </w:r>
      <w:r w:rsidRPr="008C0F6C">
        <w:rPr>
          <w:rFonts w:hint="cs"/>
          <w:rtl/>
        </w:rPr>
        <w:t>کننده</w:t>
      </w:r>
      <w:r w:rsidRPr="008C0F6C">
        <w:rPr>
          <w:rtl/>
        </w:rPr>
        <w:t xml:space="preserve"> </w:t>
      </w:r>
      <w:r w:rsidRPr="008C0F6C">
        <w:rPr>
          <w:rFonts w:hint="cs"/>
          <w:rtl/>
        </w:rPr>
        <w:t>نظام</w:t>
      </w:r>
      <w:r w:rsidRPr="008C0F6C">
        <w:rPr>
          <w:rtl/>
        </w:rPr>
        <w:t xml:space="preserve"> </w:t>
      </w:r>
      <w:r w:rsidRPr="008C0F6C">
        <w:rPr>
          <w:rFonts w:hint="cs"/>
          <w:rtl/>
        </w:rPr>
        <w:t>شخصیت</w:t>
      </w:r>
      <w:r w:rsidRPr="008C0F6C">
        <w:rPr>
          <w:rtl/>
        </w:rPr>
        <w:t xml:space="preserve"> </w:t>
      </w:r>
      <w:r w:rsidRPr="008C0F6C">
        <w:rPr>
          <w:rFonts w:hint="cs"/>
          <w:rtl/>
        </w:rPr>
        <w:t>اخلاقی</w:t>
      </w:r>
      <w:r w:rsidRPr="008C0F6C">
        <w:rPr>
          <w:rtl/>
        </w:rPr>
        <w:t xml:space="preserve"> </w:t>
      </w:r>
      <w:r w:rsidRPr="008C0F6C">
        <w:rPr>
          <w:rFonts w:hint="cs"/>
          <w:rtl/>
        </w:rPr>
        <w:t>فرد</w:t>
      </w:r>
      <w:r w:rsidRPr="008C0F6C">
        <w:rPr>
          <w:rtl/>
        </w:rPr>
        <w:t xml:space="preserve"> </w:t>
      </w:r>
      <w:r w:rsidRPr="008C0F6C">
        <w:rPr>
          <w:rFonts w:hint="cs"/>
          <w:rtl/>
        </w:rPr>
        <w:t>بار</w:t>
      </w:r>
      <w:r w:rsidRPr="008C0F6C">
        <w:rPr>
          <w:rtl/>
        </w:rPr>
        <w:t xml:space="preserve"> </w:t>
      </w:r>
      <w:r w:rsidRPr="008C0F6C">
        <w:rPr>
          <w:rFonts w:hint="cs"/>
          <w:rtl/>
        </w:rPr>
        <w:t>سنگینی</w:t>
      </w:r>
      <w:r w:rsidRPr="008C0F6C">
        <w:rPr>
          <w:rtl/>
        </w:rPr>
        <w:t xml:space="preserve"> </w:t>
      </w:r>
      <w:r w:rsidRPr="008C0F6C">
        <w:rPr>
          <w:rFonts w:hint="cs"/>
          <w:rtl/>
        </w:rPr>
        <w:t>را</w:t>
      </w:r>
      <w:r w:rsidRPr="008C0F6C">
        <w:rPr>
          <w:rtl/>
        </w:rPr>
        <w:t xml:space="preserve"> </w:t>
      </w:r>
      <w:r w:rsidRPr="008C0F6C">
        <w:rPr>
          <w:rFonts w:hint="cs"/>
          <w:rtl/>
        </w:rPr>
        <w:t>بر</w:t>
      </w:r>
      <w:r w:rsidRPr="008C0F6C">
        <w:rPr>
          <w:rtl/>
        </w:rPr>
        <w:t xml:space="preserve"> </w:t>
      </w:r>
      <w:r w:rsidRPr="008C0F6C">
        <w:rPr>
          <w:rFonts w:hint="cs"/>
          <w:rtl/>
        </w:rPr>
        <w:t>دوش</w:t>
      </w:r>
      <w:r w:rsidRPr="008C0F6C">
        <w:rPr>
          <w:rtl/>
        </w:rPr>
        <w:t xml:space="preserve"> </w:t>
      </w:r>
      <w:r w:rsidRPr="008C0F6C">
        <w:rPr>
          <w:rFonts w:hint="cs"/>
          <w:rtl/>
        </w:rPr>
        <w:t>می</w:t>
      </w:r>
      <w:r w:rsidRPr="008C0F6C">
        <w:rPr>
          <w:rtl/>
        </w:rPr>
        <w:t xml:space="preserve"> </w:t>
      </w:r>
      <w:r w:rsidRPr="008C0F6C">
        <w:rPr>
          <w:rFonts w:hint="cs"/>
          <w:rtl/>
        </w:rPr>
        <w:t>کشد</w:t>
      </w:r>
      <w:r w:rsidRPr="008C0F6C">
        <w:rPr>
          <w:rtl/>
        </w:rPr>
        <w:t xml:space="preserve"> </w:t>
      </w:r>
      <w:r w:rsidRPr="008C0F6C">
        <w:rPr>
          <w:rFonts w:hint="cs"/>
          <w:rtl/>
        </w:rPr>
        <w:t>،</w:t>
      </w:r>
      <w:r w:rsidRPr="008C0F6C">
        <w:rPr>
          <w:rtl/>
        </w:rPr>
        <w:t xml:space="preserve"> </w:t>
      </w:r>
      <w:r w:rsidRPr="008C0F6C">
        <w:rPr>
          <w:rFonts w:hint="cs"/>
          <w:rtl/>
        </w:rPr>
        <w:t>او</w:t>
      </w:r>
      <w:r w:rsidRPr="008C0F6C">
        <w:rPr>
          <w:rtl/>
        </w:rPr>
        <w:t xml:space="preserve"> </w:t>
      </w:r>
      <w:r w:rsidRPr="008C0F6C">
        <w:rPr>
          <w:rFonts w:hint="cs"/>
          <w:rtl/>
        </w:rPr>
        <w:t>با</w:t>
      </w:r>
      <w:r w:rsidRPr="008C0F6C">
        <w:rPr>
          <w:rtl/>
        </w:rPr>
        <w:t xml:space="preserve"> </w:t>
      </w:r>
      <w:r w:rsidRPr="008C0F6C">
        <w:rPr>
          <w:rFonts w:hint="cs"/>
          <w:rtl/>
        </w:rPr>
        <w:t>ایمان</w:t>
      </w:r>
      <w:r w:rsidRPr="008C0F6C">
        <w:rPr>
          <w:rtl/>
        </w:rPr>
        <w:t xml:space="preserve"> </w:t>
      </w:r>
      <w:r w:rsidRPr="008C0F6C">
        <w:rPr>
          <w:rFonts w:hint="cs"/>
          <w:rtl/>
        </w:rPr>
        <w:t>و</w:t>
      </w:r>
      <w:r w:rsidRPr="008C0F6C">
        <w:rPr>
          <w:rtl/>
        </w:rPr>
        <w:t xml:space="preserve"> </w:t>
      </w:r>
      <w:r w:rsidRPr="008C0F6C">
        <w:rPr>
          <w:rFonts w:hint="cs"/>
          <w:rtl/>
        </w:rPr>
        <w:t>تقوای</w:t>
      </w:r>
      <w:r w:rsidRPr="008C0F6C">
        <w:rPr>
          <w:rtl/>
        </w:rPr>
        <w:t xml:space="preserve"> </w:t>
      </w:r>
      <w:r w:rsidRPr="008C0F6C">
        <w:rPr>
          <w:rFonts w:hint="cs"/>
          <w:rtl/>
        </w:rPr>
        <w:t>الهی</w:t>
      </w:r>
      <w:r w:rsidRPr="008C0F6C">
        <w:rPr>
          <w:rtl/>
        </w:rPr>
        <w:t xml:space="preserve"> </w:t>
      </w:r>
      <w:r w:rsidRPr="008C0F6C">
        <w:rPr>
          <w:rFonts w:hint="cs"/>
          <w:rtl/>
        </w:rPr>
        <w:t>خود</w:t>
      </w:r>
      <w:r w:rsidRPr="008C0F6C">
        <w:rPr>
          <w:rtl/>
        </w:rPr>
        <w:t xml:space="preserve"> </w:t>
      </w:r>
      <w:r w:rsidRPr="008C0F6C">
        <w:rPr>
          <w:rFonts w:hint="cs"/>
          <w:rtl/>
        </w:rPr>
        <w:t>میتواند</w:t>
      </w:r>
      <w:r w:rsidRPr="008C0F6C">
        <w:rPr>
          <w:rtl/>
        </w:rPr>
        <w:t xml:space="preserve"> </w:t>
      </w:r>
      <w:r w:rsidRPr="008C0F6C">
        <w:rPr>
          <w:rFonts w:hint="cs"/>
          <w:rtl/>
        </w:rPr>
        <w:t>مکتب</w:t>
      </w:r>
      <w:r w:rsidRPr="008C0F6C">
        <w:rPr>
          <w:rtl/>
        </w:rPr>
        <w:t xml:space="preserve"> </w:t>
      </w:r>
      <w:r w:rsidRPr="008C0F6C">
        <w:rPr>
          <w:rFonts w:hint="cs"/>
          <w:rtl/>
        </w:rPr>
        <w:t>مقدسی</w:t>
      </w:r>
      <w:r w:rsidRPr="008C0F6C">
        <w:rPr>
          <w:rtl/>
        </w:rPr>
        <w:t xml:space="preserve"> </w:t>
      </w:r>
      <w:r w:rsidRPr="008C0F6C">
        <w:rPr>
          <w:rFonts w:hint="cs"/>
          <w:rtl/>
        </w:rPr>
        <w:t>را</w:t>
      </w:r>
      <w:r w:rsidRPr="008C0F6C">
        <w:rPr>
          <w:rtl/>
        </w:rPr>
        <w:t xml:space="preserve"> </w:t>
      </w:r>
      <w:r w:rsidRPr="008C0F6C">
        <w:rPr>
          <w:rFonts w:hint="cs"/>
          <w:rtl/>
        </w:rPr>
        <w:t>بر</w:t>
      </w:r>
      <w:r w:rsidRPr="008C0F6C">
        <w:rPr>
          <w:rtl/>
        </w:rPr>
        <w:t xml:space="preserve"> </w:t>
      </w:r>
      <w:r w:rsidRPr="008C0F6C">
        <w:rPr>
          <w:rFonts w:hint="cs"/>
          <w:rtl/>
        </w:rPr>
        <w:t>پا</w:t>
      </w:r>
      <w:r w:rsidRPr="008C0F6C">
        <w:rPr>
          <w:rtl/>
        </w:rPr>
        <w:t xml:space="preserve"> </w:t>
      </w:r>
      <w:r w:rsidRPr="008C0F6C">
        <w:rPr>
          <w:rFonts w:hint="cs"/>
          <w:rtl/>
        </w:rPr>
        <w:t>کند</w:t>
      </w:r>
      <w:r w:rsidRPr="008C0F6C">
        <w:rPr>
          <w:rtl/>
        </w:rPr>
        <w:t xml:space="preserve"> </w:t>
      </w:r>
      <w:r w:rsidRPr="008C0F6C">
        <w:rPr>
          <w:rFonts w:hint="cs"/>
          <w:rtl/>
        </w:rPr>
        <w:t>که</w:t>
      </w:r>
      <w:r w:rsidRPr="008C0F6C">
        <w:rPr>
          <w:rtl/>
        </w:rPr>
        <w:t xml:space="preserve"> </w:t>
      </w:r>
      <w:r w:rsidRPr="008C0F6C">
        <w:rPr>
          <w:rFonts w:hint="cs"/>
          <w:rtl/>
        </w:rPr>
        <w:t>هر</w:t>
      </w:r>
      <w:r w:rsidRPr="008C0F6C">
        <w:rPr>
          <w:rtl/>
        </w:rPr>
        <w:t xml:space="preserve"> </w:t>
      </w:r>
      <w:r w:rsidRPr="008C0F6C">
        <w:rPr>
          <w:rFonts w:hint="cs"/>
          <w:rtl/>
        </w:rPr>
        <w:t>شخصی</w:t>
      </w:r>
      <w:r w:rsidRPr="008C0F6C">
        <w:rPr>
          <w:rtl/>
        </w:rPr>
        <w:t xml:space="preserve"> </w:t>
      </w:r>
      <w:r w:rsidRPr="008C0F6C">
        <w:rPr>
          <w:rFonts w:hint="cs"/>
          <w:rtl/>
        </w:rPr>
        <w:t>لایق</w:t>
      </w:r>
      <w:r w:rsidRPr="008C0F6C">
        <w:rPr>
          <w:rtl/>
        </w:rPr>
        <w:t xml:space="preserve"> </w:t>
      </w:r>
      <w:r w:rsidRPr="008C0F6C">
        <w:rPr>
          <w:rFonts w:hint="cs"/>
          <w:rtl/>
        </w:rPr>
        <w:t>حضور</w:t>
      </w:r>
      <w:r w:rsidRPr="008C0F6C">
        <w:rPr>
          <w:rtl/>
        </w:rPr>
        <w:t xml:space="preserve"> </w:t>
      </w:r>
      <w:r w:rsidRPr="008C0F6C">
        <w:rPr>
          <w:rFonts w:hint="cs"/>
          <w:rtl/>
        </w:rPr>
        <w:t>در</w:t>
      </w:r>
      <w:r w:rsidRPr="008C0F6C">
        <w:rPr>
          <w:rtl/>
        </w:rPr>
        <w:t xml:space="preserve"> </w:t>
      </w:r>
      <w:r w:rsidRPr="008C0F6C">
        <w:rPr>
          <w:rFonts w:hint="cs"/>
          <w:rtl/>
        </w:rPr>
        <w:t>این</w:t>
      </w:r>
      <w:r w:rsidRPr="008C0F6C">
        <w:rPr>
          <w:rtl/>
        </w:rPr>
        <w:t xml:space="preserve"> </w:t>
      </w:r>
      <w:r w:rsidRPr="008C0F6C">
        <w:rPr>
          <w:rFonts w:hint="cs"/>
          <w:rtl/>
        </w:rPr>
        <w:t>مکتب</w:t>
      </w:r>
      <w:r w:rsidRPr="008C0F6C">
        <w:rPr>
          <w:rtl/>
        </w:rPr>
        <w:t xml:space="preserve"> </w:t>
      </w:r>
      <w:r w:rsidRPr="008C0F6C">
        <w:rPr>
          <w:rFonts w:hint="cs"/>
          <w:rtl/>
        </w:rPr>
        <w:t>مقدس</w:t>
      </w:r>
      <w:r w:rsidRPr="008C0F6C">
        <w:rPr>
          <w:rtl/>
        </w:rPr>
        <w:t xml:space="preserve"> </w:t>
      </w:r>
      <w:r w:rsidRPr="008C0F6C">
        <w:rPr>
          <w:rFonts w:hint="cs"/>
          <w:rtl/>
        </w:rPr>
        <w:t>نباشد</w:t>
      </w:r>
      <w:r>
        <w:t xml:space="preserve"> </w:t>
      </w:r>
      <w:r w:rsidRPr="008C0F6C">
        <w:rPr>
          <w:rFonts w:hint="cs"/>
          <w:rtl/>
        </w:rPr>
        <w:t>او</w:t>
      </w:r>
      <w:r w:rsidRPr="008C0F6C">
        <w:rPr>
          <w:rtl/>
        </w:rPr>
        <w:t xml:space="preserve"> </w:t>
      </w:r>
      <w:r w:rsidRPr="008C0F6C">
        <w:rPr>
          <w:rFonts w:hint="cs"/>
          <w:rtl/>
        </w:rPr>
        <w:t>می</w:t>
      </w:r>
      <w:r w:rsidRPr="008C0F6C">
        <w:rPr>
          <w:rtl/>
        </w:rPr>
        <w:t xml:space="preserve"> </w:t>
      </w:r>
      <w:r w:rsidRPr="008C0F6C">
        <w:rPr>
          <w:rFonts w:hint="cs"/>
          <w:rtl/>
        </w:rPr>
        <w:t>تواند</w:t>
      </w:r>
      <w:r w:rsidRPr="008C0F6C">
        <w:rPr>
          <w:rtl/>
        </w:rPr>
        <w:t xml:space="preserve"> </w:t>
      </w:r>
      <w:r w:rsidRPr="008C0F6C">
        <w:rPr>
          <w:rFonts w:hint="cs"/>
          <w:rtl/>
        </w:rPr>
        <w:t>درس</w:t>
      </w:r>
      <w:r w:rsidRPr="008C0F6C">
        <w:rPr>
          <w:rtl/>
        </w:rPr>
        <w:t xml:space="preserve"> </w:t>
      </w:r>
      <w:r w:rsidRPr="008C0F6C">
        <w:rPr>
          <w:rFonts w:hint="cs"/>
          <w:rtl/>
        </w:rPr>
        <w:t>های</w:t>
      </w:r>
      <w:r w:rsidRPr="008C0F6C">
        <w:rPr>
          <w:rtl/>
        </w:rPr>
        <w:t xml:space="preserve"> </w:t>
      </w:r>
      <w:r w:rsidRPr="008C0F6C">
        <w:rPr>
          <w:rFonts w:hint="cs"/>
          <w:rtl/>
        </w:rPr>
        <w:t>بزرگ</w:t>
      </w:r>
      <w:r w:rsidRPr="008C0F6C">
        <w:rPr>
          <w:rtl/>
        </w:rPr>
        <w:t xml:space="preserve"> </w:t>
      </w:r>
      <w:r w:rsidRPr="008C0F6C">
        <w:rPr>
          <w:rFonts w:hint="cs"/>
          <w:rtl/>
        </w:rPr>
        <w:t>زندگی</w:t>
      </w:r>
      <w:r w:rsidRPr="008C0F6C">
        <w:rPr>
          <w:rtl/>
        </w:rPr>
        <w:t xml:space="preserve"> </w:t>
      </w:r>
      <w:r w:rsidRPr="008C0F6C">
        <w:rPr>
          <w:rFonts w:hint="cs"/>
          <w:rtl/>
        </w:rPr>
        <w:t>را</w:t>
      </w:r>
      <w:r w:rsidRPr="008C0F6C">
        <w:rPr>
          <w:rtl/>
        </w:rPr>
        <w:t xml:space="preserve"> </w:t>
      </w:r>
      <w:r w:rsidRPr="008C0F6C">
        <w:rPr>
          <w:rFonts w:hint="cs"/>
          <w:rtl/>
        </w:rPr>
        <w:t>از</w:t>
      </w:r>
      <w:r w:rsidRPr="008C0F6C">
        <w:rPr>
          <w:rtl/>
        </w:rPr>
        <w:t xml:space="preserve"> </w:t>
      </w:r>
      <w:r w:rsidRPr="008C0F6C">
        <w:rPr>
          <w:rFonts w:hint="cs"/>
          <w:rtl/>
        </w:rPr>
        <w:t>طریق</w:t>
      </w:r>
      <w:r w:rsidRPr="008C0F6C">
        <w:rPr>
          <w:rtl/>
        </w:rPr>
        <w:t xml:space="preserve"> </w:t>
      </w:r>
      <w:r w:rsidRPr="008C0F6C">
        <w:rPr>
          <w:rFonts w:hint="cs"/>
          <w:rtl/>
        </w:rPr>
        <w:t>فرزندان</w:t>
      </w:r>
      <w:r w:rsidRPr="008C0F6C">
        <w:rPr>
          <w:rtl/>
        </w:rPr>
        <w:t xml:space="preserve"> </w:t>
      </w:r>
      <w:r w:rsidRPr="008C0F6C">
        <w:rPr>
          <w:rFonts w:hint="cs"/>
          <w:rtl/>
        </w:rPr>
        <w:t>و</w:t>
      </w:r>
      <w:r w:rsidRPr="008C0F6C">
        <w:rPr>
          <w:rtl/>
        </w:rPr>
        <w:t xml:space="preserve"> </w:t>
      </w:r>
      <w:r w:rsidRPr="008C0F6C">
        <w:rPr>
          <w:rFonts w:hint="cs"/>
          <w:rtl/>
        </w:rPr>
        <w:t>همسر</w:t>
      </w:r>
      <w:r w:rsidRPr="008C0F6C">
        <w:rPr>
          <w:rtl/>
        </w:rPr>
        <w:t xml:space="preserve"> </w:t>
      </w:r>
      <w:r w:rsidRPr="008C0F6C">
        <w:rPr>
          <w:rFonts w:hint="cs"/>
          <w:rtl/>
        </w:rPr>
        <w:t>خویش</w:t>
      </w:r>
      <w:r w:rsidRPr="008C0F6C">
        <w:rPr>
          <w:rtl/>
        </w:rPr>
        <w:t xml:space="preserve"> </w:t>
      </w:r>
      <w:r w:rsidRPr="008C0F6C">
        <w:rPr>
          <w:rFonts w:hint="cs"/>
          <w:rtl/>
        </w:rPr>
        <w:t>به</w:t>
      </w:r>
      <w:r w:rsidRPr="008C0F6C">
        <w:rPr>
          <w:rtl/>
        </w:rPr>
        <w:t xml:space="preserve"> </w:t>
      </w:r>
      <w:r w:rsidRPr="008C0F6C">
        <w:rPr>
          <w:rFonts w:hint="cs"/>
          <w:rtl/>
        </w:rPr>
        <w:t>آیندگان</w:t>
      </w:r>
      <w:r w:rsidRPr="008C0F6C">
        <w:rPr>
          <w:rtl/>
        </w:rPr>
        <w:t xml:space="preserve"> </w:t>
      </w:r>
      <w:r w:rsidRPr="008C0F6C">
        <w:rPr>
          <w:rFonts w:hint="cs"/>
          <w:rtl/>
        </w:rPr>
        <w:t>بیاموزد</w:t>
      </w:r>
      <w:r w:rsidRPr="008C0F6C">
        <w:rPr>
          <w:rtl/>
        </w:rPr>
        <w:t xml:space="preserve"> </w:t>
      </w:r>
      <w:r w:rsidRPr="008C0F6C">
        <w:rPr>
          <w:rFonts w:hint="cs"/>
          <w:rtl/>
        </w:rPr>
        <w:t>،</w:t>
      </w:r>
      <w:r w:rsidRPr="008C0F6C">
        <w:rPr>
          <w:rtl/>
        </w:rPr>
        <w:t xml:space="preserve"> </w:t>
      </w:r>
      <w:r w:rsidRPr="008C0F6C">
        <w:rPr>
          <w:rFonts w:hint="cs"/>
          <w:rtl/>
        </w:rPr>
        <w:t>حال</w:t>
      </w:r>
      <w:r w:rsidRPr="008C0F6C">
        <w:rPr>
          <w:rtl/>
        </w:rPr>
        <w:t xml:space="preserve"> </w:t>
      </w:r>
      <w:r w:rsidRPr="008C0F6C">
        <w:rPr>
          <w:rFonts w:hint="cs"/>
          <w:rtl/>
        </w:rPr>
        <w:t>اگر</w:t>
      </w:r>
      <w:r w:rsidRPr="008C0F6C">
        <w:rPr>
          <w:rtl/>
        </w:rPr>
        <w:t xml:space="preserve"> </w:t>
      </w:r>
      <w:r w:rsidRPr="008C0F6C">
        <w:rPr>
          <w:rFonts w:hint="cs"/>
          <w:rtl/>
        </w:rPr>
        <w:t>زن</w:t>
      </w:r>
      <w:r w:rsidRPr="008C0F6C">
        <w:rPr>
          <w:rtl/>
        </w:rPr>
        <w:t xml:space="preserve"> </w:t>
      </w:r>
      <w:r w:rsidRPr="008C0F6C">
        <w:rPr>
          <w:rFonts w:hint="cs"/>
          <w:rtl/>
        </w:rPr>
        <w:t>از</w:t>
      </w:r>
      <w:r w:rsidRPr="008C0F6C">
        <w:rPr>
          <w:rtl/>
        </w:rPr>
        <w:t xml:space="preserve"> </w:t>
      </w:r>
      <w:r w:rsidRPr="008C0F6C">
        <w:rPr>
          <w:rFonts w:hint="cs"/>
          <w:rtl/>
        </w:rPr>
        <w:t>ایفای</w:t>
      </w:r>
      <w:r w:rsidRPr="008C0F6C">
        <w:rPr>
          <w:rtl/>
        </w:rPr>
        <w:t xml:space="preserve"> </w:t>
      </w:r>
      <w:r w:rsidRPr="008C0F6C">
        <w:rPr>
          <w:rFonts w:hint="cs"/>
          <w:rtl/>
        </w:rPr>
        <w:t>نقش</w:t>
      </w:r>
      <w:r w:rsidRPr="008C0F6C">
        <w:rPr>
          <w:rtl/>
        </w:rPr>
        <w:t xml:space="preserve"> </w:t>
      </w:r>
      <w:r w:rsidRPr="008C0F6C">
        <w:rPr>
          <w:rFonts w:hint="cs"/>
          <w:rtl/>
        </w:rPr>
        <w:t>اجتماعی</w:t>
      </w:r>
      <w:r w:rsidRPr="008C0F6C">
        <w:rPr>
          <w:rtl/>
        </w:rPr>
        <w:t xml:space="preserve"> </w:t>
      </w:r>
      <w:r w:rsidRPr="008C0F6C">
        <w:rPr>
          <w:rFonts w:hint="cs"/>
          <w:rtl/>
        </w:rPr>
        <w:t>محروم</w:t>
      </w:r>
      <w:r w:rsidRPr="008C0F6C">
        <w:rPr>
          <w:rtl/>
        </w:rPr>
        <w:t xml:space="preserve"> </w:t>
      </w:r>
      <w:r w:rsidRPr="008C0F6C">
        <w:rPr>
          <w:rFonts w:hint="cs"/>
          <w:rtl/>
        </w:rPr>
        <w:t>شود</w:t>
      </w:r>
      <w:r w:rsidRPr="008C0F6C">
        <w:rPr>
          <w:rtl/>
        </w:rPr>
        <w:t xml:space="preserve"> </w:t>
      </w:r>
      <w:r w:rsidRPr="008C0F6C">
        <w:rPr>
          <w:rFonts w:hint="cs"/>
          <w:rtl/>
        </w:rPr>
        <w:t>از</w:t>
      </w:r>
      <w:r w:rsidRPr="008C0F6C">
        <w:rPr>
          <w:rtl/>
        </w:rPr>
        <w:t xml:space="preserve"> </w:t>
      </w:r>
      <w:r w:rsidRPr="008C0F6C">
        <w:rPr>
          <w:rFonts w:hint="cs"/>
          <w:rtl/>
        </w:rPr>
        <w:t>رشد</w:t>
      </w:r>
      <w:r w:rsidRPr="008C0F6C">
        <w:rPr>
          <w:rtl/>
        </w:rPr>
        <w:t xml:space="preserve"> </w:t>
      </w:r>
      <w:r w:rsidRPr="008C0F6C">
        <w:rPr>
          <w:rFonts w:hint="cs"/>
          <w:rtl/>
        </w:rPr>
        <w:t>اجتماعی</w:t>
      </w:r>
      <w:r w:rsidRPr="008C0F6C">
        <w:rPr>
          <w:rtl/>
        </w:rPr>
        <w:t xml:space="preserve"> </w:t>
      </w:r>
      <w:r w:rsidRPr="008C0F6C">
        <w:rPr>
          <w:rFonts w:hint="cs"/>
          <w:rtl/>
        </w:rPr>
        <w:t>او</w:t>
      </w:r>
      <w:r w:rsidRPr="008C0F6C">
        <w:rPr>
          <w:rtl/>
        </w:rPr>
        <w:t xml:space="preserve"> </w:t>
      </w:r>
      <w:r w:rsidRPr="008C0F6C">
        <w:rPr>
          <w:rFonts w:hint="cs"/>
          <w:rtl/>
        </w:rPr>
        <w:t>کاسته</w:t>
      </w:r>
      <w:r w:rsidRPr="008C0F6C">
        <w:rPr>
          <w:rtl/>
        </w:rPr>
        <w:t xml:space="preserve"> </w:t>
      </w:r>
      <w:r w:rsidRPr="008C0F6C">
        <w:rPr>
          <w:rFonts w:hint="cs"/>
          <w:rtl/>
        </w:rPr>
        <w:t>می</w:t>
      </w:r>
      <w:r w:rsidRPr="008C0F6C">
        <w:rPr>
          <w:rtl/>
        </w:rPr>
        <w:t xml:space="preserve"> </w:t>
      </w:r>
      <w:r w:rsidRPr="008C0F6C">
        <w:rPr>
          <w:rFonts w:hint="cs"/>
          <w:rtl/>
        </w:rPr>
        <w:t>شود</w:t>
      </w:r>
      <w:r w:rsidRPr="008C0F6C">
        <w:rPr>
          <w:rtl/>
        </w:rPr>
        <w:t xml:space="preserve"> </w:t>
      </w:r>
      <w:r w:rsidRPr="008C0F6C">
        <w:rPr>
          <w:rFonts w:hint="cs"/>
          <w:rtl/>
        </w:rPr>
        <w:t>و</w:t>
      </w:r>
      <w:r w:rsidRPr="008C0F6C">
        <w:rPr>
          <w:rtl/>
        </w:rPr>
        <w:t xml:space="preserve"> </w:t>
      </w:r>
      <w:r w:rsidRPr="008C0F6C">
        <w:rPr>
          <w:rFonts w:hint="cs"/>
          <w:rtl/>
        </w:rPr>
        <w:t>جامعه</w:t>
      </w:r>
      <w:r w:rsidRPr="008C0F6C">
        <w:rPr>
          <w:rtl/>
        </w:rPr>
        <w:t xml:space="preserve"> </w:t>
      </w:r>
      <w:r w:rsidRPr="008C0F6C">
        <w:rPr>
          <w:rFonts w:hint="cs"/>
          <w:rtl/>
        </w:rPr>
        <w:t>ای</w:t>
      </w:r>
      <w:r w:rsidRPr="008C0F6C">
        <w:rPr>
          <w:rtl/>
        </w:rPr>
        <w:t xml:space="preserve"> </w:t>
      </w:r>
      <w:r w:rsidRPr="008C0F6C">
        <w:rPr>
          <w:rFonts w:hint="cs"/>
          <w:rtl/>
        </w:rPr>
        <w:t>که</w:t>
      </w:r>
      <w:r w:rsidRPr="008C0F6C">
        <w:rPr>
          <w:rtl/>
        </w:rPr>
        <w:t xml:space="preserve"> </w:t>
      </w:r>
      <w:r w:rsidRPr="008C0F6C">
        <w:rPr>
          <w:rFonts w:hint="cs"/>
          <w:rtl/>
        </w:rPr>
        <w:t>زنان</w:t>
      </w:r>
      <w:r w:rsidRPr="008C0F6C">
        <w:rPr>
          <w:rtl/>
        </w:rPr>
        <w:t xml:space="preserve"> </w:t>
      </w:r>
      <w:r w:rsidRPr="008C0F6C">
        <w:rPr>
          <w:rFonts w:hint="cs"/>
          <w:rtl/>
        </w:rPr>
        <w:t>آن</w:t>
      </w:r>
      <w:r w:rsidRPr="008C0F6C">
        <w:rPr>
          <w:rtl/>
        </w:rPr>
        <w:t xml:space="preserve"> </w:t>
      </w:r>
      <w:r w:rsidRPr="008C0F6C">
        <w:rPr>
          <w:rFonts w:hint="cs"/>
          <w:rtl/>
        </w:rPr>
        <w:t>از</w:t>
      </w:r>
      <w:r w:rsidRPr="008C0F6C">
        <w:rPr>
          <w:rtl/>
        </w:rPr>
        <w:t xml:space="preserve"> </w:t>
      </w:r>
      <w:r w:rsidRPr="008C0F6C">
        <w:rPr>
          <w:rFonts w:hint="cs"/>
          <w:rtl/>
        </w:rPr>
        <w:t>رشد</w:t>
      </w:r>
      <w:r w:rsidRPr="008C0F6C">
        <w:rPr>
          <w:rtl/>
        </w:rPr>
        <w:t xml:space="preserve"> </w:t>
      </w:r>
      <w:r w:rsidRPr="008C0F6C">
        <w:rPr>
          <w:rFonts w:hint="cs"/>
          <w:rtl/>
        </w:rPr>
        <w:t>فکری</w:t>
      </w:r>
      <w:r w:rsidRPr="008C0F6C">
        <w:rPr>
          <w:rtl/>
        </w:rPr>
        <w:t xml:space="preserve"> </w:t>
      </w:r>
      <w:r w:rsidRPr="008C0F6C">
        <w:rPr>
          <w:rFonts w:hint="cs"/>
          <w:rtl/>
        </w:rPr>
        <w:t>و</w:t>
      </w:r>
      <w:r w:rsidRPr="008C0F6C">
        <w:rPr>
          <w:rtl/>
        </w:rPr>
        <w:t xml:space="preserve"> </w:t>
      </w:r>
      <w:r w:rsidRPr="008C0F6C">
        <w:rPr>
          <w:rFonts w:hint="cs"/>
          <w:rtl/>
        </w:rPr>
        <w:t>اجتماعی</w:t>
      </w:r>
      <w:r w:rsidRPr="008C0F6C">
        <w:rPr>
          <w:rtl/>
        </w:rPr>
        <w:t xml:space="preserve"> </w:t>
      </w:r>
      <w:r w:rsidRPr="008C0F6C">
        <w:rPr>
          <w:rFonts w:hint="cs"/>
          <w:rtl/>
        </w:rPr>
        <w:t>بهره</w:t>
      </w:r>
      <w:r w:rsidRPr="008C0F6C">
        <w:rPr>
          <w:rtl/>
        </w:rPr>
        <w:t xml:space="preserve"> </w:t>
      </w:r>
      <w:r w:rsidRPr="008C0F6C">
        <w:rPr>
          <w:rFonts w:hint="cs"/>
          <w:rtl/>
        </w:rPr>
        <w:t>ای</w:t>
      </w:r>
      <w:r w:rsidRPr="008C0F6C">
        <w:rPr>
          <w:rtl/>
        </w:rPr>
        <w:t xml:space="preserve"> </w:t>
      </w:r>
      <w:r w:rsidRPr="008C0F6C">
        <w:rPr>
          <w:rFonts w:hint="cs"/>
          <w:rtl/>
        </w:rPr>
        <w:t>ندارند</w:t>
      </w:r>
      <w:r w:rsidRPr="008C0F6C">
        <w:rPr>
          <w:rtl/>
        </w:rPr>
        <w:t xml:space="preserve"> </w:t>
      </w:r>
      <w:r w:rsidRPr="008C0F6C">
        <w:rPr>
          <w:rFonts w:hint="cs"/>
          <w:rtl/>
        </w:rPr>
        <w:t>مسلما</w:t>
      </w:r>
      <w:r w:rsidRPr="008C0F6C">
        <w:rPr>
          <w:rtl/>
        </w:rPr>
        <w:t xml:space="preserve"> </w:t>
      </w:r>
      <w:r w:rsidRPr="008C0F6C">
        <w:rPr>
          <w:rFonts w:hint="cs"/>
          <w:rtl/>
        </w:rPr>
        <w:t>جامعه</w:t>
      </w:r>
      <w:r w:rsidRPr="008C0F6C">
        <w:rPr>
          <w:rtl/>
        </w:rPr>
        <w:t xml:space="preserve"> </w:t>
      </w:r>
      <w:r w:rsidRPr="008C0F6C">
        <w:rPr>
          <w:rFonts w:hint="cs"/>
          <w:rtl/>
        </w:rPr>
        <w:t>ی</w:t>
      </w:r>
      <w:r w:rsidRPr="008C0F6C">
        <w:rPr>
          <w:rtl/>
        </w:rPr>
        <w:t xml:space="preserve"> </w:t>
      </w:r>
      <w:r w:rsidRPr="008C0F6C">
        <w:rPr>
          <w:rFonts w:hint="cs"/>
          <w:rtl/>
        </w:rPr>
        <w:t>رشد</w:t>
      </w:r>
      <w:r w:rsidRPr="008C0F6C">
        <w:rPr>
          <w:rtl/>
        </w:rPr>
        <w:t xml:space="preserve"> </w:t>
      </w:r>
      <w:r w:rsidRPr="008C0F6C">
        <w:rPr>
          <w:rFonts w:hint="cs"/>
          <w:rtl/>
        </w:rPr>
        <w:t>یافته</w:t>
      </w:r>
      <w:r w:rsidRPr="008C0F6C">
        <w:rPr>
          <w:rtl/>
        </w:rPr>
        <w:t xml:space="preserve"> </w:t>
      </w:r>
      <w:r w:rsidRPr="008C0F6C">
        <w:rPr>
          <w:rFonts w:hint="cs"/>
          <w:rtl/>
        </w:rPr>
        <w:t>ای</w:t>
      </w:r>
      <w:r w:rsidRPr="008C0F6C">
        <w:rPr>
          <w:rtl/>
        </w:rPr>
        <w:t xml:space="preserve"> </w:t>
      </w:r>
      <w:r w:rsidRPr="008C0F6C">
        <w:rPr>
          <w:rFonts w:hint="cs"/>
          <w:rtl/>
        </w:rPr>
        <w:t>نخواهد</w:t>
      </w:r>
      <w:r w:rsidRPr="008C0F6C">
        <w:rPr>
          <w:rtl/>
        </w:rPr>
        <w:t xml:space="preserve"> </w:t>
      </w:r>
      <w:r w:rsidRPr="008C0F6C">
        <w:rPr>
          <w:rFonts w:hint="cs"/>
          <w:rtl/>
        </w:rPr>
        <w:t>بود،</w:t>
      </w:r>
      <w:r w:rsidRPr="008C0F6C">
        <w:rPr>
          <w:rtl/>
        </w:rPr>
        <w:t xml:space="preserve"> </w:t>
      </w:r>
      <w:r w:rsidRPr="008C0F6C">
        <w:rPr>
          <w:rFonts w:hint="cs"/>
          <w:rtl/>
        </w:rPr>
        <w:t>یکی</w:t>
      </w:r>
      <w:r w:rsidRPr="008C0F6C">
        <w:rPr>
          <w:rtl/>
        </w:rPr>
        <w:t xml:space="preserve"> </w:t>
      </w:r>
      <w:r w:rsidRPr="008C0F6C">
        <w:rPr>
          <w:rFonts w:hint="cs"/>
          <w:rtl/>
        </w:rPr>
        <w:t>ازشخصيت</w:t>
      </w:r>
      <w:r w:rsidRPr="008C0F6C">
        <w:rPr>
          <w:rtl/>
        </w:rPr>
        <w:t xml:space="preserve"> </w:t>
      </w:r>
      <w:r w:rsidRPr="008C0F6C">
        <w:rPr>
          <w:rFonts w:hint="cs"/>
          <w:rtl/>
        </w:rPr>
        <w:t>هایی</w:t>
      </w:r>
      <w:r w:rsidRPr="008C0F6C">
        <w:rPr>
          <w:rtl/>
        </w:rPr>
        <w:t xml:space="preserve"> </w:t>
      </w:r>
      <w:r w:rsidRPr="008C0F6C">
        <w:rPr>
          <w:rFonts w:hint="cs"/>
          <w:rtl/>
        </w:rPr>
        <w:t>که</w:t>
      </w:r>
      <w:r w:rsidRPr="008C0F6C">
        <w:rPr>
          <w:rtl/>
        </w:rPr>
        <w:t xml:space="preserve"> </w:t>
      </w:r>
      <w:r w:rsidRPr="008C0F6C">
        <w:rPr>
          <w:rFonts w:hint="cs"/>
          <w:rtl/>
        </w:rPr>
        <w:t>به</w:t>
      </w:r>
      <w:r w:rsidRPr="008C0F6C">
        <w:rPr>
          <w:rtl/>
        </w:rPr>
        <w:t xml:space="preserve"> </w:t>
      </w:r>
      <w:r w:rsidRPr="008C0F6C">
        <w:rPr>
          <w:rFonts w:hint="cs"/>
          <w:rtl/>
        </w:rPr>
        <w:t>جایگاه</w:t>
      </w:r>
      <w:r w:rsidRPr="008C0F6C">
        <w:rPr>
          <w:rtl/>
        </w:rPr>
        <w:t xml:space="preserve"> </w:t>
      </w:r>
      <w:r w:rsidRPr="008C0F6C">
        <w:rPr>
          <w:rFonts w:hint="cs"/>
          <w:rtl/>
        </w:rPr>
        <w:t>فرهنگی</w:t>
      </w:r>
      <w:r w:rsidRPr="008C0F6C">
        <w:rPr>
          <w:rtl/>
        </w:rPr>
        <w:t xml:space="preserve"> </w:t>
      </w:r>
      <w:r w:rsidRPr="008C0F6C">
        <w:rPr>
          <w:rFonts w:hint="cs"/>
          <w:rtl/>
        </w:rPr>
        <w:t>واجتماعی</w:t>
      </w:r>
      <w:r w:rsidRPr="008C0F6C">
        <w:rPr>
          <w:rtl/>
        </w:rPr>
        <w:t xml:space="preserve"> </w:t>
      </w:r>
      <w:r w:rsidRPr="008C0F6C">
        <w:rPr>
          <w:rFonts w:hint="cs"/>
          <w:rtl/>
        </w:rPr>
        <w:t>زنان</w:t>
      </w:r>
      <w:r w:rsidRPr="008C0F6C">
        <w:rPr>
          <w:rtl/>
        </w:rPr>
        <w:t xml:space="preserve"> </w:t>
      </w:r>
      <w:r w:rsidRPr="008C0F6C">
        <w:rPr>
          <w:rFonts w:hint="cs"/>
          <w:rtl/>
        </w:rPr>
        <w:t>در</w:t>
      </w:r>
      <w:r w:rsidRPr="008C0F6C">
        <w:rPr>
          <w:rtl/>
        </w:rPr>
        <w:t xml:space="preserve"> </w:t>
      </w:r>
      <w:r w:rsidRPr="008C0F6C">
        <w:rPr>
          <w:rFonts w:hint="cs"/>
          <w:rtl/>
        </w:rPr>
        <w:t>جامعه</w:t>
      </w:r>
      <w:r w:rsidRPr="008C0F6C">
        <w:rPr>
          <w:rtl/>
        </w:rPr>
        <w:t xml:space="preserve"> </w:t>
      </w:r>
      <w:r w:rsidRPr="008C0F6C">
        <w:rPr>
          <w:rFonts w:hint="cs"/>
          <w:rtl/>
        </w:rPr>
        <w:t>اسلامی</w:t>
      </w:r>
      <w:r w:rsidRPr="008C0F6C">
        <w:rPr>
          <w:rtl/>
        </w:rPr>
        <w:t xml:space="preserve"> </w:t>
      </w:r>
      <w:r w:rsidRPr="008C0F6C">
        <w:rPr>
          <w:rFonts w:hint="cs"/>
          <w:rtl/>
        </w:rPr>
        <w:t>بهاء</w:t>
      </w:r>
      <w:r w:rsidRPr="008C0F6C">
        <w:rPr>
          <w:rtl/>
        </w:rPr>
        <w:t xml:space="preserve"> </w:t>
      </w:r>
      <w:r w:rsidRPr="008C0F6C">
        <w:rPr>
          <w:rFonts w:hint="cs"/>
          <w:rtl/>
        </w:rPr>
        <w:t>داده</w:t>
      </w:r>
      <w:r w:rsidRPr="008C0F6C">
        <w:rPr>
          <w:rtl/>
        </w:rPr>
        <w:t xml:space="preserve"> </w:t>
      </w:r>
      <w:r w:rsidRPr="008C0F6C">
        <w:rPr>
          <w:rFonts w:hint="cs"/>
          <w:rtl/>
        </w:rPr>
        <w:t>است</w:t>
      </w:r>
      <w:r w:rsidRPr="008C0F6C">
        <w:rPr>
          <w:rtl/>
        </w:rPr>
        <w:t xml:space="preserve"> </w:t>
      </w:r>
      <w:r w:rsidRPr="008C0F6C">
        <w:rPr>
          <w:rFonts w:hint="cs"/>
          <w:rtl/>
        </w:rPr>
        <w:t>و</w:t>
      </w:r>
      <w:r w:rsidRPr="008C0F6C">
        <w:rPr>
          <w:rtl/>
        </w:rPr>
        <w:t xml:space="preserve"> </w:t>
      </w:r>
      <w:r w:rsidRPr="008C0F6C">
        <w:rPr>
          <w:rFonts w:hint="cs"/>
          <w:rtl/>
        </w:rPr>
        <w:t>او</w:t>
      </w:r>
      <w:r w:rsidRPr="008C0F6C">
        <w:rPr>
          <w:rtl/>
        </w:rPr>
        <w:t xml:space="preserve"> </w:t>
      </w:r>
      <w:r w:rsidRPr="008C0F6C">
        <w:rPr>
          <w:rFonts w:hint="cs"/>
          <w:rtl/>
        </w:rPr>
        <w:t>را</w:t>
      </w:r>
      <w:r w:rsidRPr="008C0F6C">
        <w:rPr>
          <w:rtl/>
        </w:rPr>
        <w:t xml:space="preserve"> </w:t>
      </w:r>
      <w:r w:rsidRPr="008C0F6C">
        <w:rPr>
          <w:rFonts w:hint="cs"/>
          <w:rtl/>
        </w:rPr>
        <w:t>یک</w:t>
      </w:r>
      <w:r w:rsidRPr="008C0F6C">
        <w:rPr>
          <w:rtl/>
        </w:rPr>
        <w:t xml:space="preserve"> </w:t>
      </w:r>
      <w:r w:rsidRPr="008C0F6C">
        <w:rPr>
          <w:rFonts w:hint="cs"/>
          <w:rtl/>
        </w:rPr>
        <w:t>شخصیتی</w:t>
      </w:r>
      <w:r w:rsidRPr="008C0F6C">
        <w:rPr>
          <w:rtl/>
        </w:rPr>
        <w:t xml:space="preserve"> </w:t>
      </w:r>
      <w:r w:rsidRPr="008C0F6C">
        <w:rPr>
          <w:rFonts w:hint="cs"/>
          <w:rtl/>
        </w:rPr>
        <w:t>مقدس</w:t>
      </w:r>
      <w:r w:rsidRPr="008C0F6C">
        <w:rPr>
          <w:rtl/>
        </w:rPr>
        <w:t xml:space="preserve"> </w:t>
      </w:r>
      <w:r w:rsidRPr="008C0F6C">
        <w:rPr>
          <w:rFonts w:hint="cs"/>
          <w:rtl/>
        </w:rPr>
        <w:t>برای</w:t>
      </w:r>
      <w:r w:rsidRPr="008C0F6C">
        <w:rPr>
          <w:rtl/>
        </w:rPr>
        <w:t xml:space="preserve"> </w:t>
      </w:r>
      <w:r w:rsidRPr="008C0F6C">
        <w:rPr>
          <w:rFonts w:hint="cs"/>
          <w:rtl/>
        </w:rPr>
        <w:t>تکامل</w:t>
      </w:r>
      <w:r w:rsidRPr="008C0F6C">
        <w:rPr>
          <w:rtl/>
        </w:rPr>
        <w:t xml:space="preserve"> </w:t>
      </w:r>
      <w:r w:rsidRPr="008C0F6C">
        <w:rPr>
          <w:rFonts w:hint="cs"/>
          <w:rtl/>
        </w:rPr>
        <w:t>یک</w:t>
      </w:r>
      <w:r w:rsidRPr="008C0F6C">
        <w:rPr>
          <w:rtl/>
        </w:rPr>
        <w:t xml:space="preserve"> </w:t>
      </w:r>
      <w:r w:rsidRPr="008C0F6C">
        <w:rPr>
          <w:rFonts w:hint="cs"/>
          <w:rtl/>
        </w:rPr>
        <w:t>جامعه</w:t>
      </w:r>
      <w:r w:rsidRPr="008C0F6C">
        <w:rPr>
          <w:rtl/>
        </w:rPr>
        <w:t xml:space="preserve"> </w:t>
      </w:r>
      <w:r w:rsidRPr="008C0F6C">
        <w:rPr>
          <w:rFonts w:hint="cs"/>
          <w:rtl/>
        </w:rPr>
        <w:t>اسلامی</w:t>
      </w:r>
      <w:r w:rsidRPr="008C0F6C">
        <w:rPr>
          <w:rtl/>
        </w:rPr>
        <w:t xml:space="preserve"> </w:t>
      </w:r>
      <w:r w:rsidRPr="008C0F6C">
        <w:rPr>
          <w:rFonts w:hint="cs"/>
          <w:rtl/>
        </w:rPr>
        <w:t>می</w:t>
      </w:r>
      <w:r w:rsidRPr="008C0F6C">
        <w:rPr>
          <w:rtl/>
        </w:rPr>
        <w:t xml:space="preserve"> </w:t>
      </w:r>
      <w:r w:rsidRPr="008C0F6C">
        <w:rPr>
          <w:rFonts w:hint="cs"/>
          <w:rtl/>
        </w:rPr>
        <w:t>داند</w:t>
      </w:r>
      <w:r w:rsidRPr="008C0F6C">
        <w:rPr>
          <w:rtl/>
        </w:rPr>
        <w:t xml:space="preserve"> </w:t>
      </w:r>
      <w:r w:rsidRPr="008C0F6C">
        <w:rPr>
          <w:rFonts w:hint="cs"/>
          <w:rtl/>
        </w:rPr>
        <w:t>حضرت</w:t>
      </w:r>
      <w:r w:rsidRPr="008C0F6C">
        <w:rPr>
          <w:rtl/>
        </w:rPr>
        <w:t xml:space="preserve"> </w:t>
      </w:r>
      <w:r w:rsidRPr="008C0F6C">
        <w:rPr>
          <w:rFonts w:hint="cs"/>
          <w:rtl/>
        </w:rPr>
        <w:t>امام</w:t>
      </w:r>
      <w:r w:rsidRPr="008C0F6C">
        <w:rPr>
          <w:rtl/>
        </w:rPr>
        <w:t xml:space="preserve"> </w:t>
      </w:r>
      <w:r w:rsidRPr="008C0F6C">
        <w:rPr>
          <w:rFonts w:hint="cs"/>
          <w:rtl/>
        </w:rPr>
        <w:t>خمینی</w:t>
      </w:r>
      <w:r w:rsidRPr="008C0F6C">
        <w:rPr>
          <w:rtl/>
        </w:rPr>
        <w:t xml:space="preserve"> (</w:t>
      </w:r>
      <w:r w:rsidRPr="008C0F6C">
        <w:rPr>
          <w:rFonts w:hint="cs"/>
          <w:rtl/>
        </w:rPr>
        <w:t>ره</w:t>
      </w:r>
      <w:r w:rsidRPr="008C0F6C">
        <w:rPr>
          <w:rtl/>
        </w:rPr>
        <w:t xml:space="preserve">) </w:t>
      </w:r>
      <w:r w:rsidRPr="008C0F6C">
        <w:rPr>
          <w:rFonts w:hint="cs"/>
          <w:rtl/>
        </w:rPr>
        <w:t>می</w:t>
      </w:r>
      <w:r w:rsidRPr="008C0F6C">
        <w:rPr>
          <w:rtl/>
        </w:rPr>
        <w:t xml:space="preserve"> </w:t>
      </w:r>
      <w:r w:rsidRPr="008C0F6C">
        <w:rPr>
          <w:rFonts w:hint="cs"/>
          <w:rtl/>
        </w:rPr>
        <w:t>باشد</w:t>
      </w:r>
      <w:r w:rsidRPr="008C0F6C">
        <w:rPr>
          <w:rtl/>
        </w:rPr>
        <w:t xml:space="preserve"> </w:t>
      </w:r>
      <w:r w:rsidRPr="008C0F6C">
        <w:rPr>
          <w:rFonts w:hint="cs"/>
          <w:rtl/>
        </w:rPr>
        <w:t>که</w:t>
      </w:r>
      <w:r w:rsidRPr="008C0F6C">
        <w:rPr>
          <w:rtl/>
        </w:rPr>
        <w:t xml:space="preserve"> </w:t>
      </w:r>
      <w:r w:rsidRPr="008C0F6C">
        <w:rPr>
          <w:rFonts w:hint="cs"/>
          <w:rtl/>
        </w:rPr>
        <w:t>مباحث</w:t>
      </w:r>
      <w:r w:rsidRPr="008C0F6C">
        <w:rPr>
          <w:rtl/>
        </w:rPr>
        <w:t xml:space="preserve"> </w:t>
      </w:r>
      <w:r w:rsidRPr="008C0F6C">
        <w:rPr>
          <w:rFonts w:hint="cs"/>
          <w:rtl/>
        </w:rPr>
        <w:t>فقهی</w:t>
      </w:r>
      <w:r w:rsidRPr="008C0F6C">
        <w:rPr>
          <w:rtl/>
        </w:rPr>
        <w:t xml:space="preserve"> </w:t>
      </w:r>
      <w:r w:rsidRPr="008C0F6C">
        <w:rPr>
          <w:rFonts w:hint="cs"/>
          <w:rtl/>
        </w:rPr>
        <w:t>و</w:t>
      </w:r>
      <w:r w:rsidRPr="008C0F6C">
        <w:rPr>
          <w:rtl/>
        </w:rPr>
        <w:t xml:space="preserve"> </w:t>
      </w:r>
      <w:r w:rsidRPr="008C0F6C">
        <w:rPr>
          <w:rFonts w:hint="cs"/>
          <w:rtl/>
        </w:rPr>
        <w:t>اجتماعی</w:t>
      </w:r>
      <w:r w:rsidRPr="008C0F6C">
        <w:rPr>
          <w:rtl/>
        </w:rPr>
        <w:t xml:space="preserve"> </w:t>
      </w:r>
      <w:r w:rsidRPr="008C0F6C">
        <w:rPr>
          <w:rFonts w:hint="cs"/>
          <w:rtl/>
        </w:rPr>
        <w:t>را</w:t>
      </w:r>
      <w:r w:rsidRPr="008C0F6C">
        <w:rPr>
          <w:rtl/>
        </w:rPr>
        <w:t xml:space="preserve"> </w:t>
      </w:r>
      <w:r w:rsidRPr="008C0F6C">
        <w:rPr>
          <w:rFonts w:hint="cs"/>
          <w:rtl/>
        </w:rPr>
        <w:t>با</w:t>
      </w:r>
      <w:r w:rsidRPr="008C0F6C">
        <w:rPr>
          <w:rtl/>
        </w:rPr>
        <w:t xml:space="preserve"> </w:t>
      </w:r>
      <w:r w:rsidRPr="008C0F6C">
        <w:rPr>
          <w:rFonts w:hint="cs"/>
          <w:rtl/>
        </w:rPr>
        <w:t>دقت</w:t>
      </w:r>
      <w:r w:rsidRPr="008C0F6C">
        <w:rPr>
          <w:rtl/>
        </w:rPr>
        <w:t xml:space="preserve"> </w:t>
      </w:r>
      <w:r w:rsidRPr="008C0F6C">
        <w:rPr>
          <w:rFonts w:hint="cs"/>
          <w:rtl/>
        </w:rPr>
        <w:t>بالا</w:t>
      </w:r>
      <w:r w:rsidRPr="008C0F6C">
        <w:rPr>
          <w:rtl/>
        </w:rPr>
        <w:t xml:space="preserve"> </w:t>
      </w:r>
      <w:r w:rsidRPr="008C0F6C">
        <w:rPr>
          <w:rFonts w:hint="cs"/>
          <w:rtl/>
        </w:rPr>
        <w:t>و</w:t>
      </w:r>
      <w:r w:rsidRPr="008C0F6C">
        <w:rPr>
          <w:rtl/>
        </w:rPr>
        <w:t xml:space="preserve"> </w:t>
      </w:r>
      <w:r w:rsidRPr="008C0F6C">
        <w:rPr>
          <w:rFonts w:hint="cs"/>
          <w:rtl/>
        </w:rPr>
        <w:t>دیدگاهی</w:t>
      </w:r>
      <w:r w:rsidRPr="008C0F6C">
        <w:rPr>
          <w:rtl/>
        </w:rPr>
        <w:t xml:space="preserve"> </w:t>
      </w:r>
      <w:r w:rsidRPr="008C0F6C">
        <w:rPr>
          <w:rFonts w:hint="cs"/>
          <w:rtl/>
        </w:rPr>
        <w:t>باز</w:t>
      </w:r>
      <w:r w:rsidRPr="008C0F6C">
        <w:rPr>
          <w:rtl/>
        </w:rPr>
        <w:t xml:space="preserve"> </w:t>
      </w:r>
      <w:r w:rsidRPr="008C0F6C">
        <w:rPr>
          <w:rFonts w:hint="cs"/>
          <w:rtl/>
        </w:rPr>
        <w:t>مورد</w:t>
      </w:r>
      <w:r w:rsidRPr="008C0F6C">
        <w:rPr>
          <w:rtl/>
        </w:rPr>
        <w:t xml:space="preserve"> </w:t>
      </w:r>
      <w:r w:rsidRPr="008C0F6C">
        <w:rPr>
          <w:rFonts w:hint="cs"/>
          <w:rtl/>
        </w:rPr>
        <w:t>بررسی</w:t>
      </w:r>
      <w:r w:rsidRPr="008C0F6C">
        <w:rPr>
          <w:rtl/>
        </w:rPr>
        <w:t xml:space="preserve"> </w:t>
      </w:r>
      <w:r w:rsidRPr="008C0F6C">
        <w:rPr>
          <w:rFonts w:hint="cs"/>
          <w:rtl/>
        </w:rPr>
        <w:t>قرار</w:t>
      </w:r>
      <w:r w:rsidRPr="008C0F6C">
        <w:rPr>
          <w:rtl/>
        </w:rPr>
        <w:t xml:space="preserve"> </w:t>
      </w:r>
      <w:r w:rsidRPr="008C0F6C">
        <w:rPr>
          <w:rFonts w:hint="cs"/>
          <w:rtl/>
        </w:rPr>
        <w:t>داده</w:t>
      </w:r>
      <w:r w:rsidRPr="008C0F6C">
        <w:rPr>
          <w:rtl/>
        </w:rPr>
        <w:t xml:space="preserve"> </w:t>
      </w:r>
      <w:r w:rsidRPr="008C0F6C">
        <w:rPr>
          <w:rFonts w:hint="cs"/>
          <w:rtl/>
        </w:rPr>
        <w:t>است</w:t>
      </w:r>
      <w:r w:rsidRPr="008C0F6C">
        <w:rPr>
          <w:rtl/>
        </w:rPr>
        <w:t>.</w:t>
      </w:r>
    </w:p>
    <w:p w:rsidR="005E3580" w:rsidRPr="008C0F6C" w:rsidRDefault="005E3580" w:rsidP="005E3580">
      <w:pPr>
        <w:rPr>
          <w:rtl/>
        </w:rPr>
      </w:pPr>
      <w:r w:rsidRPr="008C0F6C">
        <w:rPr>
          <w:rFonts w:hint="cs"/>
          <w:rtl/>
        </w:rPr>
        <w:t>با</w:t>
      </w:r>
      <w:r w:rsidRPr="008C0F6C">
        <w:rPr>
          <w:rtl/>
        </w:rPr>
        <w:t xml:space="preserve"> </w:t>
      </w:r>
      <w:r w:rsidRPr="008C0F6C">
        <w:rPr>
          <w:rFonts w:hint="cs"/>
          <w:rtl/>
        </w:rPr>
        <w:t>توجه</w:t>
      </w:r>
      <w:r w:rsidRPr="008C0F6C">
        <w:rPr>
          <w:rtl/>
        </w:rPr>
        <w:t xml:space="preserve"> </w:t>
      </w:r>
      <w:r w:rsidRPr="008C0F6C">
        <w:rPr>
          <w:rFonts w:hint="cs"/>
          <w:rtl/>
        </w:rPr>
        <w:t>به</w:t>
      </w:r>
      <w:r w:rsidRPr="008C0F6C">
        <w:rPr>
          <w:rtl/>
        </w:rPr>
        <w:t xml:space="preserve"> </w:t>
      </w:r>
      <w:r w:rsidRPr="008C0F6C">
        <w:rPr>
          <w:rFonts w:hint="cs"/>
          <w:rtl/>
        </w:rPr>
        <w:t>مطالب</w:t>
      </w:r>
      <w:r w:rsidRPr="008C0F6C">
        <w:rPr>
          <w:rtl/>
        </w:rPr>
        <w:t xml:space="preserve"> </w:t>
      </w:r>
      <w:r w:rsidRPr="008C0F6C">
        <w:rPr>
          <w:rFonts w:hint="cs"/>
          <w:rtl/>
        </w:rPr>
        <w:t>گفته</w:t>
      </w:r>
      <w:r w:rsidRPr="008C0F6C">
        <w:rPr>
          <w:rtl/>
        </w:rPr>
        <w:t xml:space="preserve"> </w:t>
      </w:r>
      <w:r>
        <w:rPr>
          <w:rFonts w:hint="cs"/>
          <w:rtl/>
        </w:rPr>
        <w:t>شد</w:t>
      </w:r>
      <w:r>
        <w:rPr>
          <w:rFonts w:hint="cs"/>
          <w:rtl/>
          <w:lang w:bidi="fa-IR"/>
        </w:rPr>
        <w:t>ه ما برآن شدیم که نظریه ایشان را در این زمینه مورد بررسی قرار دهیم،</w:t>
      </w:r>
      <w:r w:rsidRPr="008C0F6C">
        <w:rPr>
          <w:rtl/>
        </w:rPr>
        <w:t xml:space="preserve"> </w:t>
      </w:r>
      <w:r w:rsidRPr="008C0F6C">
        <w:rPr>
          <w:rFonts w:hint="cs"/>
          <w:rtl/>
        </w:rPr>
        <w:t>اصلی</w:t>
      </w:r>
      <w:r w:rsidRPr="008C0F6C">
        <w:rPr>
          <w:rtl/>
        </w:rPr>
        <w:t xml:space="preserve"> </w:t>
      </w:r>
      <w:r w:rsidRPr="008C0F6C">
        <w:rPr>
          <w:rFonts w:hint="cs"/>
          <w:rtl/>
        </w:rPr>
        <w:t>ترین</w:t>
      </w:r>
      <w:r w:rsidRPr="008C0F6C">
        <w:rPr>
          <w:rtl/>
        </w:rPr>
        <w:t xml:space="preserve"> </w:t>
      </w:r>
      <w:r w:rsidRPr="008C0F6C">
        <w:rPr>
          <w:rFonts w:hint="cs"/>
          <w:rtl/>
        </w:rPr>
        <w:t>سوالی</w:t>
      </w:r>
      <w:r w:rsidRPr="008C0F6C">
        <w:rPr>
          <w:rtl/>
        </w:rPr>
        <w:t xml:space="preserve"> </w:t>
      </w:r>
      <w:r w:rsidRPr="008C0F6C">
        <w:rPr>
          <w:rFonts w:hint="cs"/>
          <w:rtl/>
        </w:rPr>
        <w:t>که</w:t>
      </w:r>
      <w:r w:rsidRPr="008C0F6C">
        <w:rPr>
          <w:rtl/>
        </w:rPr>
        <w:t xml:space="preserve"> </w:t>
      </w:r>
      <w:r w:rsidRPr="008C0F6C">
        <w:rPr>
          <w:rFonts w:hint="cs"/>
          <w:rtl/>
        </w:rPr>
        <w:t>در</w:t>
      </w:r>
      <w:r w:rsidRPr="008C0F6C">
        <w:rPr>
          <w:rtl/>
        </w:rPr>
        <w:t xml:space="preserve"> </w:t>
      </w:r>
      <w:r w:rsidRPr="008C0F6C">
        <w:rPr>
          <w:rFonts w:hint="cs"/>
          <w:rtl/>
        </w:rPr>
        <w:t>رابطه</w:t>
      </w:r>
      <w:r w:rsidRPr="008C0F6C">
        <w:rPr>
          <w:rtl/>
        </w:rPr>
        <w:t xml:space="preserve"> </w:t>
      </w:r>
      <w:r w:rsidRPr="008C0F6C">
        <w:rPr>
          <w:rFonts w:hint="cs"/>
          <w:rtl/>
        </w:rPr>
        <w:t>با</w:t>
      </w:r>
      <w:r w:rsidRPr="008C0F6C">
        <w:rPr>
          <w:rtl/>
        </w:rPr>
        <w:t xml:space="preserve"> </w:t>
      </w:r>
      <w:r w:rsidRPr="008C0F6C">
        <w:rPr>
          <w:rFonts w:hint="cs"/>
          <w:rtl/>
        </w:rPr>
        <w:t>این</w:t>
      </w:r>
      <w:r w:rsidRPr="008C0F6C">
        <w:rPr>
          <w:rtl/>
        </w:rPr>
        <w:t xml:space="preserve"> </w:t>
      </w:r>
      <w:r w:rsidRPr="008C0F6C">
        <w:rPr>
          <w:rFonts w:hint="cs"/>
          <w:rtl/>
        </w:rPr>
        <w:t>موضوع</w:t>
      </w:r>
      <w:r w:rsidRPr="008C0F6C">
        <w:rPr>
          <w:rtl/>
        </w:rPr>
        <w:t xml:space="preserve"> </w:t>
      </w:r>
      <w:r w:rsidRPr="008C0F6C">
        <w:rPr>
          <w:rFonts w:hint="cs"/>
          <w:rtl/>
        </w:rPr>
        <w:t>به</w:t>
      </w:r>
      <w:r w:rsidRPr="008C0F6C">
        <w:rPr>
          <w:rtl/>
        </w:rPr>
        <w:t xml:space="preserve"> </w:t>
      </w:r>
      <w:r w:rsidRPr="008C0F6C">
        <w:rPr>
          <w:rFonts w:hint="cs"/>
          <w:rtl/>
        </w:rPr>
        <w:t>ذهن</w:t>
      </w:r>
      <w:r w:rsidRPr="008C0F6C">
        <w:rPr>
          <w:rtl/>
        </w:rPr>
        <w:t xml:space="preserve"> </w:t>
      </w:r>
      <w:r w:rsidRPr="008C0F6C">
        <w:rPr>
          <w:rFonts w:hint="cs"/>
          <w:rtl/>
        </w:rPr>
        <w:t>هر</w:t>
      </w:r>
      <w:r w:rsidRPr="008C0F6C">
        <w:rPr>
          <w:rtl/>
        </w:rPr>
        <w:t xml:space="preserve"> </w:t>
      </w:r>
      <w:r w:rsidRPr="008C0F6C">
        <w:rPr>
          <w:rFonts w:hint="cs"/>
          <w:rtl/>
        </w:rPr>
        <w:t>خواننده</w:t>
      </w:r>
      <w:r w:rsidRPr="008C0F6C">
        <w:rPr>
          <w:rtl/>
        </w:rPr>
        <w:t xml:space="preserve"> </w:t>
      </w:r>
      <w:r w:rsidRPr="008C0F6C">
        <w:rPr>
          <w:rFonts w:hint="cs"/>
          <w:rtl/>
        </w:rPr>
        <w:t>ای</w:t>
      </w:r>
      <w:r w:rsidRPr="008C0F6C">
        <w:rPr>
          <w:rtl/>
        </w:rPr>
        <w:t xml:space="preserve"> </w:t>
      </w:r>
      <w:r w:rsidRPr="008C0F6C">
        <w:rPr>
          <w:rFonts w:hint="cs"/>
          <w:rtl/>
        </w:rPr>
        <w:t>می</w:t>
      </w:r>
      <w:r w:rsidRPr="008C0F6C">
        <w:rPr>
          <w:rtl/>
        </w:rPr>
        <w:t xml:space="preserve"> </w:t>
      </w:r>
      <w:r w:rsidRPr="008C0F6C">
        <w:rPr>
          <w:rFonts w:hint="cs"/>
          <w:rtl/>
        </w:rPr>
        <w:t>رسد</w:t>
      </w:r>
      <w:r w:rsidRPr="008C0F6C">
        <w:rPr>
          <w:rtl/>
        </w:rPr>
        <w:t xml:space="preserve"> </w:t>
      </w:r>
      <w:r w:rsidRPr="008C0F6C">
        <w:rPr>
          <w:rFonts w:hint="cs"/>
          <w:rtl/>
        </w:rPr>
        <w:t>این</w:t>
      </w:r>
      <w:r w:rsidRPr="008C0F6C">
        <w:rPr>
          <w:rtl/>
        </w:rPr>
        <w:t xml:space="preserve"> </w:t>
      </w:r>
      <w:r w:rsidRPr="008C0F6C">
        <w:rPr>
          <w:rFonts w:hint="cs"/>
          <w:rtl/>
        </w:rPr>
        <w:t>است</w:t>
      </w:r>
      <w:r w:rsidRPr="008C0F6C">
        <w:rPr>
          <w:rtl/>
        </w:rPr>
        <w:t xml:space="preserve"> </w:t>
      </w:r>
      <w:r w:rsidRPr="008C0F6C">
        <w:rPr>
          <w:rFonts w:hint="cs"/>
          <w:rtl/>
        </w:rPr>
        <w:t>که</w:t>
      </w:r>
      <w:r w:rsidRPr="008C0F6C">
        <w:rPr>
          <w:rtl/>
        </w:rPr>
        <w:t>:</w:t>
      </w:r>
    </w:p>
    <w:p w:rsidR="001E672A" w:rsidRDefault="005E3580" w:rsidP="00DF6A16">
      <w:pPr>
        <w:rPr>
          <w:rtl/>
        </w:rPr>
      </w:pPr>
      <w:r w:rsidRPr="008C0F6C">
        <w:rPr>
          <w:rFonts w:hint="cs"/>
          <w:rtl/>
        </w:rPr>
        <w:t>دیدگاه</w:t>
      </w:r>
      <w:r w:rsidRPr="008C0F6C">
        <w:rPr>
          <w:rtl/>
        </w:rPr>
        <w:t xml:space="preserve"> </w:t>
      </w:r>
      <w:r w:rsidRPr="008C0F6C">
        <w:rPr>
          <w:rFonts w:hint="cs"/>
          <w:rtl/>
        </w:rPr>
        <w:t>ونظریه</w:t>
      </w:r>
      <w:r w:rsidRPr="008C0F6C">
        <w:rPr>
          <w:rtl/>
        </w:rPr>
        <w:t xml:space="preserve"> </w:t>
      </w:r>
      <w:r w:rsidRPr="008C0F6C">
        <w:rPr>
          <w:rFonts w:hint="cs"/>
          <w:rtl/>
        </w:rPr>
        <w:t>فقهی</w:t>
      </w:r>
      <w:r w:rsidRPr="008C0F6C">
        <w:rPr>
          <w:rtl/>
        </w:rPr>
        <w:t xml:space="preserve"> </w:t>
      </w:r>
      <w:r w:rsidRPr="008C0F6C">
        <w:rPr>
          <w:rFonts w:hint="cs"/>
          <w:rtl/>
        </w:rPr>
        <w:t>حضرت</w:t>
      </w:r>
      <w:r w:rsidRPr="008C0F6C">
        <w:rPr>
          <w:rtl/>
        </w:rPr>
        <w:t xml:space="preserve"> </w:t>
      </w:r>
      <w:r w:rsidRPr="008C0F6C">
        <w:rPr>
          <w:rFonts w:hint="cs"/>
          <w:rtl/>
        </w:rPr>
        <w:t>امام</w:t>
      </w:r>
      <w:r w:rsidRPr="008C0F6C">
        <w:rPr>
          <w:rtl/>
        </w:rPr>
        <w:t xml:space="preserve"> </w:t>
      </w:r>
      <w:r w:rsidRPr="008C0F6C">
        <w:rPr>
          <w:rFonts w:hint="cs"/>
          <w:rtl/>
        </w:rPr>
        <w:t>خمینی</w:t>
      </w:r>
      <w:r w:rsidRPr="008C0F6C">
        <w:rPr>
          <w:rtl/>
        </w:rPr>
        <w:t>(</w:t>
      </w:r>
      <w:r w:rsidRPr="008C0F6C">
        <w:rPr>
          <w:rFonts w:hint="cs"/>
          <w:rtl/>
        </w:rPr>
        <w:t>ره</w:t>
      </w:r>
      <w:r w:rsidRPr="008C0F6C">
        <w:rPr>
          <w:rtl/>
        </w:rPr>
        <w:t xml:space="preserve">) </w:t>
      </w:r>
      <w:r w:rsidRPr="008C0F6C">
        <w:rPr>
          <w:rFonts w:hint="cs"/>
          <w:rtl/>
        </w:rPr>
        <w:t>د</w:t>
      </w:r>
      <w:r w:rsidRPr="008C0F6C">
        <w:rPr>
          <w:rtl/>
        </w:rPr>
        <w:t xml:space="preserve"> </w:t>
      </w:r>
      <w:r w:rsidRPr="008C0F6C">
        <w:rPr>
          <w:rFonts w:hint="cs"/>
          <w:rtl/>
        </w:rPr>
        <w:t>رمورد</w:t>
      </w:r>
      <w:r w:rsidRPr="008C0F6C">
        <w:rPr>
          <w:rtl/>
        </w:rPr>
        <w:t xml:space="preserve"> </w:t>
      </w:r>
      <w:r w:rsidRPr="008C0F6C">
        <w:rPr>
          <w:rFonts w:hint="cs"/>
          <w:rtl/>
        </w:rPr>
        <w:t>فعالیت</w:t>
      </w:r>
      <w:r w:rsidRPr="008C0F6C">
        <w:rPr>
          <w:rtl/>
        </w:rPr>
        <w:t xml:space="preserve"> </w:t>
      </w:r>
      <w:r w:rsidRPr="008C0F6C">
        <w:rPr>
          <w:rFonts w:hint="cs"/>
          <w:rtl/>
        </w:rPr>
        <w:t>های</w:t>
      </w:r>
      <w:r w:rsidRPr="008C0F6C">
        <w:rPr>
          <w:rtl/>
        </w:rPr>
        <w:t xml:space="preserve"> </w:t>
      </w:r>
      <w:r w:rsidRPr="008C0F6C">
        <w:rPr>
          <w:rFonts w:hint="cs"/>
          <w:rtl/>
        </w:rPr>
        <w:t>اجتماعی</w:t>
      </w:r>
      <w:r w:rsidRPr="008C0F6C">
        <w:rPr>
          <w:rtl/>
        </w:rPr>
        <w:t xml:space="preserve"> </w:t>
      </w:r>
      <w:r w:rsidRPr="008C0F6C">
        <w:rPr>
          <w:rFonts w:hint="cs"/>
          <w:rtl/>
        </w:rPr>
        <w:t>زن</w:t>
      </w:r>
      <w:r w:rsidRPr="008C0F6C">
        <w:rPr>
          <w:rtl/>
        </w:rPr>
        <w:t xml:space="preserve"> </w:t>
      </w:r>
      <w:r w:rsidRPr="008C0F6C">
        <w:rPr>
          <w:rFonts w:hint="cs"/>
          <w:rtl/>
        </w:rPr>
        <w:t>چیست؟</w:t>
      </w:r>
    </w:p>
    <w:p w:rsidR="00DD7EAB" w:rsidRDefault="00F24868" w:rsidP="00F24868">
      <w:pPr>
        <w:tabs>
          <w:tab w:val="left" w:pos="2885"/>
          <w:tab w:val="left" w:pos="4590"/>
          <w:tab w:val="right" w:pos="8600"/>
        </w:tabs>
        <w:ind w:right="426"/>
        <w:jc w:val="left"/>
        <w:rPr>
          <w:rtl/>
          <w:lang w:bidi="fa-IR"/>
        </w:rPr>
      </w:pPr>
      <w:r>
        <w:rPr>
          <w:rFonts w:hint="cs"/>
          <w:rtl/>
          <w:lang w:bidi="fa-IR"/>
        </w:rPr>
        <w:t xml:space="preserve">        </w:t>
      </w:r>
      <w:r>
        <w:rPr>
          <w:rFonts w:hint="cs"/>
          <w:rtl/>
          <w:lang w:bidi="fa-IR"/>
        </w:rPr>
        <w:tab/>
      </w:r>
      <w:r>
        <w:rPr>
          <w:rtl/>
          <w:lang w:bidi="fa-IR"/>
        </w:rPr>
        <w:tab/>
      </w:r>
      <w:r w:rsidR="00DD7EAB">
        <w:rPr>
          <w:rFonts w:hint="cs"/>
          <w:rtl/>
          <w:lang w:bidi="fa-IR"/>
        </w:rPr>
        <w:t>والسلام علیکم ورحمة الله وبرکاته</w:t>
      </w:r>
    </w:p>
    <w:p w:rsidR="00DD7EAB" w:rsidRPr="00DF6A16" w:rsidRDefault="00F24868" w:rsidP="00F24868">
      <w:pPr>
        <w:ind w:right="851"/>
        <w:rPr>
          <w:rtl/>
          <w:lang w:bidi="fa-IR"/>
        </w:rPr>
      </w:pPr>
      <w:r>
        <w:rPr>
          <w:rFonts w:hint="cs"/>
          <w:rtl/>
          <w:lang w:bidi="fa-IR"/>
        </w:rPr>
        <w:t xml:space="preserve">                            </w:t>
      </w:r>
      <w:r w:rsidR="007A01F3">
        <w:rPr>
          <w:rFonts w:hint="cs"/>
          <w:rtl/>
          <w:lang w:bidi="fa-IR"/>
        </w:rPr>
        <w:t xml:space="preserve">             </w:t>
      </w:r>
      <w:r>
        <w:rPr>
          <w:rFonts w:hint="cs"/>
          <w:rtl/>
          <w:lang w:bidi="fa-IR"/>
        </w:rPr>
        <w:t xml:space="preserve">      </w:t>
      </w:r>
      <w:r w:rsidR="007A01F3">
        <w:rPr>
          <w:rFonts w:hint="cs"/>
          <w:rtl/>
          <w:lang w:bidi="fa-IR"/>
        </w:rPr>
        <w:t xml:space="preserve">  </w:t>
      </w:r>
      <w:r w:rsidR="00DD7EAB">
        <w:rPr>
          <w:rFonts w:hint="cs"/>
          <w:rtl/>
          <w:lang w:bidi="fa-IR"/>
        </w:rPr>
        <w:t>دانیال رمضان زاده قمی</w:t>
      </w:r>
      <w:r>
        <w:rPr>
          <w:rFonts w:hint="cs"/>
          <w:rtl/>
          <w:lang w:bidi="fa-IR"/>
        </w:rPr>
        <w:t>/</w:t>
      </w:r>
      <w:r w:rsidR="00DF6A16">
        <w:rPr>
          <w:lang w:bidi="fa-IR"/>
        </w:rPr>
        <w:t xml:space="preserve"> </w:t>
      </w:r>
      <w:r w:rsidR="00DD7EAB">
        <w:rPr>
          <w:rFonts w:hint="cs"/>
          <w:rtl/>
          <w:lang w:bidi="fa-IR"/>
        </w:rPr>
        <w:t>قم مقدس/ سنه144</w:t>
      </w:r>
      <w:r w:rsidR="00DF6A16">
        <w:rPr>
          <w:rFonts w:hint="cs"/>
          <w:rtl/>
          <w:lang w:bidi="fa-IR"/>
        </w:rPr>
        <w:t>1</w:t>
      </w:r>
      <w:r>
        <w:rPr>
          <w:rFonts w:hint="cs"/>
          <w:rtl/>
          <w:lang w:bidi="fa-IR"/>
        </w:rPr>
        <w:t xml:space="preserve">ه ق            </w:t>
      </w:r>
    </w:p>
    <w:p w:rsidR="00F24868" w:rsidRDefault="00F24868" w:rsidP="00DF6A16">
      <w:pPr>
        <w:pStyle w:val="Heading1"/>
        <w:rPr>
          <w:rFonts w:ascii="Times New Roman" w:hAnsi="Times New Roman" w:cs="Times New Roman"/>
          <w:rtl/>
          <w:lang w:bidi="fa-IR"/>
        </w:rPr>
        <w:sectPr w:rsidR="00F24868" w:rsidSect="0007138B">
          <w:footerReference w:type="default" r:id="rId12"/>
          <w:pgSz w:w="11906" w:h="16838"/>
          <w:pgMar w:top="1440" w:right="1440" w:bottom="1440" w:left="1440" w:header="708" w:footer="708" w:gutter="0"/>
          <w:pgNumType w:start="1" w:chapStyle="1"/>
          <w:cols w:space="708"/>
          <w:bidi/>
          <w:rtlGutter/>
          <w:docGrid w:linePitch="360"/>
        </w:sectPr>
      </w:pPr>
    </w:p>
    <w:p w:rsidR="00DD7EAB" w:rsidRDefault="00DD7EAB" w:rsidP="00DF6A16">
      <w:pPr>
        <w:pStyle w:val="Heading1"/>
        <w:rPr>
          <w:lang w:bidi="fa-IR"/>
        </w:rPr>
      </w:pPr>
      <w:bookmarkStart w:id="1" w:name="_Toc35094327"/>
      <w:r>
        <w:rPr>
          <w:rFonts w:hint="cs"/>
          <w:rtl/>
          <w:lang w:bidi="fa-IR"/>
        </w:rPr>
        <w:lastRenderedPageBreak/>
        <w:t>فصل اول</w:t>
      </w:r>
      <w:bookmarkEnd w:id="1"/>
    </w:p>
    <w:p w:rsidR="00DD7EAB" w:rsidRPr="001E672A" w:rsidRDefault="00DD7EAB" w:rsidP="001E672A">
      <w:pPr>
        <w:pStyle w:val="Heading1"/>
        <w:rPr>
          <w:b w:val="0"/>
          <w:bCs w:val="0"/>
          <w:rtl/>
          <w:lang w:bidi="fa-IR"/>
        </w:rPr>
      </w:pPr>
      <w:bookmarkStart w:id="2" w:name="_Toc35094328"/>
      <w:r w:rsidRPr="00D56B7C">
        <w:rPr>
          <w:rFonts w:hint="cs"/>
          <w:b w:val="0"/>
          <w:bCs w:val="0"/>
          <w:rtl/>
          <w:lang w:bidi="fa-IR"/>
        </w:rPr>
        <w:t>مفاهیم و کلیات</w:t>
      </w:r>
      <w:bookmarkEnd w:id="2"/>
      <w:r w:rsidRPr="00D56B7C">
        <w:rPr>
          <w:rFonts w:hint="cs"/>
          <w:b w:val="0"/>
          <w:bCs w:val="0"/>
          <w:rtl/>
          <w:lang w:bidi="fa-IR"/>
        </w:rPr>
        <w:t xml:space="preserve"> </w:t>
      </w:r>
    </w:p>
    <w:p w:rsidR="00DD7EAB" w:rsidRDefault="00DD7EAB" w:rsidP="00DD7EAB">
      <w:pPr>
        <w:rPr>
          <w:rtl/>
          <w:lang w:bidi="fa-IR"/>
        </w:rPr>
      </w:pPr>
    </w:p>
    <w:p w:rsidR="00DD7EAB" w:rsidRDefault="00D208D9" w:rsidP="00D208D9">
      <w:pPr>
        <w:rPr>
          <w:rtl/>
        </w:rPr>
      </w:pPr>
      <w:r>
        <w:rPr>
          <w:rFonts w:hint="cs"/>
          <w:rtl/>
        </w:rPr>
        <w:t>یکی از مسائل مهم و تاثیر گذار در روند تحقیق آشنایی با</w:t>
      </w:r>
      <w:r>
        <w:t xml:space="preserve"> </w:t>
      </w:r>
      <w:r w:rsidR="00DD7EAB">
        <w:rPr>
          <w:rFonts w:hint="cs"/>
          <w:rtl/>
          <w:lang w:bidi="fa-IR"/>
        </w:rPr>
        <w:t>مفاهیم و اصطلاحات تأثیر گزار</w:t>
      </w:r>
      <w:r>
        <w:rPr>
          <w:rFonts w:hint="cs"/>
          <w:rtl/>
          <w:lang w:bidi="fa-IR"/>
        </w:rPr>
        <w:t>،</w:t>
      </w:r>
      <w:r w:rsidR="00DD7EAB">
        <w:rPr>
          <w:rFonts w:hint="cs"/>
          <w:rtl/>
          <w:lang w:bidi="fa-IR"/>
        </w:rPr>
        <w:t xml:space="preserve"> در روند تحقیق</w:t>
      </w:r>
      <w:r>
        <w:rPr>
          <w:rFonts w:hint="cs"/>
          <w:rtl/>
          <w:lang w:bidi="fa-IR"/>
        </w:rPr>
        <w:t xml:space="preserve"> است</w:t>
      </w:r>
      <w:r w:rsidR="004F12F3">
        <w:rPr>
          <w:rFonts w:hint="cs"/>
          <w:rtl/>
          <w:lang w:bidi="fa-IR"/>
        </w:rPr>
        <w:t>. که ما آن</w:t>
      </w:r>
      <w:r w:rsidR="00DD7EAB">
        <w:rPr>
          <w:rFonts w:hint="cs"/>
          <w:rtl/>
          <w:lang w:bidi="fa-IR"/>
        </w:rPr>
        <w:t xml:space="preserve"> را از منظر لغت و اصطلاح مورد بررسی قرار داده</w:t>
      </w:r>
      <w:r w:rsidR="004F12F3">
        <w:rPr>
          <w:rFonts w:hint="cs"/>
          <w:rtl/>
          <w:lang w:bidi="fa-IR"/>
        </w:rPr>
        <w:t>،</w:t>
      </w:r>
      <w:r w:rsidR="00DD7EAB">
        <w:rPr>
          <w:rFonts w:hint="cs"/>
          <w:rtl/>
          <w:lang w:bidi="fa-IR"/>
        </w:rPr>
        <w:t xml:space="preserve"> تا در نوشتن و فهم مطالب پیش رو کمکی شایان به ما بنماید ، از همین رو از کتب لغت فارسی و عربی</w:t>
      </w:r>
      <w:r w:rsidR="004F12F3">
        <w:rPr>
          <w:rFonts w:hint="cs"/>
          <w:rtl/>
          <w:lang w:bidi="fa-IR"/>
        </w:rPr>
        <w:t xml:space="preserve">، </w:t>
      </w:r>
      <w:r w:rsidR="00DD7EAB">
        <w:rPr>
          <w:rFonts w:hint="cs"/>
          <w:rtl/>
          <w:lang w:bidi="fa-IR"/>
        </w:rPr>
        <w:t xml:space="preserve"> استفاده کرده ایم.</w:t>
      </w:r>
    </w:p>
    <w:p w:rsidR="00DD7EAB" w:rsidRDefault="00DD7EAB" w:rsidP="004F12F3">
      <w:pPr>
        <w:pStyle w:val="Heading2"/>
        <w:numPr>
          <w:ilvl w:val="0"/>
          <w:numId w:val="1"/>
        </w:numPr>
        <w:rPr>
          <w:rtl/>
          <w:lang w:bidi="fa-IR"/>
        </w:rPr>
      </w:pPr>
      <w:bookmarkStart w:id="3" w:name="_Toc35094329"/>
      <w:r>
        <w:rPr>
          <w:rFonts w:hint="cs"/>
          <w:rtl/>
          <w:lang w:bidi="fa-IR"/>
        </w:rPr>
        <w:t>مفهوم اجتماع</w:t>
      </w:r>
      <w:r w:rsidR="004F12F3">
        <w:rPr>
          <w:rFonts w:hint="cs"/>
          <w:rtl/>
          <w:lang w:bidi="fa-IR"/>
        </w:rPr>
        <w:t xml:space="preserve"> در لغت</w:t>
      </w:r>
      <w:r w:rsidR="00D879E5">
        <w:rPr>
          <w:rFonts w:hint="cs"/>
          <w:rtl/>
          <w:lang w:bidi="fa-IR"/>
        </w:rPr>
        <w:t xml:space="preserve"> و اصطلاح</w:t>
      </w:r>
      <w:bookmarkEnd w:id="3"/>
    </w:p>
    <w:p w:rsidR="0035109F" w:rsidRDefault="00DD7EAB" w:rsidP="00DD7EAB">
      <w:pPr>
        <w:rPr>
          <w:rtl/>
          <w:lang w:bidi="fa-IR"/>
        </w:rPr>
      </w:pPr>
      <w:r>
        <w:rPr>
          <w:rFonts w:hint="cs"/>
          <w:rtl/>
          <w:lang w:bidi="fa-IR"/>
        </w:rPr>
        <w:t>اجتماع در لغت فارسی به معنای</w:t>
      </w:r>
      <w:r w:rsidR="00092FBF">
        <w:rPr>
          <w:rFonts w:hint="cs"/>
          <w:rtl/>
          <w:lang w:bidi="fa-IR"/>
        </w:rPr>
        <w:t>:</w:t>
      </w:r>
      <w:r>
        <w:rPr>
          <w:rFonts w:hint="cs"/>
          <w:rtl/>
          <w:lang w:bidi="fa-IR"/>
        </w:rPr>
        <w:t xml:space="preserve"> </w:t>
      </w:r>
    </w:p>
    <w:p w:rsidR="00DD7EAB" w:rsidRDefault="00DD7EAB" w:rsidP="00DD7EAB">
      <w:pPr>
        <w:rPr>
          <w:rtl/>
          <w:lang w:bidi="fa-IR"/>
        </w:rPr>
      </w:pPr>
      <w:r>
        <w:rPr>
          <w:rFonts w:hint="cs"/>
          <w:rtl/>
          <w:lang w:bidi="fa-IR"/>
        </w:rPr>
        <w:t xml:space="preserve">1) گرد هم آمدن و جمع شدن معنا شده است . </w:t>
      </w:r>
    </w:p>
    <w:p w:rsidR="00DD7EAB" w:rsidRDefault="00DD7EAB" w:rsidP="00B848E8">
      <w:pPr>
        <w:rPr>
          <w:lang w:bidi="fa-IR"/>
        </w:rPr>
      </w:pPr>
      <w:r>
        <w:rPr>
          <w:rFonts w:hint="cs"/>
          <w:rtl/>
          <w:lang w:bidi="fa-IR"/>
        </w:rPr>
        <w:t xml:space="preserve">2) </w:t>
      </w:r>
      <w:r w:rsidR="00B848E8">
        <w:rPr>
          <w:rFonts w:hint="cs"/>
          <w:rtl/>
          <w:lang w:bidi="fa-IR"/>
        </w:rPr>
        <w:t>اتفاق کردن برچیزی. 3) گروه فراهم آمده ، دسته ای ک</w:t>
      </w:r>
      <w:r w:rsidR="00D879E5">
        <w:rPr>
          <w:rFonts w:hint="cs"/>
          <w:rtl/>
          <w:lang w:bidi="fa-IR"/>
        </w:rPr>
        <w:t>ه برای هدفی مشترک گرد هم جمع شوند.</w:t>
      </w:r>
    </w:p>
    <w:p w:rsidR="003964D3" w:rsidRDefault="003964D3" w:rsidP="003964D3">
      <w:pPr>
        <w:rPr>
          <w:rtl/>
          <w:lang w:bidi="fa-IR"/>
        </w:rPr>
      </w:pPr>
      <w:r>
        <w:rPr>
          <w:rFonts w:hint="cs"/>
          <w:rtl/>
          <w:lang w:bidi="fa-IR"/>
        </w:rPr>
        <w:t>در معجم الوسیط اینگونه این لغ</w:t>
      </w:r>
      <w:r w:rsidR="00011E59">
        <w:rPr>
          <w:rFonts w:hint="cs"/>
          <w:rtl/>
          <w:lang w:bidi="fa-IR"/>
        </w:rPr>
        <w:t>ت</w:t>
      </w:r>
      <w:r>
        <w:rPr>
          <w:rFonts w:hint="cs"/>
          <w:rtl/>
          <w:lang w:bidi="fa-IR"/>
        </w:rPr>
        <w:t xml:space="preserve"> را معنا کرده است:</w:t>
      </w:r>
    </w:p>
    <w:p w:rsidR="003964D3" w:rsidRDefault="003964D3" w:rsidP="003964D3">
      <w:pPr>
        <w:rPr>
          <w:rtl/>
          <w:lang w:bidi="fa-IR"/>
        </w:rPr>
      </w:pPr>
      <w:r w:rsidRPr="003964D3">
        <w:rPr>
          <w:rFonts w:hint="cs"/>
          <w:rtl/>
          <w:lang w:bidi="fa-IR"/>
        </w:rPr>
        <w:t>إجتمع، یجتمع، إجتماعا</w:t>
      </w:r>
      <w:r>
        <w:rPr>
          <w:rFonts w:hint="cs"/>
          <w:rtl/>
          <w:lang w:bidi="fa-IR"/>
        </w:rPr>
        <w:t>: جمع شد، گرد آمد(إجتمع) الرجل: تمام ریش آن مرد رویید و جوان کاملی شد.</w:t>
      </w:r>
    </w:p>
    <w:p w:rsidR="00011E59" w:rsidRDefault="00011E59" w:rsidP="003964D3">
      <w:pPr>
        <w:rPr>
          <w:rtl/>
          <w:lang w:bidi="fa-IR"/>
        </w:rPr>
      </w:pPr>
      <w:r>
        <w:rPr>
          <w:rFonts w:hint="cs"/>
          <w:rtl/>
          <w:lang w:bidi="fa-IR"/>
        </w:rPr>
        <w:t>الإجماع: اتفاق همگانی بر مسأله ای و این</w:t>
      </w:r>
      <w:r w:rsidR="003964D3">
        <w:rPr>
          <w:rFonts w:hint="cs"/>
          <w:rtl/>
          <w:lang w:bidi="fa-IR"/>
        </w:rPr>
        <w:t xml:space="preserve"> </w:t>
      </w:r>
      <w:r>
        <w:rPr>
          <w:rFonts w:hint="cs"/>
          <w:rtl/>
          <w:lang w:bidi="fa-IR"/>
        </w:rPr>
        <w:t>اتفاق را دلیل درستی آن می دانند.</w:t>
      </w:r>
    </w:p>
    <w:p w:rsidR="00011E59" w:rsidRDefault="00011E59" w:rsidP="003964D3">
      <w:pPr>
        <w:rPr>
          <w:rtl/>
          <w:lang w:bidi="fa-IR"/>
        </w:rPr>
      </w:pPr>
      <w:r>
        <w:rPr>
          <w:rFonts w:hint="cs"/>
          <w:rtl/>
          <w:lang w:bidi="fa-IR"/>
        </w:rPr>
        <w:t>الإجتماع: علم الإجتماع: جامعه شناسی.</w:t>
      </w:r>
    </w:p>
    <w:p w:rsidR="003964D3" w:rsidRDefault="00011E59" w:rsidP="003964D3">
      <w:pPr>
        <w:rPr>
          <w:rtl/>
          <w:lang w:bidi="fa-IR"/>
        </w:rPr>
      </w:pPr>
      <w:r>
        <w:rPr>
          <w:rFonts w:hint="cs"/>
          <w:rtl/>
          <w:lang w:bidi="fa-IR"/>
        </w:rPr>
        <w:t xml:space="preserve">جماعة: عدد بسیار از مردم و درخت و گیاه گروهی که مشترک المنافع باشند. </w:t>
      </w:r>
    </w:p>
    <w:p w:rsidR="00011E59" w:rsidRDefault="00011E59" w:rsidP="00011E59">
      <w:pPr>
        <w:pStyle w:val="NoSpacing"/>
        <w:bidi/>
        <w:rPr>
          <w:rtl/>
          <w:lang w:bidi="fa-IR"/>
        </w:rPr>
      </w:pPr>
      <w:r>
        <w:rPr>
          <w:rFonts w:hint="cs"/>
          <w:rtl/>
          <w:lang w:bidi="fa-IR"/>
        </w:rPr>
        <w:t xml:space="preserve">(انیس، ابراهیم- منتصر، عبدالحلیم- الصوالحی، عطیه- خلف احمد، محمد/ فرهنگ معجم الوسیط(عربی فارسی)/ مترجم محمد بندر ریگی/ تهران 1389/اسلامی جلد 2/ صفحه 279-280) </w:t>
      </w:r>
    </w:p>
    <w:p w:rsidR="00011E59" w:rsidRPr="003964D3" w:rsidRDefault="00011E59" w:rsidP="003964D3">
      <w:pPr>
        <w:rPr>
          <w:rtl/>
          <w:lang w:bidi="fa-IR"/>
        </w:rPr>
      </w:pPr>
    </w:p>
    <w:p w:rsidR="00D879E5" w:rsidRDefault="00D879E5" w:rsidP="00D879E5">
      <w:pPr>
        <w:pStyle w:val="Heading2"/>
        <w:rPr>
          <w:rtl/>
          <w:lang w:bidi="fa-IR"/>
        </w:rPr>
      </w:pPr>
      <w:bookmarkStart w:id="4" w:name="_Toc35094330"/>
      <w:r w:rsidRPr="00D879E5">
        <w:rPr>
          <w:rFonts w:hint="cs"/>
          <w:rtl/>
        </w:rPr>
        <w:lastRenderedPageBreak/>
        <w:t>2</w:t>
      </w:r>
      <w:r>
        <w:rPr>
          <w:rFonts w:hint="cs"/>
          <w:rtl/>
          <w:lang w:bidi="fa-IR"/>
        </w:rPr>
        <w:t>. مفهوم اجتماعی در لغت</w:t>
      </w:r>
      <w:bookmarkEnd w:id="4"/>
    </w:p>
    <w:p w:rsidR="00DD7EAB" w:rsidRDefault="00DD7EAB" w:rsidP="00147220">
      <w:pPr>
        <w:rPr>
          <w:rtl/>
          <w:lang w:bidi="fa-IR"/>
        </w:rPr>
      </w:pPr>
      <w:r>
        <w:rPr>
          <w:rFonts w:hint="cs"/>
          <w:rtl/>
          <w:lang w:bidi="fa-IR"/>
        </w:rPr>
        <w:t xml:space="preserve">اجتماعی : منسوب به اجتماع می باشد 1) </w:t>
      </w:r>
      <w:r w:rsidR="00D879E5">
        <w:rPr>
          <w:rFonts w:hint="cs"/>
          <w:rtl/>
          <w:lang w:bidi="fa-IR"/>
        </w:rPr>
        <w:t xml:space="preserve">کاری که به اجتماع و به همگان بستگی داشته باشد، آنچه مربوط به گروهی باشد که باهم زندگی می کنند، مانند موسسات فرهنگی و... 2) کسی که به آداب و رسوم </w:t>
      </w:r>
      <w:r w:rsidR="009C3A09">
        <w:rPr>
          <w:rFonts w:hint="cs"/>
          <w:rtl/>
          <w:lang w:bidi="fa-IR"/>
        </w:rPr>
        <w:t>همگانی آشنا و دمساز است.</w:t>
      </w:r>
      <w:r w:rsidR="00147220">
        <w:rPr>
          <w:rtl/>
          <w:lang w:bidi="fa-IR"/>
        </w:rPr>
        <w:t xml:space="preserve"> </w:t>
      </w:r>
    </w:p>
    <w:p w:rsidR="00DD7EAB" w:rsidRDefault="00DD7EAB" w:rsidP="0035109F">
      <w:pPr>
        <w:pStyle w:val="NoSpacing"/>
        <w:bidi/>
        <w:rPr>
          <w:rtl/>
        </w:rPr>
      </w:pPr>
      <w:r>
        <w:rPr>
          <w:rFonts w:hint="cs"/>
          <w:rtl/>
          <w:lang w:bidi="fa-IR"/>
        </w:rPr>
        <w:t xml:space="preserve"> </w:t>
      </w:r>
      <w:r>
        <w:rPr>
          <w:rFonts w:hint="cs"/>
          <w:rtl/>
        </w:rPr>
        <w:t>(</w:t>
      </w:r>
      <w:r w:rsidR="009C3A09">
        <w:rPr>
          <w:rFonts w:hint="cs"/>
          <w:rtl/>
        </w:rPr>
        <w:t>معین/ محمد/ فرهنگ فارسی معین/ جلد اول / صفحه178/ 1385</w:t>
      </w:r>
      <w:r>
        <w:rPr>
          <w:rFonts w:hint="cs"/>
          <w:rtl/>
        </w:rPr>
        <w:t>)</w:t>
      </w:r>
    </w:p>
    <w:p w:rsidR="00C82436" w:rsidRDefault="00C82436" w:rsidP="00C82436">
      <w:pPr>
        <w:rPr>
          <w:rtl/>
          <w:lang w:bidi="fa-IR"/>
        </w:rPr>
      </w:pPr>
      <w:r>
        <w:rPr>
          <w:rFonts w:hint="cs"/>
          <w:rtl/>
          <w:lang w:bidi="fa-IR"/>
        </w:rPr>
        <w:t>الإجتماعی: منسوب به اجتماع (رجل اجنماعی): مرد دمساز با همه، مرد اجتماعی.</w:t>
      </w:r>
    </w:p>
    <w:p w:rsidR="00DD7EAB" w:rsidRPr="00C82436" w:rsidRDefault="00C82436" w:rsidP="00C82436">
      <w:pPr>
        <w:pStyle w:val="NoSpacing"/>
        <w:bidi/>
        <w:rPr>
          <w:rtl/>
        </w:rPr>
      </w:pPr>
      <w:r w:rsidRPr="00C82436">
        <w:rPr>
          <w:rFonts w:hint="cs"/>
          <w:rtl/>
        </w:rPr>
        <w:t>(انیس، ابراهیم- منتصر، عبدالحلیم- الصوالحی، عطیه- خلف احمد، محمد/ فرهنگ معجم الوسیط(عربی فارسی)</w:t>
      </w:r>
      <w:r w:rsidRPr="00C82436">
        <w:rPr>
          <w:rFonts w:hint="cs"/>
          <w:rtl/>
          <w:lang w:bidi="fa-IR"/>
        </w:rPr>
        <w:t xml:space="preserve"> </w:t>
      </w:r>
      <w:r>
        <w:rPr>
          <w:rFonts w:hint="cs"/>
          <w:rtl/>
          <w:lang w:bidi="fa-IR"/>
        </w:rPr>
        <w:t>جلد 2/ صفحه 279-280)</w:t>
      </w:r>
    </w:p>
    <w:p w:rsidR="002924BE" w:rsidRPr="00A534DF" w:rsidRDefault="009C3A09" w:rsidP="002924BE">
      <w:pPr>
        <w:pStyle w:val="Heading2"/>
        <w:rPr>
          <w:rtl/>
        </w:rPr>
      </w:pPr>
      <w:bookmarkStart w:id="5" w:name="_Toc35094331"/>
      <w:r w:rsidRPr="009C3A09">
        <w:rPr>
          <w:rFonts w:hint="cs"/>
          <w:rtl/>
        </w:rPr>
        <w:t>3</w:t>
      </w:r>
      <w:r w:rsidR="002924BE" w:rsidRPr="00A534DF">
        <w:rPr>
          <w:rFonts w:hint="cs"/>
          <w:rtl/>
        </w:rPr>
        <w:t>.مفهوم فعالیت</w:t>
      </w:r>
      <w:bookmarkEnd w:id="5"/>
    </w:p>
    <w:p w:rsidR="002924BE" w:rsidRDefault="002924BE" w:rsidP="002924BE">
      <w:pPr>
        <w:rPr>
          <w:rtl/>
          <w:lang w:bidi="fa-IR"/>
        </w:rPr>
      </w:pPr>
      <w:r>
        <w:rPr>
          <w:rFonts w:hint="cs"/>
          <w:rtl/>
          <w:lang w:bidi="fa-IR"/>
        </w:rPr>
        <w:t>فعالیت : کوشش کردن.</w:t>
      </w:r>
    </w:p>
    <w:p w:rsidR="002924BE" w:rsidRDefault="002924BE" w:rsidP="002924BE">
      <w:pPr>
        <w:pStyle w:val="NoSpacing"/>
        <w:bidi/>
        <w:rPr>
          <w:rtl/>
          <w:lang w:bidi="fa-IR"/>
        </w:rPr>
      </w:pPr>
      <w:r>
        <w:rPr>
          <w:rFonts w:hint="cs"/>
          <w:rtl/>
          <w:lang w:bidi="fa-IR"/>
        </w:rPr>
        <w:t>(معین / دکتر محمد/ فرهنگ فارسی معین / جلد دوم / صفحه1756/ انتشارات نامن/ 1384 تهران)</w:t>
      </w:r>
    </w:p>
    <w:p w:rsidR="002924BE" w:rsidRDefault="002924BE" w:rsidP="002924BE">
      <w:pPr>
        <w:pStyle w:val="NoSpacing"/>
        <w:bidi/>
        <w:rPr>
          <w:rtl/>
          <w:lang w:bidi="fa-IR"/>
        </w:rPr>
      </w:pPr>
    </w:p>
    <w:p w:rsidR="002924BE" w:rsidRPr="002924BE" w:rsidRDefault="002924BE" w:rsidP="002924BE">
      <w:pPr>
        <w:pStyle w:val="Heading2"/>
        <w:rPr>
          <w:rtl/>
        </w:rPr>
      </w:pPr>
      <w:bookmarkStart w:id="6" w:name="_Toc35094332"/>
      <w:r w:rsidRPr="002924BE">
        <w:rPr>
          <w:rFonts w:hint="cs"/>
          <w:rtl/>
        </w:rPr>
        <w:t>4</w:t>
      </w:r>
      <w:r w:rsidR="009C3A09" w:rsidRPr="002924BE">
        <w:rPr>
          <w:rFonts w:hint="cs"/>
          <w:rtl/>
        </w:rPr>
        <w:t>.</w:t>
      </w:r>
      <w:r w:rsidR="00DD7EAB" w:rsidRPr="002924BE">
        <w:rPr>
          <w:rFonts w:hint="cs"/>
          <w:rtl/>
        </w:rPr>
        <w:t>مفهوم جامعه</w:t>
      </w:r>
      <w:r w:rsidR="009C3A09" w:rsidRPr="002924BE">
        <w:rPr>
          <w:rFonts w:hint="cs"/>
          <w:rtl/>
        </w:rPr>
        <w:t xml:space="preserve"> در لغت </w:t>
      </w:r>
      <w:r w:rsidR="00A534DF" w:rsidRPr="002924BE">
        <w:rPr>
          <w:rFonts w:hint="cs"/>
          <w:rtl/>
        </w:rPr>
        <w:t>و اصطلاح</w:t>
      </w:r>
      <w:bookmarkEnd w:id="6"/>
    </w:p>
    <w:p w:rsidR="00147220" w:rsidRDefault="00147220" w:rsidP="00147220">
      <w:pPr>
        <w:rPr>
          <w:rtl/>
          <w:lang w:bidi="fa-IR"/>
        </w:rPr>
      </w:pPr>
      <w:r>
        <w:rPr>
          <w:rFonts w:hint="cs"/>
          <w:rtl/>
          <w:lang w:bidi="fa-IR"/>
        </w:rPr>
        <w:t xml:space="preserve">مؤنث جامع 1) </w:t>
      </w:r>
      <w:r w:rsidR="00DD7EAB">
        <w:rPr>
          <w:rFonts w:hint="cs"/>
          <w:rtl/>
          <w:lang w:bidi="fa-IR"/>
        </w:rPr>
        <w:t>گروه مردم یک شهر یا</w:t>
      </w:r>
      <w:r w:rsidRPr="00147220">
        <w:rPr>
          <w:rFonts w:hint="cs"/>
          <w:rtl/>
        </w:rPr>
        <w:t>، ک</w:t>
      </w:r>
      <w:r w:rsidR="00DD7EAB" w:rsidRPr="00147220">
        <w:rPr>
          <w:rFonts w:hint="cs"/>
          <w:rtl/>
        </w:rPr>
        <w:t>شور</w:t>
      </w:r>
      <w:r w:rsidR="00DD7EAB">
        <w:rPr>
          <w:rFonts w:hint="cs"/>
          <w:rtl/>
          <w:lang w:bidi="fa-IR"/>
        </w:rPr>
        <w:t xml:space="preserve"> ، جهان یا صنفی از مردم</w:t>
      </w:r>
      <w:r>
        <w:rPr>
          <w:rStyle w:val="CommentReference"/>
          <w:rFonts w:hint="cs"/>
          <w:rtl/>
        </w:rPr>
        <w:t xml:space="preserve">، </w:t>
      </w:r>
      <w:r w:rsidRPr="00147220">
        <w:rPr>
          <w:rFonts w:hint="cs"/>
          <w:rtl/>
        </w:rPr>
        <w:t>م</w:t>
      </w:r>
      <w:r w:rsidR="00DD7EAB" w:rsidRPr="00147220">
        <w:rPr>
          <w:rFonts w:hint="cs"/>
          <w:rtl/>
        </w:rPr>
        <w:t>ان</w:t>
      </w:r>
      <w:r w:rsidR="00DD7EAB">
        <w:rPr>
          <w:rFonts w:hint="cs"/>
          <w:rtl/>
          <w:lang w:bidi="fa-IR"/>
        </w:rPr>
        <w:t>ند جامعه بشریت و... جامعه مدنی</w:t>
      </w:r>
      <w:r>
        <w:rPr>
          <w:rFonts w:hint="cs"/>
          <w:rtl/>
          <w:lang w:bidi="fa-IR"/>
        </w:rPr>
        <w:t>،</w:t>
      </w:r>
      <w:r w:rsidR="00DD7EAB">
        <w:rPr>
          <w:rFonts w:hint="cs"/>
          <w:rtl/>
          <w:lang w:bidi="fa-IR"/>
        </w:rPr>
        <w:t xml:space="preserve"> جامعه ای که بر مبنای خواست آزادانه و آگاهانه اکثریت مردم در شکل گیری حکومت و رعایت حقوق بشر و قانون مندانه اداره می</w:t>
      </w:r>
      <w:r w:rsidR="00364AE3">
        <w:rPr>
          <w:lang w:bidi="fa-IR"/>
        </w:rPr>
        <w:t xml:space="preserve"> </w:t>
      </w:r>
      <w:r w:rsidR="00DD7EAB">
        <w:rPr>
          <w:rFonts w:hint="cs"/>
          <w:rtl/>
          <w:lang w:bidi="fa-IR"/>
        </w:rPr>
        <w:t>شود</w:t>
      </w:r>
    </w:p>
    <w:p w:rsidR="00DD7EAB" w:rsidRDefault="00DD7EAB" w:rsidP="00147220">
      <w:pPr>
        <w:pStyle w:val="NoSpacing"/>
        <w:bidi/>
        <w:rPr>
          <w:rtl/>
          <w:lang w:bidi="fa-IR"/>
        </w:rPr>
      </w:pPr>
      <w:r>
        <w:rPr>
          <w:rFonts w:hint="cs"/>
          <w:rtl/>
          <w:lang w:bidi="fa-IR"/>
        </w:rPr>
        <w:t>(</w:t>
      </w:r>
      <w:r w:rsidR="00147220">
        <w:rPr>
          <w:rFonts w:hint="cs"/>
          <w:rtl/>
          <w:lang w:bidi="fa-IR"/>
        </w:rPr>
        <w:t>معین/ دکتر محمد/صفحه877</w:t>
      </w:r>
      <w:r>
        <w:rPr>
          <w:rFonts w:hint="cs"/>
          <w:rtl/>
          <w:lang w:bidi="fa-IR"/>
        </w:rPr>
        <w:t>)‏.</w:t>
      </w:r>
    </w:p>
    <w:p w:rsidR="00A534DF" w:rsidRDefault="00A534DF" w:rsidP="00A534DF">
      <w:pPr>
        <w:pStyle w:val="Heading3"/>
        <w:rPr>
          <w:rtl/>
          <w:lang w:bidi="fa-IR"/>
        </w:rPr>
      </w:pPr>
      <w:bookmarkStart w:id="7" w:name="_Toc35094333"/>
      <w:r>
        <w:rPr>
          <w:rFonts w:hint="cs"/>
          <w:rtl/>
          <w:lang w:bidi="fa-IR"/>
        </w:rPr>
        <w:t>جامعه در اصطلاح</w:t>
      </w:r>
      <w:bookmarkEnd w:id="7"/>
    </w:p>
    <w:p w:rsidR="00A534DF" w:rsidRDefault="00A534DF" w:rsidP="00A534DF">
      <w:pPr>
        <w:rPr>
          <w:rtl/>
          <w:lang w:bidi="fa-IR"/>
        </w:rPr>
      </w:pPr>
      <w:r>
        <w:rPr>
          <w:rFonts w:hint="cs"/>
          <w:rtl/>
          <w:lang w:bidi="fa-IR"/>
        </w:rPr>
        <w:t>اصطلاح جامعه در میان دانشمندان اجتماعی از پر ابهام ترین و کلی ترین واژگان است .</w:t>
      </w:r>
    </w:p>
    <w:p w:rsidR="00A534DF" w:rsidRDefault="00A534DF" w:rsidP="00A534DF">
      <w:pPr>
        <w:rPr>
          <w:rtl/>
        </w:rPr>
      </w:pPr>
      <w:r>
        <w:rPr>
          <w:rFonts w:hint="cs"/>
          <w:rtl/>
          <w:lang w:bidi="fa-IR"/>
        </w:rPr>
        <w:lastRenderedPageBreak/>
        <w:t xml:space="preserve">ابهام مزبور تا جایی گسترش یافته که گاه با واژگانی مانند (ملت) ، (امت) و مفاهیمی دیگر و حتی با اصطلاح تمدن به معنای </w:t>
      </w:r>
      <w:r>
        <w:rPr>
          <w:rFonts w:cs="Times New Roman"/>
          <w:rtl/>
          <w:lang w:bidi="fa-IR"/>
        </w:rPr>
        <w:t xml:space="preserve">« </w:t>
      </w:r>
      <w:r>
        <w:rPr>
          <w:rFonts w:hint="cs"/>
          <w:rtl/>
        </w:rPr>
        <w:t xml:space="preserve">مجموعه ای گسترش یافته در دوره ای قابل ملاحظه از زمان » نیز مترادف شده است و گاه برخی عالمان اجتماعی آن را صرفا بر اجتماعات بزرگ اطلاق کرده اند و جوامع کوچک تر را که به مرحله مدنیت نرسیده اند ، جماعت ، گروه ، دسته و ... نامیده اند . </w:t>
      </w:r>
    </w:p>
    <w:p w:rsidR="00A534DF" w:rsidRDefault="00A534DF" w:rsidP="00C82436">
      <w:pPr>
        <w:pStyle w:val="NoSpacing"/>
        <w:bidi/>
        <w:rPr>
          <w:rtl/>
        </w:rPr>
      </w:pPr>
      <w:r>
        <w:rPr>
          <w:rFonts w:hint="cs"/>
          <w:rtl/>
        </w:rPr>
        <w:t>(</w:t>
      </w:r>
      <w:r w:rsidR="00C82436">
        <w:rPr>
          <w:rFonts w:hint="cs"/>
          <w:rtl/>
        </w:rPr>
        <w:t>سایت ویکی فقه)</w:t>
      </w:r>
    </w:p>
    <w:p w:rsidR="00A534DF" w:rsidRDefault="00A534DF" w:rsidP="00A534DF">
      <w:pPr>
        <w:rPr>
          <w:rtl/>
        </w:rPr>
      </w:pPr>
      <w:r>
        <w:rPr>
          <w:rFonts w:hint="cs"/>
          <w:rtl/>
        </w:rPr>
        <w:t>بنابراین دستیابی به تعریفی روشن و جامع و مانع ، کار را دشوار می نماید و به رغم کاربرد های فراوانش این مفهوم هنوز تعریفی مورد اتفاق نیافته است.</w:t>
      </w:r>
    </w:p>
    <w:p w:rsidR="00A534DF" w:rsidRDefault="00A534DF" w:rsidP="00A534DF">
      <w:pPr>
        <w:pStyle w:val="NoSpacing"/>
        <w:bidi/>
        <w:rPr>
          <w:rtl/>
        </w:rPr>
      </w:pPr>
      <w:r>
        <w:rPr>
          <w:rFonts w:hint="cs"/>
          <w:rtl/>
        </w:rPr>
        <w:t>(</w:t>
      </w:r>
      <w:r w:rsidR="00C82436">
        <w:rPr>
          <w:rFonts w:hint="cs"/>
          <w:rtl/>
        </w:rPr>
        <w:t xml:space="preserve">ساروخانی / بافر/ </w:t>
      </w:r>
      <w:r>
        <w:rPr>
          <w:rFonts w:hint="cs"/>
          <w:rtl/>
        </w:rPr>
        <w:t xml:space="preserve">دائرة المعارف علوم اجتماعی </w:t>
      </w:r>
      <w:r w:rsidR="002924BE">
        <w:rPr>
          <w:rFonts w:hint="cs"/>
          <w:rtl/>
        </w:rPr>
        <w:t>/ کیهان 1380تهران</w:t>
      </w:r>
      <w:r>
        <w:rPr>
          <w:rFonts w:hint="cs"/>
          <w:rtl/>
        </w:rPr>
        <w:t xml:space="preserve"> / صفحه 745)</w:t>
      </w:r>
    </w:p>
    <w:p w:rsidR="002924BE" w:rsidRDefault="002924BE" w:rsidP="002924BE">
      <w:pPr>
        <w:rPr>
          <w:rtl/>
        </w:rPr>
      </w:pPr>
    </w:p>
    <w:p w:rsidR="002924BE" w:rsidRPr="002924BE" w:rsidRDefault="00A534DF" w:rsidP="002924BE">
      <w:pPr>
        <w:pStyle w:val="Heading2"/>
        <w:rPr>
          <w:rtl/>
        </w:rPr>
      </w:pPr>
      <w:bookmarkStart w:id="8" w:name="_Toc35094334"/>
      <w:r w:rsidRPr="002924BE">
        <w:rPr>
          <w:rFonts w:hint="cs"/>
          <w:rtl/>
        </w:rPr>
        <w:t>5.</w:t>
      </w:r>
      <w:r w:rsidR="00DD7EAB" w:rsidRPr="002924BE">
        <w:rPr>
          <w:rFonts w:hint="cs"/>
          <w:rtl/>
        </w:rPr>
        <w:t>جامعه در قرآن</w:t>
      </w:r>
      <w:bookmarkStart w:id="9" w:name="innerlink"/>
      <w:bookmarkEnd w:id="8"/>
    </w:p>
    <w:p w:rsidR="00DD7EAB" w:rsidRPr="002924BE" w:rsidRDefault="005C0DA2" w:rsidP="002924BE">
      <w:pPr>
        <w:rPr>
          <w:rtl/>
        </w:rPr>
      </w:pPr>
      <w:hyperlink r:id="rId13" w:tooltip="انسان" w:history="1">
        <w:r w:rsidR="00DD7EAB" w:rsidRPr="002924BE">
          <w:rPr>
            <w:rStyle w:val="Hyperlink"/>
            <w:rFonts w:hint="cs"/>
            <w:color w:val="auto"/>
            <w:u w:val="none"/>
            <w:rtl/>
          </w:rPr>
          <w:t>انسان</w:t>
        </w:r>
      </w:hyperlink>
      <w:r w:rsidR="00DD7EAB" w:rsidRPr="002924BE">
        <w:rPr>
          <w:rFonts w:hint="cs"/>
        </w:rPr>
        <w:t xml:space="preserve"> </w:t>
      </w:r>
      <w:r w:rsidR="00DD7EAB" w:rsidRPr="002924BE">
        <w:rPr>
          <w:rFonts w:hint="cs"/>
          <w:rtl/>
        </w:rPr>
        <w:t xml:space="preserve">در میان تمامی جانداران، فطرتا موجودی اجتماعی است و </w:t>
      </w:r>
      <w:hyperlink r:id="rId14" w:tooltip="قرآن" w:history="1">
        <w:r w:rsidR="00DD7EAB" w:rsidRPr="002924BE">
          <w:rPr>
            <w:rStyle w:val="Hyperlink"/>
            <w:rFonts w:hint="cs"/>
            <w:color w:val="auto"/>
            <w:u w:val="none"/>
            <w:rtl/>
          </w:rPr>
          <w:t>قرآن</w:t>
        </w:r>
      </w:hyperlink>
      <w:bookmarkEnd w:id="9"/>
      <w:r w:rsidR="00DD7EAB" w:rsidRPr="002924BE">
        <w:rPr>
          <w:rFonts w:hint="cs"/>
        </w:rPr>
        <w:t xml:space="preserve"> </w:t>
      </w:r>
      <w:r w:rsidR="00DD7EAB" w:rsidRPr="002924BE">
        <w:rPr>
          <w:rFonts w:hint="cs"/>
          <w:rtl/>
        </w:rPr>
        <w:t>نیز این حقیقت را در آیاتی مانند «یـاَیُّهَا النّاسُ اِنّا خَلَقنـکُم مِن ذَکَرٍ واُنثی وجَعَلنـکُم شُعوبـًا وقَبائِلَ لِتَعارَفوا»</w:t>
      </w:r>
      <w:bookmarkStart w:id="10" w:name="outlink"/>
      <w:r w:rsidR="00DD7EAB" w:rsidRPr="002924BE">
        <w:rPr>
          <w:rFonts w:hint="cs"/>
          <w:rtl/>
        </w:rPr>
        <w:t xml:space="preserve"> (ای مردم ما شما را از یک مرد و زن آفریدیم ، و شما را تیره ها و قبیله ها قرار دادیم تا یکدیگر را بشناسید)</w:t>
      </w:r>
      <w:r w:rsidR="00DD7EAB" w:rsidRPr="002924BE">
        <w:rPr>
          <w:rFonts w:hint="cs"/>
          <w:rtl/>
          <w:lang w:bidi="fa-IR"/>
        </w:rPr>
        <w:t xml:space="preserve">. </w:t>
      </w:r>
    </w:p>
    <w:p w:rsidR="00DD7EAB" w:rsidRDefault="00DD7EAB" w:rsidP="00DD7EAB">
      <w:pPr>
        <w:pStyle w:val="NoSpacing"/>
        <w:bidi/>
        <w:rPr>
          <w:rtl/>
          <w:lang w:bidi="fa-IR"/>
        </w:rPr>
      </w:pPr>
      <w:r>
        <w:rPr>
          <w:rFonts w:hint="cs"/>
          <w:rtl/>
          <w:lang w:bidi="fa-IR"/>
        </w:rPr>
        <w:t>(قرآن / حجرات / سوره 49 / آیه 13/ ترجمه استاد ابوالفضل بهرام پور)</w:t>
      </w:r>
    </w:p>
    <w:p w:rsidR="00DD7EAB" w:rsidRDefault="00DD7EAB" w:rsidP="00DD7EAB">
      <w:pPr>
        <w:rPr>
          <w:rtl/>
        </w:rPr>
      </w:pPr>
      <w:r>
        <w:rPr>
          <w:rFonts w:hint="cs"/>
          <w:rtl/>
        </w:rPr>
        <w:t xml:space="preserve">«نَحنُ قَسَمنا بَینَهُم مَعیشَتَهُم فِی الحَیوةِ الدُّنیا ورَفَعنا بَعضَهُم فَوقَ بَعضٍ دَرَجـتٍ لِیَتَّخِذَ بَعضُهُم بَعضـًا سُخریـًّا» (این ماییم که معیشت آنها را در زندگی دنیا میانشان تقسیم کرده ایم ، و بعضی از آنها را بر بعضی مراتبی برتری دادیم تا یکدیگر را به خدمت گیرند{و چرخه ی زندگی بگردد}). </w:t>
      </w:r>
    </w:p>
    <w:p w:rsidR="00DD7EAB" w:rsidRDefault="00DD7EAB" w:rsidP="00DD7EAB">
      <w:pPr>
        <w:pStyle w:val="NoSpacing"/>
        <w:bidi/>
        <w:rPr>
          <w:rtl/>
          <w:lang w:bidi="fa-IR"/>
        </w:rPr>
      </w:pPr>
      <w:r>
        <w:rPr>
          <w:rFonts w:hint="cs"/>
          <w:rtl/>
          <w:lang w:bidi="fa-IR"/>
        </w:rPr>
        <w:t>(زخرف / سوره 43 /  آیه /32 / ترجمه استاد ابوالفضل بهرام پور)</w:t>
      </w:r>
    </w:p>
    <w:p w:rsidR="00DD7EAB" w:rsidRDefault="00DD7EAB" w:rsidP="00DD7EAB">
      <w:pPr>
        <w:rPr>
          <w:rtl/>
        </w:rPr>
      </w:pPr>
      <w:r>
        <w:rPr>
          <w:rFonts w:hint="cs"/>
          <w:rtl/>
        </w:rPr>
        <w:t>«بَعضُکُم مِن بَعض»</w:t>
      </w:r>
    </w:p>
    <w:p w:rsidR="00DD7EAB" w:rsidRDefault="00DD7EAB" w:rsidP="00DD7EAB">
      <w:pPr>
        <w:pStyle w:val="NoSpacing"/>
        <w:bidi/>
        <w:rPr>
          <w:lang w:bidi="fa-IR"/>
        </w:rPr>
      </w:pPr>
      <w:r>
        <w:rPr>
          <w:rFonts w:hint="cs"/>
          <w:rtl/>
          <w:lang w:bidi="fa-IR"/>
        </w:rPr>
        <w:t>(آل عمران / سوره 3 / آیه 195)</w:t>
      </w:r>
    </w:p>
    <w:p w:rsidR="00DD7EAB" w:rsidRDefault="00DD7EAB" w:rsidP="002924BE">
      <w:pPr>
        <w:rPr>
          <w:rtl/>
          <w:lang w:bidi="fa-IR"/>
        </w:rPr>
      </w:pPr>
      <w:r>
        <w:rPr>
          <w:rFonts w:hint="cs"/>
          <w:rtl/>
        </w:rPr>
        <w:lastRenderedPageBreak/>
        <w:t>و آیات دیگرنیز</w:t>
      </w:r>
      <w:r w:rsidR="002924BE">
        <w:rPr>
          <w:rFonts w:hint="cs"/>
          <w:rtl/>
        </w:rPr>
        <w:t xml:space="preserve"> بیان کرده است.</w:t>
      </w:r>
      <w:r>
        <w:rPr>
          <w:rFonts w:hint="cs"/>
        </w:rPr>
        <w:t xml:space="preserve"> </w:t>
      </w:r>
      <w:bookmarkEnd w:id="10"/>
    </w:p>
    <w:p w:rsidR="00FD7D70" w:rsidRDefault="00FD7D70" w:rsidP="00DD7EAB">
      <w:pPr>
        <w:rPr>
          <w:rtl/>
        </w:rPr>
      </w:pPr>
      <w:r>
        <w:rPr>
          <w:rFonts w:hint="cs"/>
          <w:rtl/>
        </w:rPr>
        <w:t>علامه طباطبایی، صاحب تفسیر گهر بار المیزان، ملاک تشکیل جامعه را اینگونه بیان می دارند:</w:t>
      </w:r>
    </w:p>
    <w:p w:rsidR="00DD7EAB" w:rsidRDefault="00FD7D70" w:rsidP="00DD7EAB">
      <w:pPr>
        <w:rPr>
          <w:rtl/>
        </w:rPr>
      </w:pPr>
      <w:r>
        <w:rPr>
          <w:rFonts w:hint="cs"/>
          <w:rtl/>
        </w:rPr>
        <w:t>«</w:t>
      </w:r>
      <w:r w:rsidR="00DD7EAB">
        <w:rPr>
          <w:rFonts w:hint="cs"/>
          <w:rtl/>
        </w:rPr>
        <w:t>مجموعه رفتارها و روابطی که میان همه انسان‌ها با دیگران، از جمله طبیعت و دیگر انسان‌ها وجود دارد از خاستگاهی به نام «جامعه» شکل می‌گیرد</w:t>
      </w:r>
      <w:r>
        <w:rPr>
          <w:rFonts w:hint="cs"/>
          <w:rtl/>
        </w:rPr>
        <w:t>»</w:t>
      </w:r>
      <w:r w:rsidR="00DD7EAB">
        <w:rPr>
          <w:rFonts w:hint="cs"/>
        </w:rPr>
        <w:t>.</w:t>
      </w:r>
    </w:p>
    <w:p w:rsidR="00DD7EAB" w:rsidRDefault="00DD7EAB" w:rsidP="00DD7EAB">
      <w:pPr>
        <w:pStyle w:val="NoSpacing"/>
        <w:bidi/>
        <w:rPr>
          <w:lang w:bidi="fa-IR"/>
        </w:rPr>
      </w:pPr>
      <w:r>
        <w:rPr>
          <w:rFonts w:hint="cs"/>
          <w:rtl/>
          <w:lang w:bidi="fa-IR"/>
        </w:rPr>
        <w:t>(المیزان فی تفسیر القرآن ، محمد حسین طباطبایی / ج4 / صفحه 92).</w:t>
      </w:r>
    </w:p>
    <w:p w:rsidR="00DD7EAB" w:rsidRDefault="00DD7EAB" w:rsidP="00DD7EAB">
      <w:pPr>
        <w:pStyle w:val="NoSpacing"/>
        <w:bidi/>
        <w:rPr>
          <w:rtl/>
          <w:lang w:bidi="fa-IR"/>
        </w:rPr>
      </w:pPr>
    </w:p>
    <w:p w:rsidR="00DD7EAB" w:rsidRPr="00A534DF" w:rsidRDefault="00DD7EAB" w:rsidP="00A534DF">
      <w:pPr>
        <w:pStyle w:val="Heading2"/>
        <w:rPr>
          <w:rtl/>
        </w:rPr>
      </w:pPr>
      <w:r w:rsidRPr="00A534DF">
        <w:rPr>
          <w:rFonts w:hint="cs"/>
          <w:rtl/>
        </w:rPr>
        <w:t xml:space="preserve"> </w:t>
      </w:r>
      <w:bookmarkStart w:id="11" w:name="_Toc35094335"/>
      <w:r w:rsidR="00A534DF" w:rsidRPr="00A534DF">
        <w:rPr>
          <w:rFonts w:hint="cs"/>
          <w:rtl/>
        </w:rPr>
        <w:t>6.</w:t>
      </w:r>
      <w:r w:rsidRPr="00A534DF">
        <w:rPr>
          <w:rFonts w:hint="cs"/>
          <w:rtl/>
        </w:rPr>
        <w:t>جامعه از منظر امام(ره)</w:t>
      </w:r>
      <w:bookmarkEnd w:id="11"/>
    </w:p>
    <w:p w:rsidR="00DD7EAB" w:rsidRDefault="00DD7EAB" w:rsidP="00DD7EAB">
      <w:pPr>
        <w:rPr>
          <w:rtl/>
        </w:rPr>
      </w:pPr>
      <w:r>
        <w:rPr>
          <w:rFonts w:hint="cs"/>
          <w:rtl/>
        </w:rPr>
        <w:t>از دیدگاه امام، جامعه چیزی سوای افراد نمی باشد و افراد هستند که موجبات تشکیل جامعه اسلامی را فراهم می آورند. ولی در عین حال</w:t>
      </w:r>
      <w:r w:rsidR="002924BE">
        <w:rPr>
          <w:rFonts w:hint="cs"/>
          <w:rtl/>
        </w:rPr>
        <w:t xml:space="preserve"> </w:t>
      </w:r>
      <w:r>
        <w:rPr>
          <w:rFonts w:hint="cs"/>
          <w:rtl/>
        </w:rPr>
        <w:t>برای جامعه وجودی مستقل قایل است</w:t>
      </w:r>
      <w:r w:rsidR="002924BE">
        <w:rPr>
          <w:rFonts w:hint="cs"/>
          <w:rtl/>
        </w:rPr>
        <w:t>،</w:t>
      </w:r>
      <w:r>
        <w:rPr>
          <w:rFonts w:hint="cs"/>
          <w:rtl/>
        </w:rPr>
        <w:t xml:space="preserve"> که ماهیتی مستقل برای خود دارد. امام فطرت اجتماعی انسان را علت اصلی تشکیل جامعه می داند و یادآور می شود که نوع انسان در دنیا قادر به زندگی انفرادی نیست. </w:t>
      </w:r>
    </w:p>
    <w:p w:rsidR="00DD7EAB" w:rsidRDefault="00DD7EAB" w:rsidP="0035109F">
      <w:pPr>
        <w:pStyle w:val="NoSpacing"/>
        <w:bidi/>
        <w:rPr>
          <w:rtl/>
        </w:rPr>
      </w:pPr>
      <w:r>
        <w:rPr>
          <w:rFonts w:hint="cs"/>
          <w:rtl/>
        </w:rPr>
        <w:t>( جمشیدی، محمد حسین(1384) ، اندیشه سیاسی امام خمینی، تهران، صفحه 347</w:t>
      </w:r>
      <w:r>
        <w:rPr>
          <w:rFonts w:hint="cs"/>
        </w:rPr>
        <w:t>.</w:t>
      </w:r>
      <w:r>
        <w:rPr>
          <w:rFonts w:hint="cs"/>
          <w:rtl/>
        </w:rPr>
        <w:t>)</w:t>
      </w:r>
    </w:p>
    <w:p w:rsidR="00092FBF" w:rsidRDefault="00DD7EAB" w:rsidP="00092FBF">
      <w:pPr>
        <w:rPr>
          <w:rtl/>
        </w:rPr>
      </w:pPr>
      <w:r>
        <w:rPr>
          <w:rFonts w:hint="cs"/>
          <w:rtl/>
        </w:rPr>
        <w:t>امام در کتاب شرح چهل حدیث خود</w:t>
      </w:r>
      <w:r w:rsidR="00092FBF">
        <w:rPr>
          <w:rFonts w:hint="cs"/>
          <w:rtl/>
        </w:rPr>
        <w:t xml:space="preserve"> در توصیف جامعه اینگونه می فرمایند :</w:t>
      </w:r>
      <w:r>
        <w:rPr>
          <w:rFonts w:hint="cs"/>
          <w:rtl/>
        </w:rPr>
        <w:t xml:space="preserve"> </w:t>
      </w:r>
    </w:p>
    <w:p w:rsidR="00DD7EAB" w:rsidRDefault="00DD7EAB" w:rsidP="00092FBF">
      <w:pPr>
        <w:rPr>
          <w:rtl/>
        </w:rPr>
      </w:pPr>
      <w:r>
        <w:rPr>
          <w:rFonts w:hint="cs"/>
          <w:rtl/>
        </w:rPr>
        <w:t xml:space="preserve">«زندگانی انفرادی [در دنیا] برای هیچکس میسور نیست، مگر آنکه از جامعه بشریت خارج شده به حیوانات وحشی ملحق گردد؛ و زندگانی اجتماعی چرخ بزرگش بر اعتماد مردم به یکدیگر می چرخد.» </w:t>
      </w:r>
    </w:p>
    <w:p w:rsidR="00DD7EAB" w:rsidRDefault="00DD7EAB" w:rsidP="0035109F">
      <w:pPr>
        <w:pStyle w:val="NoSpacing"/>
        <w:bidi/>
        <w:rPr>
          <w:rtl/>
        </w:rPr>
      </w:pPr>
      <w:r>
        <w:rPr>
          <w:rFonts w:hint="cs"/>
          <w:rtl/>
        </w:rPr>
        <w:t>(موسوی خمینی، روح الله(1368)، شرح چهل حدیث، چاپ اول،صفحه 476</w:t>
      </w:r>
      <w:r>
        <w:rPr>
          <w:rFonts w:hint="cs"/>
        </w:rPr>
        <w:t>.</w:t>
      </w:r>
      <w:r w:rsidR="002924BE">
        <w:rPr>
          <w:rFonts w:hint="cs"/>
          <w:rtl/>
        </w:rPr>
        <w:t>)</w:t>
      </w:r>
    </w:p>
    <w:p w:rsidR="002924BE" w:rsidRDefault="002924BE" w:rsidP="002924BE">
      <w:pPr>
        <w:pStyle w:val="NoSpacing"/>
        <w:bidi/>
        <w:rPr>
          <w:rtl/>
        </w:rPr>
      </w:pPr>
    </w:p>
    <w:p w:rsidR="00DD7EAB" w:rsidRPr="002924BE" w:rsidRDefault="00A534DF" w:rsidP="002924BE">
      <w:pPr>
        <w:pStyle w:val="Heading2"/>
        <w:rPr>
          <w:rtl/>
        </w:rPr>
      </w:pPr>
      <w:bookmarkStart w:id="12" w:name="_Toc35094336"/>
      <w:r w:rsidRPr="002924BE">
        <w:rPr>
          <w:rFonts w:hint="cs"/>
          <w:rtl/>
        </w:rPr>
        <w:t>کلیات</w:t>
      </w:r>
      <w:bookmarkEnd w:id="12"/>
    </w:p>
    <w:p w:rsidR="00DD7EAB" w:rsidRPr="002924BE" w:rsidRDefault="00DD7EAB" w:rsidP="002924BE">
      <w:pPr>
        <w:pStyle w:val="Heading3"/>
        <w:numPr>
          <w:ilvl w:val="0"/>
          <w:numId w:val="2"/>
        </w:numPr>
        <w:rPr>
          <w:rtl/>
        </w:rPr>
      </w:pPr>
      <w:bookmarkStart w:id="13" w:name="_Toc35094337"/>
      <w:r w:rsidRPr="002924BE">
        <w:rPr>
          <w:rFonts w:hint="cs"/>
          <w:rtl/>
        </w:rPr>
        <w:t>پیشینه تاریخی بحث</w:t>
      </w:r>
      <w:bookmarkEnd w:id="13"/>
    </w:p>
    <w:p w:rsidR="00DD7EAB" w:rsidRDefault="00DD7EAB" w:rsidP="00A534DF">
      <w:pPr>
        <w:rPr>
          <w:rFonts w:ascii="Arial" w:hAnsi="Arial" w:cs="Arial"/>
          <w:color w:val="465BFF"/>
          <w:sz w:val="30"/>
          <w:szCs w:val="30"/>
          <w:rtl/>
        </w:rPr>
      </w:pPr>
      <w:r>
        <w:rPr>
          <w:rFonts w:hint="cs"/>
          <w:rtl/>
        </w:rPr>
        <w:t xml:space="preserve">موضوع پیش رو موضوعی است که در تمام دوران ها از اهمیت ویژه ای برخوردار </w:t>
      </w:r>
      <w:r w:rsidRPr="00A534DF">
        <w:rPr>
          <w:rFonts w:hint="cs"/>
          <w:rtl/>
        </w:rPr>
        <w:t>بوده است</w:t>
      </w:r>
      <w:r w:rsidR="00A534DF" w:rsidRPr="00A534DF">
        <w:rPr>
          <w:rFonts w:hint="cs"/>
          <w:rtl/>
        </w:rPr>
        <w:t>،</w:t>
      </w:r>
      <w:r w:rsidR="00A534DF">
        <w:rPr>
          <w:rStyle w:val="CommentReference"/>
          <w:rFonts w:hint="cs"/>
          <w:rtl/>
        </w:rPr>
        <w:t xml:space="preserve"> </w:t>
      </w:r>
      <w:r>
        <w:rPr>
          <w:rFonts w:hint="cs"/>
          <w:rtl/>
        </w:rPr>
        <w:t xml:space="preserve"> نظریه های متفاوتی بین فقها ونظریه پردازان غربی و علماء تمام ادیان در رابطه با این مبحث وجود دارد</w:t>
      </w:r>
      <w:r w:rsidR="00A534DF">
        <w:rPr>
          <w:rFonts w:hint="cs"/>
          <w:rtl/>
        </w:rPr>
        <w:t>،</w:t>
      </w:r>
      <w:r>
        <w:rPr>
          <w:rFonts w:hint="cs"/>
          <w:rtl/>
        </w:rPr>
        <w:t xml:space="preserve"> این موضوع </w:t>
      </w:r>
      <w:r>
        <w:rPr>
          <w:rFonts w:hint="cs"/>
          <w:rtl/>
        </w:rPr>
        <w:lastRenderedPageBreak/>
        <w:t>در تمام جوامع بشری یک</w:t>
      </w:r>
      <w:r w:rsidR="00A534DF">
        <w:rPr>
          <w:rFonts w:hint="cs"/>
          <w:rtl/>
        </w:rPr>
        <w:t>ی از مباحث چالش برانگیز می باشد</w:t>
      </w:r>
      <w:r>
        <w:rPr>
          <w:rFonts w:hint="cs"/>
          <w:rtl/>
        </w:rPr>
        <w:t>،</w:t>
      </w:r>
      <w:r w:rsidR="00A534DF">
        <w:rPr>
          <w:rFonts w:hint="cs"/>
          <w:rtl/>
        </w:rPr>
        <w:t xml:space="preserve"> </w:t>
      </w:r>
      <w:r>
        <w:rPr>
          <w:rFonts w:hint="cs"/>
          <w:rtl/>
        </w:rPr>
        <w:t>اما با ظهور دین مبین اسلام صفحه جدیدی در روند این مبحث در تاریخ ورق خورد و در قرون مختلف جوامع</w:t>
      </w:r>
      <w:r w:rsidR="00A534DF">
        <w:rPr>
          <w:rFonts w:hint="cs"/>
          <w:rtl/>
        </w:rPr>
        <w:t xml:space="preserve"> بشری را تحت تأثير خود قرار داد</w:t>
      </w:r>
      <w:r>
        <w:rPr>
          <w:rFonts w:hint="cs"/>
          <w:rtl/>
        </w:rPr>
        <w:t xml:space="preserve">، در دوران اخیر نهضت حقوق زنان در غرب در قرن </w:t>
      </w:r>
      <w:r>
        <w:rPr>
          <w:rFonts w:hint="cs"/>
          <w:rtl/>
          <w:lang w:bidi="fa-IR"/>
        </w:rPr>
        <w:t>۲۰</w:t>
      </w:r>
      <w:r>
        <w:rPr>
          <w:rFonts w:hint="cs"/>
          <w:rtl/>
        </w:rPr>
        <w:t xml:space="preserve"> آغاز و وارد مرحله جدید و بحث برانگیزی حتی در خود کشور های غربی شده است</w:t>
      </w:r>
      <w:r w:rsidR="00A534DF">
        <w:rPr>
          <w:rFonts w:hint="cs"/>
          <w:rtl/>
        </w:rPr>
        <w:t>،</w:t>
      </w:r>
      <w:r>
        <w:rPr>
          <w:rFonts w:hint="cs"/>
          <w:rtl/>
        </w:rPr>
        <w:t xml:space="preserve"> که این جنبش ها به جنبش های فیمینیستی معروف می باشد</w:t>
      </w:r>
      <w:r w:rsidR="00A534DF">
        <w:rPr>
          <w:rFonts w:hint="cs"/>
          <w:rtl/>
        </w:rPr>
        <w:t>،</w:t>
      </w:r>
      <w:r>
        <w:rPr>
          <w:rFonts w:hint="cs"/>
          <w:rtl/>
        </w:rPr>
        <w:t xml:space="preserve"> ورفته رفته در خصوص مسائل زنان واحقاق حقوق آنان دچار تفریط های خطرناکی شده است</w:t>
      </w:r>
      <w:r w:rsidR="00A534DF">
        <w:rPr>
          <w:rFonts w:hint="cs"/>
          <w:rtl/>
        </w:rPr>
        <w:t>،</w:t>
      </w:r>
      <w:r>
        <w:rPr>
          <w:rFonts w:hint="cs"/>
          <w:rtl/>
        </w:rPr>
        <w:t xml:space="preserve"> بعد از آن با پیروزی انقلاب اسلامی و به وجود آمدن حکومت اسلامی توسط امام خمینی (ره) برگ جدیدی در این موضوع در تاریخ پدید آمد و نگاهی باز و هدفمند در رابطه با فعالیت زنان در جامعه رقم خورد.</w:t>
      </w:r>
      <w:r>
        <w:rPr>
          <w:rFonts w:ascii="Arial" w:hAnsi="Arial" w:cs="Times New Roman"/>
          <w:color w:val="465BFF"/>
          <w:sz w:val="30"/>
          <w:szCs w:val="30"/>
          <w:rtl/>
        </w:rPr>
        <w:t xml:space="preserve"> </w:t>
      </w:r>
    </w:p>
    <w:p w:rsidR="00DD7EAB" w:rsidRDefault="00761D65" w:rsidP="00761D65">
      <w:pPr>
        <w:pStyle w:val="NormalWeb"/>
        <w:tabs>
          <w:tab w:val="left" w:pos="1046"/>
        </w:tabs>
        <w:rPr>
          <w:rFonts w:ascii="Arial" w:hAnsi="Arial" w:cs="Arial"/>
          <w:color w:val="465BFF"/>
          <w:sz w:val="30"/>
          <w:szCs w:val="30"/>
          <w:rtl/>
        </w:rPr>
      </w:pPr>
      <w:r>
        <w:rPr>
          <w:rFonts w:ascii="Arial" w:hAnsi="Arial"/>
          <w:color w:val="465BFF"/>
          <w:sz w:val="30"/>
          <w:szCs w:val="30"/>
          <w:rtl/>
        </w:rPr>
        <w:tab/>
      </w:r>
    </w:p>
    <w:p w:rsidR="00DD7EAB" w:rsidRPr="00A534DF" w:rsidRDefault="00DD7EAB" w:rsidP="002924BE">
      <w:pPr>
        <w:pStyle w:val="Heading3"/>
        <w:numPr>
          <w:ilvl w:val="0"/>
          <w:numId w:val="2"/>
        </w:numPr>
        <w:rPr>
          <w:rtl/>
        </w:rPr>
      </w:pPr>
      <w:bookmarkStart w:id="14" w:name="_Toc35094338"/>
      <w:r w:rsidRPr="00A534DF">
        <w:rPr>
          <w:rFonts w:hint="cs"/>
          <w:rtl/>
        </w:rPr>
        <w:t>دو مرحله تاريخى مظلوميت زن‏</w:t>
      </w:r>
      <w:bookmarkEnd w:id="14"/>
    </w:p>
    <w:p w:rsidR="00DD7EAB" w:rsidRDefault="00DD7EAB" w:rsidP="00DD7EAB">
      <w:pPr>
        <w:rPr>
          <w:rtl/>
        </w:rPr>
      </w:pPr>
      <w:r>
        <w:rPr>
          <w:rFonts w:hint="cs"/>
          <w:rtl/>
        </w:rPr>
        <w:t>امام خمینی (ره) جایگاه و فعالیت اجتماعی زن را به دو مرحله تاریخی مظلومیت آن</w:t>
      </w:r>
      <w:r w:rsidR="00092FBF">
        <w:rPr>
          <w:rFonts w:hint="cs"/>
          <w:rtl/>
        </w:rPr>
        <w:t xml:space="preserve"> </w:t>
      </w:r>
      <w:r w:rsidR="0035109F">
        <w:rPr>
          <w:rFonts w:hint="cs"/>
          <w:rtl/>
        </w:rPr>
        <w:t>ها تقسیم کرده واین گونه بیان می کنند</w:t>
      </w:r>
      <w:r>
        <w:rPr>
          <w:rFonts w:hint="cs"/>
          <w:rtl/>
        </w:rPr>
        <w:t>:</w:t>
      </w:r>
    </w:p>
    <w:p w:rsidR="00DD7EAB" w:rsidRPr="00A534DF" w:rsidRDefault="00DD7EAB" w:rsidP="00A534DF">
      <w:pPr>
        <w:pStyle w:val="Heading3"/>
        <w:rPr>
          <w:rtl/>
        </w:rPr>
      </w:pPr>
      <w:bookmarkStart w:id="15" w:name="_Toc35094339"/>
      <w:r w:rsidRPr="00A534DF">
        <w:rPr>
          <w:rFonts w:hint="cs"/>
          <w:rtl/>
        </w:rPr>
        <w:t>ظهور اسلام و نجات زن</w:t>
      </w:r>
      <w:bookmarkEnd w:id="15"/>
    </w:p>
    <w:p w:rsidR="00DD7EAB" w:rsidRDefault="00DD7EAB" w:rsidP="00DD7EAB">
      <w:pPr>
        <w:rPr>
          <w:rtl/>
        </w:rPr>
      </w:pPr>
      <w:r>
        <w:rPr>
          <w:rStyle w:val="pt-defaultparagraphfont-000012"/>
          <w:rFonts w:hint="cs"/>
          <w:rtl/>
          <w:lang w:bidi="fa-IR"/>
        </w:rPr>
        <w:t>زن در عصر جاهلیت قبل از اسلام دارای هیچگونه ارزش انسانی و اجتماعی نبوده، به طوری که تنها وظیفه ی او را  خدمت به مرد و به دنیا آوردن فرزند پسر می دانستند. در جهالت و گمراهی این مردم و ذلت زن همین بس که اگر زنی، دختری به دنیا می آورد، گذشته از اینکه خود مورد</w:t>
      </w:r>
      <w:r w:rsidR="002924BE">
        <w:rPr>
          <w:rStyle w:val="pt-defaultparagraphfont-000012"/>
          <w:rFonts w:hint="cs"/>
          <w:rtl/>
          <w:lang w:bidi="fa-IR"/>
        </w:rPr>
        <w:t xml:space="preserve"> </w:t>
      </w:r>
      <w:r>
        <w:rPr>
          <w:rStyle w:val="pt-defaultparagraphfont-000012"/>
          <w:rFonts w:hint="cs"/>
          <w:rtl/>
          <w:lang w:bidi="fa-IR"/>
        </w:rPr>
        <w:t>کینه مرد قرار می گرفت و دیگران از او کناره می گرفتند و مدت</w:t>
      </w:r>
      <w:r w:rsidR="002924BE">
        <w:rPr>
          <w:rStyle w:val="pt-defaultparagraphfont-000012"/>
          <w:rFonts w:hint="cs"/>
          <w:rtl/>
          <w:lang w:bidi="fa-IR"/>
        </w:rPr>
        <w:t xml:space="preserve"> </w:t>
      </w:r>
      <w:r>
        <w:rPr>
          <w:rStyle w:val="pt-defaultparagraphfont-000012"/>
          <w:rFonts w:hint="cs"/>
          <w:rtl/>
          <w:lang w:bidi="fa-IR"/>
        </w:rPr>
        <w:t>ها به زندگی در انزوا محکوم می شد، فرزندی را که ماه ها با</w:t>
      </w:r>
      <w:r w:rsidR="00D35286">
        <w:rPr>
          <w:rStyle w:val="pt-defaultparagraphfont-000012"/>
          <w:rFonts w:hint="cs"/>
          <w:rtl/>
          <w:lang w:bidi="fa-IR"/>
        </w:rPr>
        <w:t xml:space="preserve"> </w:t>
      </w:r>
      <w:r>
        <w:rPr>
          <w:rStyle w:val="pt-defaultparagraphfont-000012"/>
          <w:rFonts w:hint="cs"/>
          <w:rtl/>
          <w:lang w:bidi="fa-IR"/>
        </w:rPr>
        <w:t>شیره وجودش او</w:t>
      </w:r>
      <w:r w:rsidR="002924BE">
        <w:rPr>
          <w:rStyle w:val="pt-defaultparagraphfont-000012"/>
          <w:rFonts w:hint="cs"/>
          <w:rtl/>
          <w:lang w:bidi="fa-IR"/>
        </w:rPr>
        <w:t xml:space="preserve"> </w:t>
      </w:r>
      <w:r>
        <w:rPr>
          <w:rStyle w:val="pt-defaultparagraphfont-000012"/>
          <w:rFonts w:hint="cs"/>
          <w:rtl/>
          <w:lang w:bidi="fa-IR"/>
        </w:rPr>
        <w:t>را با تمام عشق پرورش داده بود را زنده به گور می کردند و مادر هیچ گونه حق اعتراضی نسبت به اعمال وحشیانه و غیر انسانی آنان نداشت.</w:t>
      </w:r>
    </w:p>
    <w:p w:rsidR="00DD7EAB" w:rsidRDefault="00DD7EAB" w:rsidP="00DD7EAB">
      <w:r>
        <w:rPr>
          <w:rFonts w:hint="cs"/>
          <w:rtl/>
        </w:rPr>
        <w:t>‏</w:t>
      </w:r>
      <w:r>
        <w:rPr>
          <w:rStyle w:val="pt-defaultparagraphfont-000012"/>
          <w:rFonts w:hint="cs"/>
          <w:rtl/>
        </w:rPr>
        <w:t>‏امام خمینی موقعیت اسف</w:t>
      </w:r>
      <w:r w:rsidR="00092FBF">
        <w:rPr>
          <w:rStyle w:val="pt-defaultparagraphfont-000012"/>
          <w:rFonts w:hint="cs"/>
          <w:rtl/>
        </w:rPr>
        <w:t xml:space="preserve"> </w:t>
      </w:r>
      <w:r>
        <w:rPr>
          <w:rStyle w:val="pt-defaultparagraphfont-000012"/>
          <w:rFonts w:hint="cs"/>
          <w:rtl/>
        </w:rPr>
        <w:t>بار زن را در عصر جاهلیت مورد اشاره قرار داده، من</w:t>
      </w:r>
      <w:r w:rsidR="002924BE">
        <w:rPr>
          <w:rStyle w:val="pt-defaultparagraphfont-000012"/>
          <w:rFonts w:hint="cs"/>
          <w:rtl/>
        </w:rPr>
        <w:t>ّ</w:t>
      </w:r>
      <w:r>
        <w:rPr>
          <w:rStyle w:val="pt-defaultparagraphfont-000012"/>
          <w:rFonts w:hint="cs"/>
          <w:rtl/>
        </w:rPr>
        <w:t>تی را که اسلام بر این قشر دارد،</w:t>
      </w:r>
      <w:r w:rsidR="007D7F25">
        <w:rPr>
          <w:rStyle w:val="pt-defaultparagraphfont-000012"/>
          <w:rFonts w:hint="cs"/>
          <w:rtl/>
        </w:rPr>
        <w:t xml:space="preserve"> </w:t>
      </w:r>
      <w:r>
        <w:rPr>
          <w:rStyle w:val="pt-defaultparagraphfont-000012"/>
          <w:rFonts w:hint="cs"/>
          <w:rtl/>
        </w:rPr>
        <w:t>گوشزد می نماید:</w:t>
      </w:r>
    </w:p>
    <w:p w:rsidR="00DD7EAB" w:rsidRDefault="0035109F" w:rsidP="0035109F">
      <w:pPr>
        <w:rPr>
          <w:rtl/>
        </w:rPr>
      </w:pPr>
      <w:r w:rsidRPr="0035109F">
        <w:rPr>
          <w:rStyle w:val="pt-defaultparagraphfont-000012"/>
          <w:rFonts w:hint="cs"/>
          <w:rtl/>
        </w:rPr>
        <w:lastRenderedPageBreak/>
        <w:t>«</w:t>
      </w:r>
      <w:r w:rsidR="00DD7EAB" w:rsidRPr="0035109F">
        <w:rPr>
          <w:rStyle w:val="pt-defaultparagraphfont-000012"/>
          <w:rFonts w:hint="cs"/>
          <w:rtl/>
        </w:rPr>
        <w:t>مع</w:t>
      </w:r>
      <w:r w:rsidR="00DD7EAB">
        <w:rPr>
          <w:rFonts w:hint="cs"/>
          <w:rtl/>
        </w:rPr>
        <w:t xml:space="preserve"> الأسف زن در دو مرحله مظلوم بوده است؛ يكى در جاهليت. در جاهليت، زن مظلوم بود، و اسلام منت گذاشت بر انسان، زن را از آن مظلوميتى كه در جاهليت داشت بيرون كشيد. مرحله جاهليت مرحله‏اى بود كه زن را مثل حيوانات- بلكه پايين</w:t>
      </w:r>
      <w:r w:rsidR="007D7F25">
        <w:rPr>
          <w:rFonts w:hint="cs"/>
          <w:rtl/>
        </w:rPr>
        <w:t xml:space="preserve"> </w:t>
      </w:r>
      <w:r w:rsidR="00DD7EAB">
        <w:rPr>
          <w:rFonts w:hint="cs"/>
          <w:rtl/>
        </w:rPr>
        <w:t>تر از او [مى‏شمردند]. زن در جاهليت مظلوم بود. اسلام زن را از آن لجن</w:t>
      </w:r>
      <w:r w:rsidR="007D7F25">
        <w:rPr>
          <w:rFonts w:hint="cs"/>
          <w:rtl/>
        </w:rPr>
        <w:t xml:space="preserve"> </w:t>
      </w:r>
      <w:r>
        <w:rPr>
          <w:rFonts w:hint="cs"/>
          <w:rtl/>
        </w:rPr>
        <w:t>زار جاهليت بيرون كشيد»</w:t>
      </w:r>
      <w:r w:rsidR="00DD7EAB">
        <w:rPr>
          <w:rFonts w:hint="cs"/>
          <w:rtl/>
        </w:rPr>
        <w:t xml:space="preserve">. </w:t>
      </w:r>
    </w:p>
    <w:p w:rsidR="00DD7EAB" w:rsidRDefault="00DD7EAB" w:rsidP="00DD7EAB">
      <w:pPr>
        <w:pStyle w:val="NoSpacing"/>
        <w:bidi/>
        <w:rPr>
          <w:rtl/>
        </w:rPr>
      </w:pPr>
      <w:r>
        <w:rPr>
          <w:rFonts w:hint="cs"/>
          <w:rtl/>
        </w:rPr>
        <w:t>(</w:t>
      </w:r>
      <w:r w:rsidR="0035109F">
        <w:rPr>
          <w:rFonts w:hint="cs"/>
          <w:rtl/>
        </w:rPr>
        <w:t>روح الله / الموسوی الخمینی / 1368</w:t>
      </w:r>
      <w:r>
        <w:rPr>
          <w:rFonts w:hint="cs"/>
          <w:rtl/>
        </w:rPr>
        <w:t>صحیفه امام / ج7 / صفحه 339).</w:t>
      </w:r>
    </w:p>
    <w:p w:rsidR="00DD7EAB" w:rsidRDefault="00DD7EAB" w:rsidP="00DD7EAB">
      <w:pPr>
        <w:rPr>
          <w:rtl/>
        </w:rPr>
      </w:pPr>
    </w:p>
    <w:p w:rsidR="00DD7EAB" w:rsidRPr="00A534DF" w:rsidRDefault="00DD7EAB" w:rsidP="00A534DF">
      <w:pPr>
        <w:pStyle w:val="Heading3"/>
        <w:rPr>
          <w:rtl/>
        </w:rPr>
      </w:pPr>
      <w:bookmarkStart w:id="16" w:name="_Toc35094340"/>
      <w:r w:rsidRPr="00A534DF">
        <w:rPr>
          <w:rFonts w:hint="cs"/>
          <w:rtl/>
        </w:rPr>
        <w:t>پیروزی انقلاب و ونجات زن از دست طاغوت</w:t>
      </w:r>
      <w:bookmarkEnd w:id="16"/>
    </w:p>
    <w:p w:rsidR="00DD7EAB" w:rsidRDefault="0035109F" w:rsidP="007D7F25">
      <w:pPr>
        <w:rPr>
          <w:rtl/>
        </w:rPr>
      </w:pPr>
      <w:r>
        <w:rPr>
          <w:rFonts w:hint="cs"/>
          <w:rtl/>
        </w:rPr>
        <w:t>«</w:t>
      </w:r>
      <w:r w:rsidR="00DD7EAB">
        <w:rPr>
          <w:rFonts w:hint="cs"/>
          <w:rtl/>
        </w:rPr>
        <w:t>در يك موقع ديگر، در ايران ما، زن مظلوم شد؛ و آن دوره شاه سابق‏ بود و شاه لاحق؛ به اسم اينكه زن را مى‏خواهند آزاد كنند ظلم كردند به زن، ظلم</w:t>
      </w:r>
      <w:r w:rsidR="007D7F25">
        <w:rPr>
          <w:rFonts w:hint="cs"/>
          <w:rtl/>
        </w:rPr>
        <w:t xml:space="preserve"> </w:t>
      </w:r>
      <w:r w:rsidR="00DD7EAB">
        <w:rPr>
          <w:rFonts w:hint="cs"/>
          <w:rtl/>
        </w:rPr>
        <w:t>ها كردند به زن؛ زن را از آن مقام شرافت و عزت كه داشت پايين كشيدند. زن را از آن مقام معنويت كه داشت شى‏ء كردند به اسم آزادى آزاد زنان و آزاد مردان،  آزادى را از زن و مرد سلب كردند. زن</w:t>
      </w:r>
      <w:r w:rsidR="007D7F25">
        <w:rPr>
          <w:rFonts w:hint="cs"/>
          <w:rtl/>
        </w:rPr>
        <w:t xml:space="preserve"> </w:t>
      </w:r>
      <w:r w:rsidR="00DD7EAB">
        <w:rPr>
          <w:rFonts w:hint="cs"/>
          <w:rtl/>
        </w:rPr>
        <w:t>ها و جوانان ما را فاسد الاخلاق كردند. شاه براى زن اين خاصيت را قائل بود كه شاه مى‏گفت زن بايد «فريبا» باشد! البته با آن نظر حيوانى كه او داشت؛ با آن نظر جسمانى، مادى، حيوانىِ پست كه او داشت، زن را نظر مى‏كرد. بايد «فريبا»</w:t>
      </w:r>
      <w:r w:rsidR="007D7F25">
        <w:rPr>
          <w:rFonts w:ascii="Arial" w:hAnsi="Arial" w:cs="Arial" w:hint="cs"/>
          <w:color w:val="000000"/>
          <w:sz w:val="30"/>
          <w:szCs w:val="30"/>
          <w:rtl/>
        </w:rPr>
        <w:t xml:space="preserve"> </w:t>
      </w:r>
      <w:r w:rsidR="00DD7EAB">
        <w:rPr>
          <w:rFonts w:hint="cs"/>
          <w:rtl/>
        </w:rPr>
        <w:t>باشد! از مقام انسانيت، زن را فرو كشيد به مرتبه يك حيوان؛ به اسم اينكه براى زن مى‏خواهد مقام‏ درست كند زن را از مقام خودش پايين آورد. زن را مثل يك عروسك درست كرد؛ در صورتى كه زن انسان است؛ آن هم يك انسان بزرگ. زن مربى جامعه است، از دامن زن انسان</w:t>
      </w:r>
      <w:r w:rsidR="007D7F25">
        <w:rPr>
          <w:rFonts w:hint="cs"/>
          <w:rtl/>
        </w:rPr>
        <w:t xml:space="preserve"> </w:t>
      </w:r>
      <w:r w:rsidR="00DD7EAB">
        <w:rPr>
          <w:rFonts w:hint="cs"/>
          <w:rtl/>
        </w:rPr>
        <w:t>ها پيدا مى‏شوند. مرحله اولِ مرد و زن صحيح، از دامن زن است. مربى انسان</w:t>
      </w:r>
      <w:r w:rsidR="007D7F25">
        <w:rPr>
          <w:rFonts w:hint="cs"/>
          <w:rtl/>
        </w:rPr>
        <w:t xml:space="preserve"> </w:t>
      </w:r>
      <w:r w:rsidR="00DD7EAB">
        <w:rPr>
          <w:rFonts w:hint="cs"/>
          <w:rtl/>
        </w:rPr>
        <w:t>ها زن است. سعادت و شقاوت كشورها بسته به وجود زن است. زن با تربيت صحيح خودش انسان درست مى‏كند؛ و با تربيت صحيح خودش كشور را آباد مى‏كند. مبدأ همه سعادت</w:t>
      </w:r>
      <w:r w:rsidR="007D7F25">
        <w:rPr>
          <w:rFonts w:hint="cs"/>
          <w:rtl/>
        </w:rPr>
        <w:t xml:space="preserve"> </w:t>
      </w:r>
      <w:r w:rsidR="00DD7EAB">
        <w:rPr>
          <w:rFonts w:hint="cs"/>
          <w:rtl/>
        </w:rPr>
        <w:t>ها از دامن زن بلند مى‏شود. زن مبدأ همه سعادت</w:t>
      </w:r>
      <w:r w:rsidR="007D7F25">
        <w:rPr>
          <w:rFonts w:hint="cs"/>
          <w:rtl/>
        </w:rPr>
        <w:t xml:space="preserve"> </w:t>
      </w:r>
      <w:r w:rsidR="00DD7EAB">
        <w:rPr>
          <w:rFonts w:hint="cs"/>
          <w:rtl/>
        </w:rPr>
        <w:t>ها بايد باشد. و مع الأسف زن را به صورت يك لعبه‏ در آوردند اين پدر و پسر؛ و خصوصاً اين پسر. آن قدر جنايات كه به زن كردند به مردان نكردند.</w:t>
      </w:r>
      <w:r>
        <w:rPr>
          <w:rFonts w:hint="cs"/>
          <w:rtl/>
        </w:rPr>
        <w:t>»</w:t>
      </w:r>
    </w:p>
    <w:p w:rsidR="00DD7EAB" w:rsidRDefault="00DD7EAB" w:rsidP="00DD7EAB">
      <w:pPr>
        <w:pStyle w:val="NoSpacing"/>
        <w:bidi/>
        <w:rPr>
          <w:rtl/>
        </w:rPr>
      </w:pPr>
      <w:r>
        <w:rPr>
          <w:rFonts w:hint="cs"/>
          <w:rtl/>
        </w:rPr>
        <w:lastRenderedPageBreak/>
        <w:t xml:space="preserve">( خمينى، روح‏الله، رهبر انقلاب و بنيانگذار جمهورى اسلامى ايران، صحيفه امام، 22جلد، موسسه تنظيم و نشر آثار امام خمينى (س) </w:t>
      </w:r>
      <w:r>
        <w:rPr>
          <w:rFonts w:ascii="Times New Roman" w:hAnsi="Times New Roman" w:cs="Times New Roman"/>
          <w:rtl/>
        </w:rPr>
        <w:t>–</w:t>
      </w:r>
      <w:r>
        <w:rPr>
          <w:rFonts w:hint="cs"/>
          <w:rtl/>
        </w:rPr>
        <w:t xml:space="preserve"> ايران ، ج7 ، ص 339)</w:t>
      </w:r>
    </w:p>
    <w:p w:rsidR="00DD7EAB" w:rsidRDefault="00DD7EAB" w:rsidP="00DD7EAB">
      <w:pPr>
        <w:pStyle w:val="NoSpacing"/>
        <w:bidi/>
        <w:rPr>
          <w:rtl/>
        </w:rPr>
      </w:pPr>
    </w:p>
    <w:p w:rsidR="00D35286" w:rsidRDefault="00DD7EAB" w:rsidP="00D35286">
      <w:pPr>
        <w:pStyle w:val="Heading2"/>
        <w:bidi w:val="0"/>
        <w:jc w:val="right"/>
        <w:rPr>
          <w:rtl/>
        </w:rPr>
      </w:pPr>
      <w:bookmarkStart w:id="17" w:name="_Toc35094341"/>
      <w:r w:rsidRPr="00D35286">
        <w:rPr>
          <w:rFonts w:hint="cs"/>
          <w:rtl/>
        </w:rPr>
        <w:t>جمع بندی و نتیجه گیری فصل</w:t>
      </w:r>
      <w:bookmarkEnd w:id="17"/>
      <w:r w:rsidRPr="00D35286">
        <w:rPr>
          <w:rFonts w:hint="cs"/>
          <w:rtl/>
        </w:rPr>
        <w:t xml:space="preserve"> </w:t>
      </w:r>
    </w:p>
    <w:p w:rsidR="00C25FEA" w:rsidRDefault="00D35286" w:rsidP="00D35286">
      <w:pPr>
        <w:rPr>
          <w:rtl/>
        </w:rPr>
      </w:pPr>
      <w:r>
        <w:rPr>
          <w:rFonts w:hint="cs"/>
          <w:rtl/>
        </w:rPr>
        <w:t>مادر این فصل لغاتی را که مورد بحث ما قرار می گ</w:t>
      </w:r>
      <w:r w:rsidR="00051449">
        <w:rPr>
          <w:rFonts w:hint="cs"/>
          <w:rtl/>
        </w:rPr>
        <w:t xml:space="preserve">یرد را از دو ناحیه هم در لغت فارسی و هم در لغت عربی مورد بررسی قرار دادیم </w:t>
      </w:r>
      <w:r w:rsidR="00AA61BB">
        <w:rPr>
          <w:rFonts w:hint="cs"/>
          <w:rtl/>
        </w:rPr>
        <w:t>، با توجه به کمبود معنای اصطلاحی آن ها و عدم فرق چندا</w:t>
      </w:r>
      <w:r w:rsidR="00C25FEA">
        <w:rPr>
          <w:rFonts w:hint="cs"/>
          <w:rtl/>
        </w:rPr>
        <w:t>نی با معنای لغوی برخی را از نظر</w:t>
      </w:r>
      <w:r w:rsidR="00AA61BB">
        <w:rPr>
          <w:rFonts w:hint="cs"/>
          <w:rtl/>
        </w:rPr>
        <w:t xml:space="preserve"> اصطلاحی مورد بررسی قرار دادیم.</w:t>
      </w:r>
      <w:r w:rsidR="00C25FEA">
        <w:rPr>
          <w:rFonts w:hint="cs"/>
          <w:rtl/>
        </w:rPr>
        <w:t xml:space="preserve"> در آخر در بحث کلیات از پیشینه تاریخی موضوع به صورت مختصر بحث کردیم و با توجه به نظر حضرت امام زن دو مرحله در تاریخ مورد مظلومیت  قرار گرفته است که آن از نگاه خواننده گرامی گذراندیم.</w:t>
      </w:r>
    </w:p>
    <w:p w:rsidR="00DD7EAB" w:rsidRPr="00D35286" w:rsidRDefault="00DD7EAB" w:rsidP="00D35286">
      <w:pPr>
        <w:rPr>
          <w:rtl/>
        </w:rPr>
      </w:pPr>
      <w:r w:rsidRPr="00D35286">
        <w:rPr>
          <w:rFonts w:hint="cs"/>
          <w:rtl/>
        </w:rPr>
        <w:tab/>
      </w:r>
    </w:p>
    <w:p w:rsidR="00DD7EAB" w:rsidRPr="00DF6A16" w:rsidRDefault="00DD7EAB" w:rsidP="00DF6A16">
      <w:pPr>
        <w:pStyle w:val="Heading1"/>
        <w:bidi w:val="0"/>
        <w:rPr>
          <w:szCs w:val="40"/>
          <w:rtl/>
        </w:rPr>
      </w:pPr>
      <w:bookmarkStart w:id="18" w:name="_Toc35094342"/>
      <w:r w:rsidRPr="00DF6A16">
        <w:rPr>
          <w:rFonts w:hint="cs"/>
          <w:szCs w:val="40"/>
          <w:rtl/>
        </w:rPr>
        <w:t>فصل دوم</w:t>
      </w:r>
      <w:bookmarkEnd w:id="18"/>
      <w:r w:rsidRPr="00DF6A16">
        <w:rPr>
          <w:rFonts w:hint="cs"/>
          <w:szCs w:val="40"/>
          <w:rtl/>
        </w:rPr>
        <w:t xml:space="preserve"> </w:t>
      </w:r>
    </w:p>
    <w:p w:rsidR="00DD7EAB" w:rsidRDefault="00DD7EAB" w:rsidP="00DF6A16">
      <w:pPr>
        <w:pStyle w:val="Heading1"/>
        <w:rPr>
          <w:rtl/>
          <w:lang w:bidi="fa-IR"/>
        </w:rPr>
      </w:pPr>
      <w:bookmarkStart w:id="19" w:name="_Toc35094343"/>
      <w:r w:rsidRPr="00DF6A16">
        <w:rPr>
          <w:rFonts w:hint="cs"/>
          <w:szCs w:val="40"/>
          <w:rtl/>
        </w:rPr>
        <w:t>حقیقت وجودی زن از منظر حضرت امام با توجه به سیره</w:t>
      </w:r>
      <w:bookmarkEnd w:id="19"/>
    </w:p>
    <w:p w:rsidR="00DD7EAB" w:rsidRDefault="00DD7EAB" w:rsidP="00C25FEA">
      <w:pPr>
        <w:ind w:firstLine="0"/>
        <w:rPr>
          <w:rtl/>
          <w:lang w:bidi="fa-IR"/>
        </w:rPr>
      </w:pPr>
    </w:p>
    <w:p w:rsidR="00DD7EAB" w:rsidRDefault="007D7F25" w:rsidP="00480BE0">
      <w:pPr>
        <w:pStyle w:val="Heading2"/>
        <w:rPr>
          <w:rtl/>
        </w:rPr>
      </w:pPr>
      <w:bookmarkStart w:id="20" w:name="_Toc35094344"/>
      <w:r w:rsidRPr="007D7F25">
        <w:rPr>
          <w:rFonts w:hint="cs"/>
          <w:rtl/>
        </w:rPr>
        <w:t>1.</w:t>
      </w:r>
      <w:r w:rsidR="00DD7EAB" w:rsidRPr="007D7F25">
        <w:rPr>
          <w:rFonts w:hint="cs"/>
          <w:rtl/>
        </w:rPr>
        <w:t>حقوق انسانی زن</w:t>
      </w:r>
      <w:bookmarkEnd w:id="20"/>
    </w:p>
    <w:p w:rsidR="00DD7EAB" w:rsidRDefault="00DD7EAB" w:rsidP="00DD7EAB">
      <w:pPr>
        <w:rPr>
          <w:rStyle w:val="pt-defaultparagraphfont-000015"/>
          <w:rFonts w:ascii="Times New Roman" w:hAnsi="Times New Roman" w:cs="Times New Roman"/>
          <w:rtl/>
          <w:lang w:bidi="fa-IR"/>
        </w:rPr>
      </w:pPr>
      <w:r>
        <w:rPr>
          <w:rFonts w:hint="cs"/>
          <w:rtl/>
        </w:rPr>
        <w:t xml:space="preserve"> </w:t>
      </w:r>
      <w:r>
        <w:rPr>
          <w:rStyle w:val="pt-defaultparagraphfont-000015"/>
          <w:rFonts w:hint="cs"/>
          <w:rtl/>
          <w:lang w:bidi="fa-IR"/>
        </w:rPr>
        <w:t>زنان باید تمامی حقوق انسانی مترتب بر واقعیت های وجودی خود را دارا باشند. اینکه مردان از حقوق انسانی خود بهره مند باشند اما زنان از حقوق مترتب بر واقعیت</w:t>
      </w:r>
      <w:r w:rsidR="00480BE0">
        <w:rPr>
          <w:rStyle w:val="pt-defaultparagraphfont-000015"/>
          <w:rFonts w:hint="cs"/>
          <w:rtl/>
          <w:lang w:bidi="fa-IR"/>
        </w:rPr>
        <w:t xml:space="preserve"> </w:t>
      </w:r>
      <w:r>
        <w:rPr>
          <w:rStyle w:val="pt-defaultparagraphfont-000015"/>
          <w:rFonts w:hint="cs"/>
          <w:rtl/>
          <w:lang w:bidi="fa-IR"/>
        </w:rPr>
        <w:t xml:space="preserve">های وجودی انسانی و استعدادهای نهفته وجودی شان بهره مند نباشند یا به طور ناقص و دست و پا شکسته بهره ای داشته باشند، عین تبعیض و مخالف اصول انسانی و درست مخالف با ادیان و مذاهب مقدس الهی است که در طول تاریخ آدمی شاهد بعضی از ظلم وستم ها و تبیعض ها در جامعه بوده است. محرومیت وجود مقدس زن از آزادی در زندگی عمومی یا خصوصی </w:t>
      </w:r>
      <w:r>
        <w:rPr>
          <w:rStyle w:val="pt-defaultparagraphfont-000015"/>
          <w:rFonts w:hint="cs"/>
          <w:rtl/>
          <w:lang w:bidi="fa-IR"/>
        </w:rPr>
        <w:lastRenderedPageBreak/>
        <w:t xml:space="preserve">در واقع نوعی خشونت علیه اوست و نه تنها </w:t>
      </w:r>
      <w:r>
        <w:rPr>
          <w:rStyle w:val="pt-defaultparagraphfont-000015"/>
          <w:rFonts w:ascii="Times New Roman" w:hAnsi="Times New Roman" w:cs="Times New Roman"/>
          <w:rtl/>
          <w:lang w:bidi="fa-IR"/>
        </w:rPr>
        <w:t> </w:t>
      </w:r>
      <w:r>
        <w:rPr>
          <w:rStyle w:val="pt-defaultparagraphfont-000015"/>
          <w:rFonts w:hint="cs"/>
          <w:rtl/>
          <w:lang w:bidi="fa-IR"/>
        </w:rPr>
        <w:t xml:space="preserve">از موانع رشد و پیشرفت او به شمار میرود، بلکه سبب رشد نیافتگی جامعه نیز می شود. در زیر به برخی از حقوق متساوی زنان با مردان در </w:t>
      </w:r>
      <w:r>
        <w:rPr>
          <w:rStyle w:val="pt-defaultparagraphfont-000015"/>
          <w:rFonts w:ascii="Times New Roman" w:hAnsi="Times New Roman" w:cs="Times New Roman"/>
          <w:rtl/>
          <w:lang w:bidi="fa-IR"/>
        </w:rPr>
        <w:t> </w:t>
      </w:r>
      <w:r>
        <w:rPr>
          <w:rStyle w:val="pt-defaultparagraphfont-000015"/>
          <w:rFonts w:hint="cs"/>
          <w:rtl/>
          <w:lang w:bidi="fa-IR"/>
        </w:rPr>
        <w:t>ابعاد مختلف اشاره می شود:</w:t>
      </w:r>
      <w:r>
        <w:rPr>
          <w:rStyle w:val="pt-defaultparagraphfont-000015"/>
          <w:rFonts w:ascii="Times New Roman" w:hAnsi="Times New Roman" w:cs="Times New Roman"/>
          <w:rtl/>
          <w:lang w:bidi="fa-IR"/>
        </w:rPr>
        <w:t> </w:t>
      </w:r>
    </w:p>
    <w:p w:rsidR="00DD7EAB" w:rsidRDefault="00DD7EAB" w:rsidP="00DD7EAB">
      <w:pPr>
        <w:rPr>
          <w:rtl/>
        </w:rPr>
      </w:pPr>
      <w:r>
        <w:rPr>
          <w:rStyle w:val="pt-defaultparagraphfont-000015"/>
          <w:rFonts w:hint="cs"/>
          <w:rtl/>
          <w:lang w:bidi="fa-IR"/>
        </w:rPr>
        <w:t>‏</w:t>
      </w:r>
    </w:p>
    <w:p w:rsidR="00DD7EAB" w:rsidRDefault="00DD7EAB" w:rsidP="00480BE0">
      <w:pPr>
        <w:pStyle w:val="Heading3"/>
        <w:rPr>
          <w:rtl/>
        </w:rPr>
      </w:pPr>
      <w:bookmarkStart w:id="21" w:name="_Toc35094345"/>
      <w:r>
        <w:rPr>
          <w:rFonts w:hint="cs"/>
          <w:rtl/>
        </w:rPr>
        <w:t>1.انسانیت نقطه مساوی و مشترک بین مرد وزن از منظر امام</w:t>
      </w:r>
      <w:bookmarkEnd w:id="21"/>
      <w:r>
        <w:rPr>
          <w:rFonts w:hint="cs"/>
          <w:rtl/>
        </w:rPr>
        <w:t xml:space="preserve"> </w:t>
      </w:r>
    </w:p>
    <w:p w:rsidR="00DD7EAB" w:rsidRDefault="00DD7EAB" w:rsidP="00DD7EAB">
      <w:pPr>
        <w:rPr>
          <w:rStyle w:val="pt-defaultparagraphfont-000015"/>
          <w:rtl/>
          <w:lang w:bidi="fa-IR"/>
        </w:rPr>
      </w:pPr>
      <w:r>
        <w:rPr>
          <w:rStyle w:val="pt-defaultparagraphfont-000015"/>
          <w:rFonts w:hint="cs"/>
          <w:rtl/>
          <w:lang w:bidi="fa-IR"/>
        </w:rPr>
        <w:t xml:space="preserve">زن و مرد در حقیقت </w:t>
      </w:r>
      <w:r>
        <w:rPr>
          <w:rStyle w:val="pt-defaultparagraphfont-000015"/>
          <w:rFonts w:ascii="Times New Roman" w:hAnsi="Times New Roman" w:cs="Times New Roman"/>
          <w:rtl/>
          <w:lang w:bidi="fa-IR"/>
        </w:rPr>
        <w:t> </w:t>
      </w:r>
      <w:r>
        <w:rPr>
          <w:rStyle w:val="pt-defaultparagraphfont-000015"/>
          <w:rFonts w:hint="cs"/>
          <w:rtl/>
          <w:lang w:bidi="fa-IR"/>
        </w:rPr>
        <w:t>انسانی و آنچه وجه تمایز میان این دو حقیقت با سایر انواع می باشد، هیچ تفاوتی ندارند. هر دو از یک حقیقت واحد سر چشمه گرفته اند و هر دو از نوع واحد می باشند هر دو انسان و مخلوق خالق واحد اند، با وجود یکدیگر است که می توانند زندگی خویش را آباد سازند و جامعه بشریت را به تکامل برسانند در واقع می توان گفت وجود یکی در تکمیل و رشد وجود دیگری وابسته به یکدیگر است.</w:t>
      </w:r>
    </w:p>
    <w:p w:rsidR="00DD7EAB" w:rsidRDefault="00DD7EAB" w:rsidP="00480BE0">
      <w:pPr>
        <w:rPr>
          <w:rtl/>
          <w:lang w:bidi="fa-IR"/>
        </w:rPr>
      </w:pPr>
      <w:r>
        <w:rPr>
          <w:rStyle w:val="pt-defaultparagraphfont-000015"/>
          <w:rFonts w:hint="cs"/>
          <w:rtl/>
          <w:lang w:bidi="fa-IR"/>
        </w:rPr>
        <w:t>آنچه آدمی را از دیگر انواع جاندار متمایز می سازد حقیقت انسانی او است و آنچه در مرحله تکلیف و مسئولیت، مخاطب قرار می گیرد، همان حقیقت است</w:t>
      </w:r>
      <w:r w:rsidR="00480BE0">
        <w:rPr>
          <w:rStyle w:val="pt-defaultparagraphfont-000015"/>
          <w:rFonts w:hint="cs"/>
          <w:rtl/>
          <w:lang w:bidi="fa-IR"/>
        </w:rPr>
        <w:t>.</w:t>
      </w:r>
      <w:r>
        <w:rPr>
          <w:rStyle w:val="pt-defaultparagraphfont-000015"/>
          <w:rFonts w:hint="cs"/>
          <w:rtl/>
          <w:lang w:bidi="fa-IR"/>
        </w:rPr>
        <w:t xml:space="preserve"> </w:t>
      </w:r>
    </w:p>
    <w:p w:rsidR="00DD7EAB" w:rsidRDefault="00DD7EAB" w:rsidP="00DD7EAB">
      <w:pPr>
        <w:rPr>
          <w:rtl/>
          <w:lang w:bidi="fa-IR"/>
        </w:rPr>
      </w:pPr>
      <w:r>
        <w:rPr>
          <w:rFonts w:hint="cs"/>
          <w:rtl/>
          <w:lang w:bidi="fa-IR"/>
        </w:rPr>
        <w:t xml:space="preserve">این همان حقیقت واصلی است که امام راحل برآن تأکید دارند در این باره در پیامی که ملت ایران به مناسبت ولادت حضرت زهرا دادند می فرمایند: </w:t>
      </w:r>
    </w:p>
    <w:p w:rsidR="00DD7EAB" w:rsidRDefault="0035109F" w:rsidP="007D7F25">
      <w:pPr>
        <w:ind w:firstLine="0"/>
        <w:rPr>
          <w:rtl/>
        </w:rPr>
      </w:pPr>
      <w:r>
        <w:rPr>
          <w:rFonts w:hint="cs"/>
          <w:rtl/>
        </w:rPr>
        <w:t>«</w:t>
      </w:r>
      <w:r w:rsidR="00DD7EAB">
        <w:rPr>
          <w:rFonts w:hint="cs"/>
          <w:rtl/>
        </w:rPr>
        <w:t xml:space="preserve">تاریخ اسلام گواه احترامات بی حد رسول خدا- صلی الله علیه و آله- به این مولود شریف </w:t>
      </w:r>
      <w:r w:rsidR="007D7F25">
        <w:rPr>
          <w:rFonts w:hint="cs"/>
          <w:rtl/>
        </w:rPr>
        <w:t>(</w:t>
      </w:r>
      <w:r w:rsidR="00DD7EAB">
        <w:rPr>
          <w:rFonts w:hint="cs"/>
          <w:rtl/>
        </w:rPr>
        <w:t>حضرت فاطمه (س)</w:t>
      </w:r>
      <w:r w:rsidR="007D7F25">
        <w:rPr>
          <w:rFonts w:hint="cs"/>
          <w:rtl/>
        </w:rPr>
        <w:t xml:space="preserve"> ).</w:t>
      </w:r>
      <w:r w:rsidR="00DD7EAB">
        <w:rPr>
          <w:rFonts w:hint="cs"/>
          <w:rtl/>
        </w:rPr>
        <w:t>است تا نشان دهد که زن بزرگی ویژه ای درجامعه دارد که ا</w:t>
      </w:r>
      <w:r>
        <w:rPr>
          <w:rFonts w:hint="cs"/>
          <w:rtl/>
        </w:rPr>
        <w:t>گر برتر از مرد نباشد کمتر نیست.»</w:t>
      </w:r>
    </w:p>
    <w:p w:rsidR="00DD7EAB" w:rsidRDefault="00DD7EAB" w:rsidP="00DD7EAB">
      <w:pPr>
        <w:pStyle w:val="NoSpacing"/>
        <w:bidi/>
        <w:rPr>
          <w:rStyle w:val="pt-defaultparagraphfont-000015"/>
          <w:rtl/>
          <w:lang w:bidi="fa-IR"/>
        </w:rPr>
      </w:pPr>
      <w:r>
        <w:rPr>
          <w:rStyle w:val="pt-defaultparagraphfont-000015"/>
          <w:rFonts w:hint="cs"/>
          <w:rtl/>
          <w:lang w:bidi="fa-IR"/>
        </w:rPr>
        <w:t>(صحیفه امام، ج14، ص316 )</w:t>
      </w:r>
    </w:p>
    <w:p w:rsidR="00DD7EAB" w:rsidRDefault="00DD7EAB" w:rsidP="00DD7EAB">
      <w:pPr>
        <w:pStyle w:val="NoSpacing"/>
        <w:bidi/>
        <w:rPr>
          <w:rStyle w:val="pt-defaultparagraphfont-000015"/>
          <w:rtl/>
          <w:lang w:bidi="fa-IR"/>
        </w:rPr>
      </w:pPr>
    </w:p>
    <w:p w:rsidR="00793AAE" w:rsidRDefault="00DD7EAB" w:rsidP="00DD7EAB">
      <w:pPr>
        <w:rPr>
          <w:rStyle w:val="pt-defaultparagraphfont-000015"/>
          <w:rtl/>
          <w:lang w:bidi="fa-IR"/>
        </w:rPr>
      </w:pPr>
      <w:r>
        <w:rPr>
          <w:rStyle w:val="pt-defaultparagraphfont-000015"/>
          <w:rFonts w:hint="cs"/>
          <w:rtl/>
          <w:lang w:bidi="fa-IR"/>
        </w:rPr>
        <w:t>حضرت امام (ره) در تاکید بر همین حقیقت در جواب سوالی که از ایشان در رابطه با حقوق زنان در جمهوری اسلامی شده بود، فرمودند:</w:t>
      </w:r>
    </w:p>
    <w:p w:rsidR="00DD7EAB" w:rsidRDefault="00793AAE" w:rsidP="00DD7EAB">
      <w:pPr>
        <w:rPr>
          <w:rStyle w:val="pt-defaultparagraphfont-000015"/>
          <w:rtl/>
          <w:lang w:bidi="fa-IR"/>
        </w:rPr>
      </w:pPr>
      <w:r>
        <w:rPr>
          <w:rStyle w:val="pt-defaultparagraphfont-000015"/>
          <w:rFonts w:hint="cs"/>
          <w:rtl/>
          <w:lang w:bidi="fa-IR"/>
        </w:rPr>
        <w:lastRenderedPageBreak/>
        <w:t>«</w:t>
      </w:r>
      <w:r w:rsidR="00DD7EAB">
        <w:rPr>
          <w:rStyle w:val="pt-defaultparagraphfont-000015"/>
          <w:rFonts w:hint="cs"/>
          <w:rtl/>
          <w:lang w:bidi="fa-IR"/>
        </w:rPr>
        <w:t>از نظر حقوق انسانى، تفاوتى بين زن‏ و مرد نيست. زيرا كه هر دو انسانند و زن‏ حق دخالت در سرنوشت خويش را همچون مرد دارد. بله در بعضى از موارد تفاوتهايى بين زن‏ و مرد وجود دارد كه به حيثيت انسانى آنها ارتباط ندارد. مسائلى كه منافات با حيثيت و شرافت زن‏ ندارد آزاد است.</w:t>
      </w:r>
      <w:r>
        <w:rPr>
          <w:rStyle w:val="pt-defaultparagraphfont-000015"/>
          <w:rFonts w:hint="cs"/>
          <w:rtl/>
          <w:lang w:bidi="fa-IR"/>
        </w:rPr>
        <w:t>»</w:t>
      </w:r>
    </w:p>
    <w:p w:rsidR="00793AAE" w:rsidRDefault="00DD7EAB" w:rsidP="00DD7EAB">
      <w:pPr>
        <w:rPr>
          <w:rtl/>
        </w:rPr>
      </w:pPr>
      <w:r>
        <w:rPr>
          <w:rStyle w:val="pt-defaultparagraphfont-000015"/>
          <w:rFonts w:hint="cs"/>
          <w:rtl/>
          <w:lang w:bidi="fa-IR"/>
        </w:rPr>
        <w:t>از منظر امام اسلام زنان را شایسته میخواهد و آنچه دین گریزان با نگرش های مختلف برای زن قائل هستند چیزی جز تباهی و ملعبه برای آنان ندارد ایشان می فرمایند</w:t>
      </w:r>
      <w:r w:rsidR="00793AAE">
        <w:rPr>
          <w:rFonts w:hint="cs"/>
          <w:rtl/>
        </w:rPr>
        <w:t>:</w:t>
      </w:r>
    </w:p>
    <w:p w:rsidR="00DD7EAB" w:rsidRDefault="00793AAE" w:rsidP="00793AAE">
      <w:r>
        <w:rPr>
          <w:rFonts w:hint="cs"/>
          <w:rtl/>
        </w:rPr>
        <w:t>«</w:t>
      </w:r>
      <w:r w:rsidR="00DD7EAB">
        <w:rPr>
          <w:rFonts w:hint="cs"/>
          <w:rtl/>
        </w:rPr>
        <w:t xml:space="preserve"> مقام زن مقام والاست، عالی رتبه هستند. بانوان در اسلام بلند پایه هستند.</w:t>
      </w:r>
      <w:r>
        <w:rPr>
          <w:rFonts w:hint="cs"/>
          <w:rtl/>
        </w:rPr>
        <w:t>»</w:t>
      </w:r>
      <w:r w:rsidR="00DD7EAB">
        <w:rPr>
          <w:rFonts w:hint="cs"/>
          <w:rtl/>
        </w:rPr>
        <w:t xml:space="preserve"> </w:t>
      </w:r>
    </w:p>
    <w:p w:rsidR="00DD7EAB" w:rsidRDefault="00DD7EAB" w:rsidP="00DD7EAB">
      <w:pPr>
        <w:pStyle w:val="NoSpacing"/>
        <w:bidi/>
        <w:rPr>
          <w:rtl/>
        </w:rPr>
      </w:pPr>
      <w:r>
        <w:rPr>
          <w:rFonts w:hint="cs"/>
          <w:rtl/>
        </w:rPr>
        <w:t>(</w:t>
      </w:r>
      <w:r>
        <w:rPr>
          <w:rFonts w:ascii="Times New Roman" w:hAnsi="Times New Roman" w:cs="Times New Roman"/>
          <w:rtl/>
        </w:rPr>
        <w:t> </w:t>
      </w:r>
      <w:r>
        <w:rPr>
          <w:rFonts w:hint="cs"/>
          <w:rtl/>
        </w:rPr>
        <w:t>‏‏صحیفه امام، ج 6، ص 300).</w:t>
      </w:r>
    </w:p>
    <w:p w:rsidR="00480BE0" w:rsidRPr="00480BE0" w:rsidRDefault="00480BE0" w:rsidP="00466C1E">
      <w:pPr>
        <w:rPr>
          <w:rStyle w:val="pt-defaultparagraphfont-000015"/>
          <w:rtl/>
        </w:rPr>
      </w:pPr>
      <w:r>
        <w:rPr>
          <w:rFonts w:hint="cs"/>
          <w:rtl/>
        </w:rPr>
        <w:t xml:space="preserve">علاوه برآنچه که امام راحل فرموده اند مصادیق قرآنی هم نیز بر عدم تفاوت میان زن ومرد وجود دارد، که ما خود در </w:t>
      </w:r>
      <w:r w:rsidR="00466C1E">
        <w:rPr>
          <w:rFonts w:hint="cs"/>
          <w:rtl/>
        </w:rPr>
        <w:t>ر</w:t>
      </w:r>
      <w:r w:rsidR="00466C1E" w:rsidRPr="00466C1E">
        <w:rPr>
          <w:rFonts w:hint="cs"/>
          <w:rtl/>
        </w:rPr>
        <w:t>ا</w:t>
      </w:r>
      <w:r w:rsidRPr="00466C1E">
        <w:rPr>
          <w:rFonts w:hint="cs"/>
          <w:rtl/>
        </w:rPr>
        <w:t>ستای</w:t>
      </w:r>
      <w:r>
        <w:rPr>
          <w:rFonts w:hint="cs"/>
          <w:rtl/>
        </w:rPr>
        <w:t xml:space="preserve"> تایید کلام امام (ره) برخی از آنها را بیان میکنیم، </w:t>
      </w:r>
      <w:r>
        <w:rPr>
          <w:rStyle w:val="pt-defaultparagraphfont-000015"/>
          <w:rFonts w:hint="cs"/>
          <w:rtl/>
          <w:lang w:bidi="fa-IR"/>
        </w:rPr>
        <w:t>قرآن کریم  همانگونه که در فصل اول در بیان مفهوم جامعه از دیدگاه قرآن بیان کردیم در هر دو مرحله به صراحت تفاوت میان زن و مرد را نفی می کند و اینگونه میفرماید:</w:t>
      </w:r>
      <w:r w:rsidR="00793AAE">
        <w:rPr>
          <w:rStyle w:val="pt-defaultparagraphfont-000015"/>
          <w:rFonts w:hint="cs"/>
          <w:rtl/>
          <w:lang w:bidi="fa-IR"/>
        </w:rPr>
        <w:t>«</w:t>
      </w:r>
      <w:r>
        <w:rPr>
          <w:rStyle w:val="pt-defaultparagraphfont-000015"/>
          <w:rFonts w:hint="cs"/>
          <w:rtl/>
          <w:lang w:bidi="fa-IR"/>
        </w:rPr>
        <w:t>یاایها الناس انا خلقناکم من ذکر و انثی و جعلناکم شعوباً و قبائل لتعارفو ان اکرمکم عندا. . . اتقیکم</w:t>
      </w:r>
      <w:r w:rsidR="00793AAE">
        <w:rPr>
          <w:rStyle w:val="pt-defaultparagraphfont-000015"/>
          <w:rFonts w:hint="cs"/>
          <w:rtl/>
          <w:lang w:bidi="fa-IR"/>
        </w:rPr>
        <w:t>»</w:t>
      </w:r>
      <w:r>
        <w:rPr>
          <w:rStyle w:val="pt-defaultparagraphfont-000015"/>
          <w:rFonts w:hint="cs"/>
          <w:rtl/>
          <w:lang w:bidi="fa-IR"/>
        </w:rPr>
        <w:t xml:space="preserve"> .</w:t>
      </w:r>
      <w:r w:rsidR="00793AAE">
        <w:rPr>
          <w:rStyle w:val="pt-defaultparagraphfont-000015"/>
          <w:rFonts w:hint="cs"/>
          <w:rtl/>
          <w:lang w:bidi="fa-IR"/>
        </w:rPr>
        <w:t>«</w:t>
      </w:r>
      <w:r>
        <w:rPr>
          <w:rStyle w:val="pt-defaultparagraphfont-000015"/>
          <w:rFonts w:hint="cs"/>
          <w:rtl/>
          <w:lang w:bidi="fa-IR"/>
        </w:rPr>
        <w:t>ای مردم ما شما را از یک مرد و زن آفریدیم ، و شما را تیره ها وقبیله ها قرار دادیم تا یکدیگر را بشناسید</w:t>
      </w:r>
      <w:r>
        <w:rPr>
          <w:rStyle w:val="pt-defaultparagraphfont-000015"/>
          <w:rFonts w:asciiTheme="minorHAnsi" w:hAnsiTheme="minorHAnsi"/>
          <w:lang w:bidi="fa-IR"/>
        </w:rPr>
        <w:t>]</w:t>
      </w:r>
      <w:r>
        <w:rPr>
          <w:rStyle w:val="pt-defaultparagraphfont-000015"/>
          <w:rFonts w:asciiTheme="minorHAnsi" w:hAnsiTheme="minorHAnsi" w:hint="cs"/>
          <w:rtl/>
          <w:lang w:bidi="fa-IR"/>
        </w:rPr>
        <w:t>و اینها ملاک امتیاز نیست</w:t>
      </w:r>
      <w:r>
        <w:rPr>
          <w:rStyle w:val="pt-defaultparagraphfont-000015"/>
          <w:rFonts w:asciiTheme="minorHAnsi" w:hAnsiTheme="minorHAnsi"/>
          <w:lang w:bidi="fa-IR"/>
        </w:rPr>
        <w:t>[.</w:t>
      </w:r>
      <w:r>
        <w:rPr>
          <w:rStyle w:val="pt-defaultparagraphfont-000015"/>
          <w:rFonts w:asciiTheme="minorHAnsi" w:hAnsiTheme="minorHAnsi" w:hint="cs"/>
          <w:rtl/>
          <w:lang w:bidi="fa-IR"/>
        </w:rPr>
        <w:t xml:space="preserve"> قطعا ارجمند ترین شما نزد خدا پرهزکار ترین شماست ، بی تردید خداوند دانای آگاه است.</w:t>
      </w:r>
      <w:r w:rsidR="00793AAE">
        <w:rPr>
          <w:rStyle w:val="pt-defaultparagraphfont-000015"/>
          <w:rFonts w:asciiTheme="minorHAnsi" w:hAnsiTheme="minorHAnsi" w:hint="cs"/>
          <w:rtl/>
          <w:lang w:bidi="fa-IR"/>
        </w:rPr>
        <w:t>»</w:t>
      </w:r>
    </w:p>
    <w:p w:rsidR="00480BE0" w:rsidRDefault="00480BE0" w:rsidP="00480BE0">
      <w:pPr>
        <w:pStyle w:val="NoSpacing"/>
        <w:bidi/>
      </w:pPr>
      <w:r>
        <w:rPr>
          <w:rStyle w:val="pt-defaultparagraphfont-000015"/>
          <w:rFonts w:hint="cs"/>
          <w:rtl/>
          <w:lang w:bidi="fa-IR"/>
        </w:rPr>
        <w:t>(</w:t>
      </w:r>
      <w:r>
        <w:rPr>
          <w:rFonts w:hint="cs"/>
          <w:rtl/>
        </w:rPr>
        <w:t>سوره حجرات، آیه 13/ ترجمه استاد ابوالفضل بهرام پور)</w:t>
      </w:r>
    </w:p>
    <w:p w:rsidR="00480BE0" w:rsidRDefault="00480BE0" w:rsidP="00480BE0">
      <w:pPr>
        <w:rPr>
          <w:rtl/>
          <w:lang w:bidi="fa-IR"/>
        </w:rPr>
      </w:pPr>
      <w:r>
        <w:rPr>
          <w:rFonts w:hint="cs"/>
          <w:rtl/>
          <w:lang w:bidi="fa-IR"/>
        </w:rPr>
        <w:t>این آیه اشاره به خواستگاه انسان ها دارد که همه از یک نر وماده آفریده شده اند وتنها ملاک برتری بین آنها را تقوا و پرهیز کاری بر شمرده است.</w:t>
      </w:r>
    </w:p>
    <w:p w:rsidR="00480BE0" w:rsidRDefault="00480BE0" w:rsidP="00793AAE">
      <w:pPr>
        <w:rPr>
          <w:rStyle w:val="pt-defaultparagraphfont-000015"/>
          <w:rFonts w:ascii="Times New Roman" w:hAnsi="Times New Roman" w:cs="Times New Roman"/>
          <w:rtl/>
          <w:lang w:bidi="fa-IR"/>
        </w:rPr>
      </w:pPr>
      <w:r>
        <w:rPr>
          <w:rStyle w:val="pt-defaultparagraphfont-000015"/>
          <w:rFonts w:hint="cs"/>
          <w:rtl/>
          <w:lang w:bidi="fa-IR"/>
        </w:rPr>
        <w:t xml:space="preserve">قرآن کریم علاوه بر تأکید یکسانی میان زن و مرد در حقیقت انسانی آن را یکی از آیات الهی همچون آفرینش آسمان ها و زمین و آفرینش اصل آدمی می شمارد و همین همسانی را مایه سکونت و انس و الفت می شمارد و می فرماید : </w:t>
      </w:r>
      <w:r w:rsidR="00793AAE">
        <w:rPr>
          <w:rStyle w:val="pt-defaultparagraphfont-000015"/>
          <w:rFonts w:hint="cs"/>
          <w:rtl/>
          <w:lang w:bidi="fa-IR"/>
        </w:rPr>
        <w:t>«</w:t>
      </w:r>
      <w:r>
        <w:rPr>
          <w:rStyle w:val="pt-defaultparagraphfont-000015"/>
          <w:rFonts w:hint="cs"/>
          <w:rtl/>
          <w:lang w:bidi="fa-IR"/>
        </w:rPr>
        <w:t xml:space="preserve">و من آیته ان خلق لکم من انفسکم ازواجا لتسکنوا الیها و جعل بینکم مودة و رحمة </w:t>
      </w:r>
      <w:r>
        <w:rPr>
          <w:rStyle w:val="pt-defaultparagraphfont-000015"/>
          <w:rFonts w:ascii="Times New Roman" w:hAnsi="Times New Roman" w:cs="Times New Roman"/>
          <w:rtl/>
          <w:lang w:bidi="fa-IR"/>
        </w:rPr>
        <w:t> </w:t>
      </w:r>
      <w:r>
        <w:rPr>
          <w:rStyle w:val="pt-defaultparagraphfont-000015"/>
          <w:rFonts w:hint="cs"/>
          <w:rtl/>
          <w:lang w:bidi="fa-IR"/>
        </w:rPr>
        <w:t>ان فی ذلک لایت لقوم یتفکرون</w:t>
      </w:r>
      <w:r w:rsidR="00793AAE">
        <w:rPr>
          <w:rStyle w:val="pt-defaultparagraphfont-000015"/>
          <w:rFonts w:hint="cs"/>
          <w:rtl/>
          <w:lang w:bidi="fa-IR"/>
        </w:rPr>
        <w:t>»</w:t>
      </w:r>
      <w:r>
        <w:rPr>
          <w:rStyle w:val="pt-defaultparagraphfont-000015"/>
          <w:rFonts w:hint="cs"/>
          <w:rtl/>
          <w:lang w:bidi="fa-IR"/>
        </w:rPr>
        <w:t xml:space="preserve">. </w:t>
      </w:r>
      <w:r w:rsidR="00793AAE">
        <w:rPr>
          <w:rStyle w:val="pt-defaultparagraphfont-000015"/>
          <w:rFonts w:ascii="Times New Roman" w:hAnsi="Times New Roman" w:hint="cs"/>
          <w:rtl/>
          <w:lang w:bidi="fa-IR"/>
        </w:rPr>
        <w:t>«</w:t>
      </w:r>
      <w:r>
        <w:rPr>
          <w:rStyle w:val="pt-defaultparagraphfont-000015"/>
          <w:rFonts w:ascii="Times New Roman" w:hAnsi="Times New Roman" w:hint="cs"/>
          <w:rtl/>
          <w:lang w:bidi="fa-IR"/>
        </w:rPr>
        <w:t>و</w:t>
      </w:r>
      <w:r w:rsidR="00793AAE">
        <w:rPr>
          <w:rStyle w:val="pt-defaultparagraphfont-000015"/>
          <w:rFonts w:ascii="Times New Roman" w:hAnsi="Times New Roman" w:hint="cs"/>
          <w:rtl/>
          <w:lang w:bidi="fa-IR"/>
        </w:rPr>
        <w:t xml:space="preserve"> </w:t>
      </w:r>
      <w:r>
        <w:rPr>
          <w:rStyle w:val="pt-defaultparagraphfont-000015"/>
          <w:rFonts w:ascii="Times New Roman" w:hAnsi="Times New Roman" w:hint="cs"/>
          <w:rtl/>
          <w:lang w:bidi="fa-IR"/>
        </w:rPr>
        <w:t xml:space="preserve">از نشانه های او این است که از خودتان همسرانی برای شما آفرید تا </w:t>
      </w:r>
      <w:r>
        <w:rPr>
          <w:rStyle w:val="pt-defaultparagraphfont-000015"/>
          <w:rFonts w:ascii="Times New Roman" w:hAnsi="Times New Roman" w:hint="cs"/>
          <w:rtl/>
          <w:lang w:bidi="fa-IR"/>
        </w:rPr>
        <w:lastRenderedPageBreak/>
        <w:t xml:space="preserve">درکنارشان آرام گیرید، و میانتان دوستی و مهربانی نهاد. آری در این </w:t>
      </w:r>
      <w:r>
        <w:rPr>
          <w:rStyle w:val="pt-defaultparagraphfont-000015"/>
          <w:rFonts w:ascii="Times New Roman" w:hAnsi="Times New Roman"/>
          <w:lang w:bidi="fa-IR"/>
        </w:rPr>
        <w:t>]</w:t>
      </w:r>
      <w:r>
        <w:rPr>
          <w:rStyle w:val="pt-defaultparagraphfont-000015"/>
          <w:rFonts w:ascii="Times New Roman" w:hAnsi="Times New Roman" w:hint="cs"/>
          <w:rtl/>
          <w:lang w:bidi="fa-IR"/>
        </w:rPr>
        <w:t>نعمت</w:t>
      </w:r>
      <w:r>
        <w:rPr>
          <w:rStyle w:val="pt-defaultparagraphfont-000015"/>
          <w:rFonts w:ascii="Times New Roman" w:hAnsi="Times New Roman"/>
          <w:lang w:bidi="fa-IR"/>
        </w:rPr>
        <w:t>[</w:t>
      </w:r>
      <w:r>
        <w:rPr>
          <w:rStyle w:val="pt-defaultparagraphfont-000015"/>
          <w:rFonts w:ascii="Times New Roman" w:hAnsi="Times New Roman" w:hint="cs"/>
          <w:rtl/>
          <w:lang w:bidi="fa-IR"/>
        </w:rPr>
        <w:t xml:space="preserve"> برای مردمی که می اندیشند نشانه هایی است.</w:t>
      </w:r>
      <w:r w:rsidR="00793AAE">
        <w:rPr>
          <w:rStyle w:val="pt-defaultparagraphfont-000015"/>
          <w:rFonts w:ascii="Times New Roman" w:hAnsi="Times New Roman" w:hint="cs"/>
          <w:rtl/>
          <w:lang w:bidi="fa-IR"/>
        </w:rPr>
        <w:t>»</w:t>
      </w:r>
    </w:p>
    <w:p w:rsidR="00480BE0" w:rsidRDefault="00480BE0" w:rsidP="00480BE0">
      <w:pPr>
        <w:pStyle w:val="NoSpacing"/>
        <w:bidi/>
        <w:rPr>
          <w:rStyle w:val="pt-defaultparagraphfont-000015"/>
          <w:rtl/>
          <w:lang w:bidi="fa-IR"/>
        </w:rPr>
      </w:pPr>
      <w:r>
        <w:rPr>
          <w:rStyle w:val="pt-defaultparagraphfont-000015"/>
          <w:rFonts w:hint="cs"/>
          <w:rtl/>
          <w:lang w:bidi="fa-IR"/>
        </w:rPr>
        <w:t xml:space="preserve"> (سوره روم، آیه </w:t>
      </w:r>
      <w:r>
        <w:rPr>
          <w:rStyle w:val="pt-defaultparagraphfont-000015"/>
          <w:rFonts w:ascii="Times New Roman" w:hAnsi="Times New Roman" w:cs="Times New Roman"/>
          <w:rtl/>
          <w:lang w:bidi="fa-IR"/>
        </w:rPr>
        <w:t> </w:t>
      </w:r>
      <w:r>
        <w:rPr>
          <w:rStyle w:val="pt-defaultparagraphfont-000015"/>
          <w:rFonts w:hint="cs"/>
          <w:rtl/>
          <w:lang w:bidi="fa-IR"/>
        </w:rPr>
        <w:t>21/ ترجمه استاد ابوالفضل بهرام پور)</w:t>
      </w:r>
    </w:p>
    <w:p w:rsidR="00480BE0" w:rsidRDefault="00480BE0" w:rsidP="00793AAE">
      <w:pPr>
        <w:rPr>
          <w:rStyle w:val="pt-defaultparagraphfont-000015"/>
          <w:rtl/>
          <w:lang w:bidi="fa-IR"/>
        </w:rPr>
      </w:pPr>
      <w:r>
        <w:rPr>
          <w:rStyle w:val="pt-defaultparagraphfont-000015"/>
          <w:rFonts w:hint="cs"/>
          <w:rtl/>
          <w:lang w:bidi="fa-IR"/>
        </w:rPr>
        <w:t>و آیات شریفه زیر تصریح می کند که زن و مرد از نظر کرامت و حرمت یکسانند:</w:t>
      </w:r>
      <w:r w:rsidR="00793AAE">
        <w:rPr>
          <w:rStyle w:val="pt-defaultparagraphfont-000015"/>
          <w:rFonts w:hint="cs"/>
          <w:rtl/>
          <w:lang w:bidi="fa-IR"/>
        </w:rPr>
        <w:t>«</w:t>
      </w:r>
      <w:r>
        <w:rPr>
          <w:rStyle w:val="pt-defaultparagraphfont-000015"/>
          <w:rFonts w:hint="cs"/>
          <w:rtl/>
          <w:lang w:bidi="fa-IR"/>
        </w:rPr>
        <w:t>و من یعمل من الصالحات من ذکر او انثی و هو مؤمن فاولئک یدخلون الجنه</w:t>
      </w:r>
      <w:r w:rsidR="00793AAE">
        <w:rPr>
          <w:rStyle w:val="pt-defaultparagraphfont-000015"/>
          <w:rFonts w:hint="cs"/>
          <w:rtl/>
          <w:lang w:bidi="fa-IR"/>
        </w:rPr>
        <w:t xml:space="preserve">» </w:t>
      </w:r>
      <w:r>
        <w:rPr>
          <w:rStyle w:val="pt-defaultparagraphfont-000015"/>
          <w:rFonts w:hint="cs"/>
          <w:rtl/>
          <w:lang w:bidi="fa-IR"/>
        </w:rPr>
        <w:t xml:space="preserve"> </w:t>
      </w:r>
      <w:r w:rsidR="00793AAE">
        <w:rPr>
          <w:rStyle w:val="pt-defaultparagraphfont-000015"/>
          <w:rFonts w:hint="cs"/>
          <w:rtl/>
          <w:lang w:bidi="fa-IR"/>
        </w:rPr>
        <w:t>«</w:t>
      </w:r>
      <w:r>
        <w:rPr>
          <w:rStyle w:val="pt-defaultparagraphfont-000015"/>
          <w:rFonts w:hint="cs"/>
          <w:rtl/>
          <w:lang w:bidi="fa-IR"/>
        </w:rPr>
        <w:t>و هر که از مرد و زن کارهای شایسته کند در حالی که مومن باشد آن ها داخل بهشت می شوند.</w:t>
      </w:r>
      <w:r w:rsidR="00793AAE">
        <w:rPr>
          <w:rStyle w:val="pt-defaultparagraphfont-000015"/>
          <w:rFonts w:hint="cs"/>
          <w:rtl/>
          <w:lang w:bidi="fa-IR"/>
        </w:rPr>
        <w:t>»</w:t>
      </w:r>
    </w:p>
    <w:p w:rsidR="007A01F3" w:rsidRDefault="00480BE0" w:rsidP="007A01F3">
      <w:pPr>
        <w:pStyle w:val="NoSpacing"/>
        <w:bidi/>
        <w:rPr>
          <w:rtl/>
        </w:rPr>
      </w:pPr>
      <w:r>
        <w:rPr>
          <w:rStyle w:val="pt-defaultparagraphfont-000015"/>
          <w:rFonts w:hint="cs"/>
          <w:rtl/>
          <w:lang w:bidi="fa-IR"/>
        </w:rPr>
        <w:t>(سوره نساء، آیه 124، ترجمه استاد ابوالفضل بهرام پور )</w:t>
      </w:r>
      <w:bookmarkStart w:id="22" w:name="_Toc35094346"/>
    </w:p>
    <w:p w:rsidR="007A01F3" w:rsidRDefault="007A01F3" w:rsidP="007A01F3">
      <w:pPr>
        <w:pStyle w:val="NoSpacing"/>
        <w:bidi/>
        <w:rPr>
          <w:rtl/>
        </w:rPr>
      </w:pPr>
    </w:p>
    <w:p w:rsidR="00DD7EAB" w:rsidRPr="005E3580" w:rsidRDefault="007A01F3" w:rsidP="007A01F3">
      <w:pPr>
        <w:pStyle w:val="Heading3"/>
        <w:rPr>
          <w:rtl/>
          <w:lang w:bidi="fa-IR"/>
        </w:rPr>
      </w:pPr>
      <w:r>
        <w:rPr>
          <w:rFonts w:hint="cs"/>
          <w:rtl/>
        </w:rPr>
        <w:t>2</w:t>
      </w:r>
      <w:r w:rsidR="005E3580" w:rsidRPr="005E3580">
        <w:rPr>
          <w:rFonts w:hint="cs"/>
          <w:rtl/>
        </w:rPr>
        <w:t>.</w:t>
      </w:r>
      <w:r w:rsidR="00DD7EAB" w:rsidRPr="005E3580">
        <w:rPr>
          <w:rFonts w:hint="cs"/>
          <w:rtl/>
        </w:rPr>
        <w:t>عنایت اسلام به زن از منظر امام</w:t>
      </w:r>
      <w:bookmarkEnd w:id="22"/>
    </w:p>
    <w:p w:rsidR="00DD7EAB" w:rsidRDefault="00DD7EAB" w:rsidP="00DD7EAB">
      <w:pPr>
        <w:rPr>
          <w:rtl/>
        </w:rPr>
      </w:pPr>
      <w:r>
        <w:rPr>
          <w:rFonts w:hint="cs"/>
          <w:rtl/>
        </w:rPr>
        <w:t xml:space="preserve">از منظر ایشان اسلام عنایت ویژه ای به زنان دارد و این وجود پاک را مایه تکامل مردان می داند ایشان در این باره در سخنرانی ای در جمع بانوان قم فرموده اند: </w:t>
      </w:r>
    </w:p>
    <w:p w:rsidR="00DD7EAB" w:rsidRDefault="00DD7EAB" w:rsidP="00DD7EAB">
      <w:pPr>
        <w:rPr>
          <w:rtl/>
        </w:rPr>
      </w:pPr>
      <w:r>
        <w:rPr>
          <w:rFonts w:hint="cs"/>
          <w:rtl/>
        </w:rPr>
        <w:t xml:space="preserve">اسلام نظر خاص بر شما بانوان دارد. اسلام در وقتى كه ظهور كرد در جزيرة العرب، بانوان حيثيت خودشان را پيش مردان از دست داده بودند؛ اسلام آنها را سربلند و سرافراز كرد، اسلام آنها را با مردان مساوى كرد. عنايتى كه اسلام به بانوان دارد بيشتر ازعنايتى است كه بر مردان دارد. مردان بر ملتها حق دارند و زنها حق بيشتر دارند. زنها مردان شجاع را در دامن خود بزرگ مى‏كنند. قرآن كريم انسان‏ساز است، و زنها نيز انسان‏ساز. وظيفه زنها انسان‏سازى است. اگر زنهاى انسان‏ساز از ملتها گرفته بشود، ملتها به شكست و انحطاط مبدل خواهند شد، شكست خواهند خورد، منحط خواهند شد. زنها هستند كه ملتها را تقويت مى‏كنند، شجاع مى‏كنند. بانوان از صدر اسلام- در صدر اسلام- با مردان در جنگها هم شركت داشته‏اند. مقام زن مقام والاست؛ عالى رتبه هستند. بانوان در اسلام بلندپايه هستند. ما مى‏بينيم و ديديم كه زنها، بانوان محترمات همدوش مردان بلكه جلو مردان در صفِ قتال ايستادند. بچه‏هاى خودشان را از دست دادند، جوانان خودشان را از دست دادند، و </w:t>
      </w:r>
      <w:r>
        <w:rPr>
          <w:rFonts w:hint="cs"/>
          <w:rtl/>
        </w:rPr>
        <w:lastRenderedPageBreak/>
        <w:t>شجاعانه مقاومت كردند. ما مى‏خواهيم زن به مقام والاى انسانيت خودش باشد نه مَلعَبه‏ باشد؛ نه ملعبه در دست مردها باشد، در دست اراذل باشد.</w:t>
      </w:r>
    </w:p>
    <w:p w:rsidR="00DD7EAB" w:rsidRDefault="00DD7EAB" w:rsidP="00DD7EAB">
      <w:pPr>
        <w:pStyle w:val="NoSpacing"/>
        <w:bidi/>
        <w:rPr>
          <w:rtl/>
        </w:rPr>
      </w:pPr>
      <w:r>
        <w:rPr>
          <w:rFonts w:hint="cs"/>
          <w:rtl/>
        </w:rPr>
        <w:t>(صحيفه امام، ج‏6، ص: 300)</w:t>
      </w:r>
    </w:p>
    <w:p w:rsidR="00DD7EAB" w:rsidRDefault="00DD7EAB" w:rsidP="00DD7EAB">
      <w:pPr>
        <w:rPr>
          <w:rtl/>
        </w:rPr>
      </w:pPr>
      <w:r>
        <w:rPr>
          <w:rFonts w:hint="cs"/>
          <w:rtl/>
        </w:rPr>
        <w:t xml:space="preserve">برخلاف برخی از مردم در جامعه های غربی و به اصطلاح مدرن که اسلام را دینی حساس و منزوی می دانند و براین تفکر اند که اسلام اجازه آزادی به زنان در جامعه را نمیدهد و اورا محبوس میکند امام خمینی(ره) صفحه ای جدید ونگاهی نو از آنچه که اسلام از آزادی زن در جامعه بیان کرده است باز نموده و دراین باره اینگونه میفرمایند که: </w:t>
      </w:r>
    </w:p>
    <w:p w:rsidR="00DD7EAB" w:rsidRDefault="00DD7EAB" w:rsidP="00DD7EAB">
      <w:r>
        <w:rPr>
          <w:rFonts w:hint="cs"/>
          <w:rtl/>
        </w:rPr>
        <w:t>در خصوص زنان، اسلام هيچ گاه مخالف آزادى آنان نبوده است، بر عكس اسلام با مفهوم زن‏ به عنوان شى‏ء مخالفت كرده است و شرافت و حيثيت او را به وى باز داده است. زن‏ مساوى مرد است. زن‏ مانند مرد آزاد است كه سرنوشت و فعاليتهاى خود را انتخاب كند؛ اما رژيم شاه است كه با غرق كردن آنها در امور خلاف اخلاق، مى‏كوشد تا مانع آن شود كه زنان آزاد باشند. اسلام شديداً معترض به اين امر است. رژيمْ آزادى زن‏ را البته نظير آزادى مرد از ميان برده و پايمال ساخته است. زنان مانند مردان زندانهاى ايران را پر كرده‏اند. در اينجاست كه آزادى آنها در معرض تهديد و در خطر قرار گرفته است. ما مى‏خواهيم كه زنان را از فساد، كه آنان را تهديد مى‏كند، آزاد سازيم.</w:t>
      </w:r>
    </w:p>
    <w:p w:rsidR="00DD7EAB" w:rsidRDefault="00DD7EAB" w:rsidP="00DD7EAB">
      <w:pPr>
        <w:pStyle w:val="NoSpacing"/>
        <w:bidi/>
        <w:rPr>
          <w:rFonts w:ascii="Arial" w:hAnsi="Arial"/>
          <w:rtl/>
        </w:rPr>
      </w:pPr>
      <w:r>
        <w:rPr>
          <w:rFonts w:hint="cs"/>
          <w:rtl/>
        </w:rPr>
        <w:t>(صحیفه امام ج3 صفحه 370)</w:t>
      </w:r>
    </w:p>
    <w:p w:rsidR="00DD7EAB" w:rsidRDefault="00DD7EAB" w:rsidP="00DD7EAB">
      <w:pPr>
        <w:rPr>
          <w:rtl/>
        </w:rPr>
      </w:pPr>
      <w:r>
        <w:rPr>
          <w:rFonts w:hint="cs"/>
          <w:rtl/>
        </w:rPr>
        <w:t>ودر سؤالی که از ایشان در این باره میپرسند به این شکل که بیان میکنند:</w:t>
      </w:r>
    </w:p>
    <w:p w:rsidR="00DD7EAB" w:rsidRDefault="00DD7EAB" w:rsidP="00DD7EAB">
      <w:pPr>
        <w:rPr>
          <w:rtl/>
        </w:rPr>
      </w:pPr>
      <w:r>
        <w:rPr>
          <w:rFonts w:hint="cs"/>
          <w:rtl/>
        </w:rPr>
        <w:t>[بازگشت به قوانين قرآن براى زنان، مردم عامى، و در مورد تفريحات- الكل، فيلم و غيره- به چه معنى است؟]</w:t>
      </w:r>
    </w:p>
    <w:p w:rsidR="00DD7EAB" w:rsidRDefault="00DD7EAB" w:rsidP="00DD7EAB">
      <w:pPr>
        <w:rPr>
          <w:rtl/>
        </w:rPr>
      </w:pPr>
      <w:r>
        <w:rPr>
          <w:rFonts w:hint="cs"/>
          <w:rtl/>
        </w:rPr>
        <w:t xml:space="preserve">- در نظام اسلامى، زن‏ به عنوان يك انسان مى‏تواند مشاركت فعال با مردان در بناى جامعه اسلامى داشته باشد ولى نه به صورت يك شى‏ء. نه او حق دارد خود را به چنين حدى تنزل دهد و نه مردان حق دارند كه به او چنين بينديشند. و در مورد آنچه را كه به نام تفريحات شناخته شده است، اسلام با هر چيزى كه انسان </w:t>
      </w:r>
      <w:r>
        <w:rPr>
          <w:rFonts w:hint="cs"/>
          <w:rtl/>
        </w:rPr>
        <w:lastRenderedPageBreak/>
        <w:t>را به پوچى و از خود بيگانه شدن مى‏كشاند، مبارزه مى‏كند. شرابخوارى و ميگسارى در اسلام ممنوع است. فيلمهاى منحرف‏كننده از اخلاق متعالى انسانى، ممنوع است.</w:t>
      </w:r>
    </w:p>
    <w:p w:rsidR="00DD7EAB" w:rsidRDefault="00DD7EAB" w:rsidP="00DD7EAB">
      <w:pPr>
        <w:pStyle w:val="NoSpacing"/>
        <w:bidi/>
        <w:rPr>
          <w:color w:val="auto"/>
          <w:rtl/>
        </w:rPr>
      </w:pPr>
      <w:r>
        <w:rPr>
          <w:rFonts w:hint="cs"/>
          <w:rtl/>
        </w:rPr>
        <w:t>(صحیفه امام ج4 صفحه 414)</w:t>
      </w:r>
    </w:p>
    <w:p w:rsidR="00DD7EAB" w:rsidRDefault="00DD7EAB" w:rsidP="00DD7EAB">
      <w:pPr>
        <w:rPr>
          <w:rtl/>
        </w:rPr>
      </w:pPr>
      <w:r>
        <w:rPr>
          <w:rFonts w:hint="cs"/>
          <w:rtl/>
        </w:rPr>
        <w:t>امام خمینی (ره) در سوالی دیگر که بیان میکنند:</w:t>
      </w:r>
    </w:p>
    <w:p w:rsidR="00DD7EAB" w:rsidRDefault="00DD7EAB" w:rsidP="00DD7EAB">
      <w:pPr>
        <w:rPr>
          <w:rtl/>
        </w:rPr>
      </w:pPr>
      <w:r>
        <w:rPr>
          <w:rFonts w:hint="cs"/>
          <w:rtl/>
        </w:rPr>
        <w:t>دشمنان شما ادعا مى‏كنند، كه حقوق زنان در حكومت اسلامى از بين مى‏رود، حقوق كنونى كه زنان در زمان شاه به دست آورده‏اند در آينده از بين مى‏رود. من خودم البته باور ندارم؛ شما چه نظرى داريد؟</w:t>
      </w:r>
    </w:p>
    <w:p w:rsidR="00DD7EAB" w:rsidRDefault="00DD7EAB" w:rsidP="00DD7EAB">
      <w:pPr>
        <w:rPr>
          <w:rtl/>
        </w:rPr>
      </w:pPr>
      <w:r>
        <w:rPr>
          <w:rFonts w:hint="cs"/>
          <w:rtl/>
        </w:rPr>
        <w:t>در جواب می فرمایند:  زنها در حكومت اسلامى آزادند؛ حقوق آنها مثل حقوق مردها. اسلام زن‏ را از قيد اسارت مردها بيرون آورد و آنها را همرديف مردها قرار داده است. تبليغاتى كه عليه ما مى‏شود براى انحراف مردم است. اسلام همه حقوق و امور بشر را تضمين كرده است. الآن از فشار حكومت در ايران، آزادى نه براى مرد است و نه براى زن‏؛ در اسلام براى همه هست.</w:t>
      </w:r>
    </w:p>
    <w:p w:rsidR="00DD7EAB" w:rsidRDefault="00DD7EAB" w:rsidP="00DD7EAB">
      <w:pPr>
        <w:pStyle w:val="NoSpacing"/>
        <w:bidi/>
        <w:rPr>
          <w:rtl/>
        </w:rPr>
      </w:pPr>
      <w:r>
        <w:rPr>
          <w:rFonts w:hint="cs"/>
          <w:rtl/>
        </w:rPr>
        <w:t>(صحیفه امام ج5 صفحه 70)</w:t>
      </w:r>
    </w:p>
    <w:p w:rsidR="00DD7EAB" w:rsidRDefault="00DD7EAB" w:rsidP="00DD7EAB">
      <w:pPr>
        <w:pStyle w:val="NoSpacing"/>
        <w:bidi/>
        <w:rPr>
          <w:rtl/>
        </w:rPr>
      </w:pPr>
    </w:p>
    <w:p w:rsidR="00DD7EAB" w:rsidRDefault="00DD7EAB" w:rsidP="00DD7EAB">
      <w:pPr>
        <w:pStyle w:val="NoSpacing"/>
        <w:bidi/>
        <w:rPr>
          <w:rtl/>
        </w:rPr>
      </w:pPr>
    </w:p>
    <w:p w:rsidR="00DD7EAB" w:rsidRDefault="00DD7EAB" w:rsidP="005E3580">
      <w:pPr>
        <w:pStyle w:val="Heading3"/>
        <w:rPr>
          <w:rtl/>
        </w:rPr>
      </w:pPr>
      <w:r>
        <w:rPr>
          <w:rFonts w:hint="cs"/>
          <w:rtl/>
        </w:rPr>
        <w:t xml:space="preserve"> </w:t>
      </w:r>
      <w:bookmarkStart w:id="23" w:name="_Toc35094347"/>
      <w:r w:rsidR="005E3580">
        <w:rPr>
          <w:rFonts w:hint="cs"/>
          <w:rtl/>
        </w:rPr>
        <w:t>3</w:t>
      </w:r>
      <w:r>
        <w:rPr>
          <w:rFonts w:hint="cs"/>
          <w:rtl/>
        </w:rPr>
        <w:t>.تساوی زن ومرد در رسیدن به سعادت ازمنظر امام خمینی(ره)</w:t>
      </w:r>
      <w:bookmarkEnd w:id="23"/>
      <w:r>
        <w:rPr>
          <w:rFonts w:hint="cs"/>
          <w:rtl/>
        </w:rPr>
        <w:t xml:space="preserve"> </w:t>
      </w:r>
    </w:p>
    <w:p w:rsidR="00210975" w:rsidRDefault="00DD7EAB" w:rsidP="00210975">
      <w:pPr>
        <w:rPr>
          <w:rStyle w:val="pt-defaultparagraphfont-000015"/>
          <w:rtl/>
          <w:lang w:bidi="fa-IR"/>
        </w:rPr>
      </w:pPr>
      <w:r>
        <w:rPr>
          <w:rStyle w:val="pt-defaultparagraphfont-000015"/>
          <w:rFonts w:hint="cs"/>
          <w:rtl/>
          <w:lang w:bidi="fa-IR"/>
        </w:rPr>
        <w:t xml:space="preserve">از بدیهی ترین الگوهای دین شناختی در باورهای دینی، یکسانی زن و مرد در دستیابی به هدایتی است که خالق جهانیان برای همه به طور مساوی قرار داده است و آن را بر تمام جهانیان چه مرد وچه زن توسط انبیا الهی عرضه کرده است واین باب سعادت به روی همه باز است. بی هیچ تفاوتی میان مرد و زن، از این رو طی مراحل رشد و ارتقای به مراتب بالاتر انسانی و دستیابی به کمالاتی که مسیر برای وصول به حیات طیبه و جزای احسن الهی است، امری انحصاری نیست. عمل صالح، مختص به مردان یا گروهی خاص نیست. کما اینکه ایمان به خداوند متعال اینگونه نیست. این سخن امام که می فرماید: </w:t>
      </w:r>
    </w:p>
    <w:p w:rsidR="00DD7EAB" w:rsidRDefault="00210975" w:rsidP="00210975">
      <w:pPr>
        <w:rPr>
          <w:rStyle w:val="pt-defaultparagraphfont-000015"/>
          <w:rtl/>
          <w:lang w:bidi="fa-IR"/>
        </w:rPr>
      </w:pPr>
      <w:r>
        <w:rPr>
          <w:rStyle w:val="pt-defaultparagraphfont-000015"/>
          <w:rFonts w:hint="cs"/>
          <w:rtl/>
          <w:lang w:bidi="fa-IR"/>
        </w:rPr>
        <w:lastRenderedPageBreak/>
        <w:t>«</w:t>
      </w:r>
      <w:r w:rsidR="00DD7EAB">
        <w:rPr>
          <w:rStyle w:val="pt-defaultparagraphfont-000015"/>
          <w:rFonts w:hint="cs"/>
          <w:rtl/>
          <w:lang w:bidi="fa-IR"/>
        </w:rPr>
        <w:t>برای زن ابعاد مختلفه است، چنانچه برای مرد و برای انسان، این صورت طبیعی نازل ترین مرتبه انسان است و نازل ترین مرتبه زن است و نازل ترین مرتبه مرد است. لکن از همین مرتبه نازل حرکت به سوی کمال است</w:t>
      </w:r>
      <w:r w:rsidR="00DD7EAB">
        <w:rPr>
          <w:rStyle w:val="pt-defaultparagraphfont-000015"/>
          <w:rFonts w:hint="cs"/>
          <w:lang w:bidi="fa-IR"/>
        </w:rPr>
        <w:t xml:space="preserve">. </w:t>
      </w:r>
      <w:r w:rsidR="00DD7EAB">
        <w:rPr>
          <w:rStyle w:val="pt-defaultparagraphfont-000015"/>
          <w:rFonts w:hint="cs"/>
          <w:rtl/>
          <w:lang w:bidi="fa-IR"/>
        </w:rPr>
        <w:t>انسان موجود متحرک است، از مرتبه طبیعت تا مرتبه غیب تا فنا در الوهیت.</w:t>
      </w:r>
      <w:r>
        <w:rPr>
          <w:rStyle w:val="pt-defaultparagraphfont-000015"/>
          <w:rFonts w:hint="cs"/>
          <w:rtl/>
          <w:lang w:bidi="fa-IR"/>
        </w:rPr>
        <w:t>»</w:t>
      </w:r>
      <w:r w:rsidR="00DD7EAB">
        <w:rPr>
          <w:rStyle w:val="pt-defaultparagraphfont-000015"/>
          <w:rFonts w:hint="cs"/>
          <w:rtl/>
          <w:lang w:bidi="fa-IR"/>
        </w:rPr>
        <w:t xml:space="preserve"> مصداق بارز همین کلام می باشد.</w:t>
      </w:r>
    </w:p>
    <w:p w:rsidR="00DD7EAB" w:rsidRDefault="00DD7EAB" w:rsidP="00DD7EAB">
      <w:pPr>
        <w:pStyle w:val="NoSpacing"/>
        <w:bidi/>
        <w:rPr>
          <w:rStyle w:val="pt-defaultparagraphfont-000015"/>
          <w:rtl/>
          <w:lang w:bidi="fa-IR"/>
        </w:rPr>
      </w:pPr>
      <w:r>
        <w:rPr>
          <w:rStyle w:val="pt-defaultparagraphfont-000015"/>
          <w:rFonts w:hint="cs"/>
          <w:rtl/>
          <w:lang w:bidi="fa-IR"/>
        </w:rPr>
        <w:t>(صحیفه امام، ج7، ص337-338)</w:t>
      </w:r>
    </w:p>
    <w:p w:rsidR="00DD7EAB" w:rsidRDefault="00DD7EAB" w:rsidP="00210975">
      <w:pPr>
        <w:rPr>
          <w:rStyle w:val="pt-defaultparagraphfont-000015"/>
          <w:rtl/>
        </w:rPr>
      </w:pPr>
      <w:r>
        <w:rPr>
          <w:rStyle w:val="pt-defaultparagraphfont-000015"/>
          <w:rFonts w:hint="cs"/>
          <w:rtl/>
        </w:rPr>
        <w:t xml:space="preserve">در مکتب امام خمینی، زن بسیار تکریم شده و در اوج والایی قرار دارد. ایشان در این باره می فرمایند: </w:t>
      </w:r>
      <w:r w:rsidR="00210975">
        <w:rPr>
          <w:rStyle w:val="pt-defaultparagraphfont-000015"/>
          <w:rFonts w:hint="cs"/>
          <w:rtl/>
        </w:rPr>
        <w:t>«</w:t>
      </w:r>
      <w:r>
        <w:rPr>
          <w:rStyle w:val="pt-defaultparagraphfont-000015"/>
          <w:rFonts w:hint="cs"/>
          <w:rtl/>
        </w:rPr>
        <w:t>اسلام می خواهد که زن و مرد رشد داشته باشند. اسلام زنها را نجات داده است از آن چیزهایی که در جاهلیت بود. آنقدری که اسلام به زن خدمت کرده، خدا می داند به مرد خدمت نکرده؛ آنقدر که به زن خدمت کرده. شما نمی دانید که در جاهلیت زن چه بوده و در اسلام چه شده.</w:t>
      </w:r>
      <w:r w:rsidR="00210975">
        <w:rPr>
          <w:rStyle w:val="pt-defaultparagraphfont-000015"/>
          <w:rFonts w:hint="cs"/>
          <w:rtl/>
        </w:rPr>
        <w:t>»</w:t>
      </w:r>
    </w:p>
    <w:p w:rsidR="00DD7EAB" w:rsidRDefault="00DD7EAB" w:rsidP="00DD7EAB">
      <w:pPr>
        <w:pStyle w:val="NoSpacing"/>
        <w:bidi/>
        <w:rPr>
          <w:rStyle w:val="pt-defaultparagraphfont-000015"/>
          <w:rtl/>
        </w:rPr>
      </w:pPr>
      <w:r>
        <w:rPr>
          <w:rStyle w:val="pt-defaultparagraphfont-000015"/>
          <w:rFonts w:hint="cs"/>
          <w:rtl/>
        </w:rPr>
        <w:t>(همان، ج4، ص427-428)</w:t>
      </w:r>
    </w:p>
    <w:p w:rsidR="00DD7EAB" w:rsidRDefault="00210975" w:rsidP="00DD7EAB">
      <w:pPr>
        <w:rPr>
          <w:rStyle w:val="pt-defaultparagraphfont-000015"/>
          <w:rtl/>
        </w:rPr>
      </w:pPr>
      <w:r>
        <w:rPr>
          <w:rStyle w:val="pt-defaultparagraphfont-000015"/>
          <w:rFonts w:hint="cs"/>
          <w:rtl/>
        </w:rPr>
        <w:t>«</w:t>
      </w:r>
      <w:r w:rsidR="00DD7EAB">
        <w:rPr>
          <w:rStyle w:val="pt-defaultparagraphfont-000015"/>
          <w:rFonts w:hint="cs"/>
          <w:rtl/>
        </w:rPr>
        <w:t>در زمانی که پیغمبر اسلام آمد، زنها را هیچ حساب می کردند. اسلام زنها را قدرت داده است.</w:t>
      </w:r>
      <w:r>
        <w:rPr>
          <w:rStyle w:val="pt-defaultparagraphfont-000015"/>
          <w:rFonts w:hint="cs"/>
          <w:rtl/>
        </w:rPr>
        <w:t>»</w:t>
      </w:r>
    </w:p>
    <w:p w:rsidR="00DD7EAB" w:rsidRDefault="00DD7EAB" w:rsidP="00DD7EAB">
      <w:pPr>
        <w:pStyle w:val="NoSpacing"/>
        <w:bidi/>
        <w:rPr>
          <w:rtl/>
        </w:rPr>
      </w:pPr>
      <w:r>
        <w:rPr>
          <w:rStyle w:val="pt-defaultparagraphfont-000015"/>
          <w:rFonts w:hint="cs"/>
          <w:rtl/>
        </w:rPr>
        <w:t>(‏</w:t>
      </w:r>
      <w:r>
        <w:rPr>
          <w:rStyle w:val="pt-articlefooter-000016"/>
          <w:rFonts w:hint="cs"/>
          <w:rtl/>
        </w:rPr>
        <w:t>‏</w:t>
      </w:r>
      <w:r>
        <w:rPr>
          <w:rStyle w:val="pt-articlefooter-000016"/>
          <w:rFonts w:ascii="Times New Roman" w:hAnsi="Times New Roman" w:cs="Times New Roman"/>
          <w:rtl/>
        </w:rPr>
        <w:t> </w:t>
      </w:r>
      <w:r>
        <w:rPr>
          <w:rStyle w:val="pt-articlefooter-000016"/>
          <w:rFonts w:hint="cs"/>
          <w:rtl/>
        </w:rPr>
        <w:t>همان، ج 5، ص216).</w:t>
      </w:r>
      <w:r>
        <w:rPr>
          <w:rStyle w:val="pt-articlefooter-000016"/>
          <w:rFonts w:ascii="Times New Roman" w:hAnsi="Times New Roman" w:cs="Times New Roman"/>
          <w:rtl/>
        </w:rPr>
        <w:t> </w:t>
      </w:r>
      <w:r>
        <w:rPr>
          <w:rStyle w:val="pt-articlefooter-000016"/>
          <w:rFonts w:hint="cs"/>
          <w:rtl/>
        </w:rPr>
        <w:t>‏</w:t>
      </w:r>
    </w:p>
    <w:p w:rsidR="00DD7EAB" w:rsidRDefault="00DD7EAB" w:rsidP="00DD7EAB">
      <w:pPr>
        <w:rPr>
          <w:rStyle w:val="pt-defaultparagraphfont-000015"/>
        </w:rPr>
      </w:pPr>
      <w:r>
        <w:rPr>
          <w:rStyle w:val="pt-defaultparagraphfont-000015"/>
          <w:rFonts w:hint="cs"/>
          <w:rtl/>
        </w:rPr>
        <w:t>امام به اغراض سوء دیدگاه های فمینیستی و انتظاری که از زن دارند، توجه داشته و همواره برجایگاه آنان و تأثیری که در جوامع دارند تأکید می ورزیدند ایشان می فرمایند: اگر زنان شجاع و انسان ساز از ملت ها گرفته شوند، ملت ها به شکست انحطاط کشیده می شوند.</w:t>
      </w:r>
    </w:p>
    <w:p w:rsidR="00DD7EAB" w:rsidRDefault="00DD7EAB" w:rsidP="00DD7EAB">
      <w:pPr>
        <w:pStyle w:val="NoSpacing"/>
        <w:bidi/>
        <w:rPr>
          <w:rtl/>
        </w:rPr>
      </w:pPr>
      <w:r>
        <w:rPr>
          <w:rStyle w:val="pt-defaultparagraphfont-000015"/>
          <w:rFonts w:hint="cs"/>
          <w:rtl/>
        </w:rPr>
        <w:t xml:space="preserve"> (‏</w:t>
      </w:r>
      <w:r>
        <w:rPr>
          <w:rStyle w:val="pt-articlefooter-000016"/>
          <w:rFonts w:hint="cs"/>
          <w:rtl/>
        </w:rPr>
        <w:t>‏</w:t>
      </w:r>
      <w:r>
        <w:rPr>
          <w:rStyle w:val="pt-articlefooter-000016"/>
          <w:rFonts w:ascii="Times New Roman" w:hAnsi="Times New Roman" w:cs="Times New Roman"/>
          <w:rtl/>
        </w:rPr>
        <w:t> </w:t>
      </w:r>
      <w:r>
        <w:rPr>
          <w:rStyle w:val="pt-articlefooter-000016"/>
          <w:rFonts w:hint="cs"/>
          <w:rtl/>
        </w:rPr>
        <w:t>همان، ج 6، ص 300)‏</w:t>
      </w:r>
    </w:p>
    <w:p w:rsidR="00DD7EAB" w:rsidRDefault="00DD7EAB" w:rsidP="00210975">
      <w:pPr>
        <w:rPr>
          <w:rStyle w:val="pt-defaultparagraphfont-000015"/>
        </w:rPr>
      </w:pPr>
      <w:r>
        <w:rPr>
          <w:rFonts w:hint="cs"/>
          <w:rtl/>
        </w:rPr>
        <w:t>‏</w:t>
      </w:r>
      <w:r>
        <w:rPr>
          <w:rStyle w:val="pt-defaultparagraphfont-000015"/>
          <w:rFonts w:hint="cs"/>
          <w:rtl/>
        </w:rPr>
        <w:t>‏</w:t>
      </w:r>
      <w:r w:rsidR="00210975">
        <w:rPr>
          <w:rStyle w:val="pt-defaultparagraphfont-000015"/>
          <w:rFonts w:hint="cs"/>
          <w:rtl/>
        </w:rPr>
        <w:t>«</w:t>
      </w:r>
      <w:r>
        <w:rPr>
          <w:rStyle w:val="pt-defaultparagraphfont-000015"/>
          <w:rFonts w:hint="cs"/>
          <w:rtl/>
        </w:rPr>
        <w:t>اسلام به شما آنقدر احترام قائل است که برای مردها نیست، اسلام شما را می خواهد نجات بدهد، اسلام شما را می خواهد از این ملعبه ای که اینها می خواهند شما را ملعبه قرار بدهند نجات بدهد، اسلام می خواهد شما را یک انسان کامل تربیت کند.</w:t>
      </w:r>
      <w:r w:rsidR="00210975">
        <w:rPr>
          <w:rStyle w:val="pt-defaultparagraphfont-000015"/>
          <w:rFonts w:hint="cs"/>
          <w:rtl/>
        </w:rPr>
        <w:t>»</w:t>
      </w:r>
    </w:p>
    <w:p w:rsidR="00DD7EAB" w:rsidRDefault="00DD7EAB" w:rsidP="00DD7EAB">
      <w:pPr>
        <w:pStyle w:val="NoSpacing"/>
        <w:bidi/>
        <w:rPr>
          <w:rStyle w:val="pt-defaultparagraphfont-000015"/>
          <w:rtl/>
        </w:rPr>
      </w:pPr>
      <w:r>
        <w:rPr>
          <w:rStyle w:val="pt-defaultparagraphfont-000015"/>
          <w:rFonts w:hint="cs"/>
          <w:rtl/>
        </w:rPr>
        <w:t>(همان، ج6، ص358)</w:t>
      </w:r>
    </w:p>
    <w:p w:rsidR="00DD7EAB" w:rsidRDefault="00210975" w:rsidP="00210975">
      <w:pPr>
        <w:rPr>
          <w:rStyle w:val="pt-defaultparagraphfont-000019"/>
          <w:rtl/>
        </w:rPr>
      </w:pPr>
      <w:r>
        <w:rPr>
          <w:rStyle w:val="pt-defaultparagraphfont-000015"/>
          <w:rFonts w:hint="cs"/>
          <w:rtl/>
        </w:rPr>
        <w:lastRenderedPageBreak/>
        <w:t>«</w:t>
      </w:r>
      <w:r w:rsidR="00DD7EAB">
        <w:rPr>
          <w:rStyle w:val="pt-defaultparagraphfont-000015"/>
          <w:rFonts w:hint="cs"/>
          <w:rtl/>
        </w:rPr>
        <w:t>زن انسان است. آن هم یک انسان بزرگ. زن مربی جامعه است. از دامن زن انسان ها پیدا می شوند. مرحله اول مرد و زن صحیح، از دامن زن است. . . سعادت و شقاوت کشورها بسته به وجود زن است. زن</w:t>
      </w:r>
      <w:r w:rsidR="00DD7EAB">
        <w:rPr>
          <w:rStyle w:val="pt-defaultparagraphfont-000015"/>
          <w:rFonts w:ascii="Times New Roman" w:hAnsi="Times New Roman" w:cs="Times New Roman"/>
          <w:rtl/>
        </w:rPr>
        <w:t> </w:t>
      </w:r>
      <w:r w:rsidR="00DD7EAB">
        <w:rPr>
          <w:rStyle w:val="pt-defaultparagraphfont-000015"/>
          <w:rFonts w:hint="cs"/>
          <w:rtl/>
        </w:rPr>
        <w:t>‏</w:t>
      </w:r>
      <w:r w:rsidR="00DD7EAB">
        <w:rPr>
          <w:rStyle w:val="pt-defaultparagraphfont-000019"/>
          <w:rFonts w:hint="cs"/>
          <w:rtl/>
        </w:rPr>
        <w:t>‏با تربیت صحیح خودش انسان درست می کند و با تربیت صحیح خودش کشور را آباد می کند. مبدأ همه سعادت ها از دامن زن بلند می شود. زن مبدأ همه سعادتها باید باشد.</w:t>
      </w:r>
      <w:r>
        <w:rPr>
          <w:rStyle w:val="pt-defaultparagraphfont-000019"/>
          <w:rFonts w:hint="cs"/>
          <w:rtl/>
        </w:rPr>
        <w:t>»</w:t>
      </w:r>
    </w:p>
    <w:p w:rsidR="00DD7EAB" w:rsidRDefault="00DD7EAB" w:rsidP="00DD7EAB">
      <w:pPr>
        <w:pStyle w:val="NoSpacing"/>
        <w:bidi/>
        <w:rPr>
          <w:rtl/>
        </w:rPr>
      </w:pPr>
      <w:r>
        <w:rPr>
          <w:rStyle w:val="pt-defaultparagraphfont-000019"/>
          <w:rFonts w:hint="cs"/>
          <w:rtl/>
        </w:rPr>
        <w:t>(‏</w:t>
      </w:r>
      <w:r>
        <w:rPr>
          <w:rStyle w:val="pt-articlefooter-000020"/>
          <w:rFonts w:hint="cs"/>
          <w:rtl/>
        </w:rPr>
        <w:t>‏</w:t>
      </w:r>
      <w:r>
        <w:rPr>
          <w:rStyle w:val="pt-articlefooter-000020"/>
          <w:rFonts w:ascii="Times New Roman" w:hAnsi="Times New Roman" w:cs="Times New Roman"/>
          <w:rtl/>
        </w:rPr>
        <w:t> </w:t>
      </w:r>
      <w:r>
        <w:rPr>
          <w:rStyle w:val="pt-articlefooter-000020"/>
          <w:rFonts w:hint="cs"/>
          <w:rtl/>
        </w:rPr>
        <w:t>همان، ج7، ص 339).‏</w:t>
      </w:r>
      <w:r>
        <w:rPr>
          <w:rStyle w:val="pt-articlefooter-000016"/>
          <w:rFonts w:hint="cs"/>
          <w:rtl/>
        </w:rPr>
        <w:t>‏</w:t>
      </w:r>
      <w:r>
        <w:rPr>
          <w:rStyle w:val="pt-articlefooter-000016"/>
          <w:rFonts w:ascii="Times New Roman" w:hAnsi="Times New Roman" w:cs="Times New Roman"/>
          <w:rtl/>
        </w:rPr>
        <w:t> </w:t>
      </w:r>
      <w:r>
        <w:rPr>
          <w:rStyle w:val="pt-articlefooter-000016"/>
          <w:rFonts w:hint="cs"/>
          <w:rtl/>
        </w:rPr>
        <w:t>‏</w:t>
      </w:r>
    </w:p>
    <w:p w:rsidR="00DD7EAB" w:rsidRDefault="00DD7EAB" w:rsidP="00210975">
      <w:pPr>
        <w:rPr>
          <w:rStyle w:val="pt-defaultparagraphfont-000015"/>
          <w:rtl/>
        </w:rPr>
      </w:pPr>
      <w:r>
        <w:rPr>
          <w:rFonts w:hint="cs"/>
          <w:rtl/>
        </w:rPr>
        <w:t>‏</w:t>
      </w:r>
      <w:r>
        <w:rPr>
          <w:rStyle w:val="pt-defaultparagraphfont-000015"/>
          <w:rFonts w:hint="cs"/>
          <w:rtl/>
        </w:rPr>
        <w:t>‏</w:t>
      </w:r>
      <w:r w:rsidR="00210975">
        <w:rPr>
          <w:rStyle w:val="pt-defaultparagraphfont-000015"/>
          <w:rFonts w:hint="cs"/>
          <w:rtl/>
        </w:rPr>
        <w:t>«</w:t>
      </w:r>
      <w:r>
        <w:rPr>
          <w:rStyle w:val="pt-defaultparagraphfont-000015"/>
          <w:rFonts w:hint="cs"/>
          <w:rtl/>
        </w:rPr>
        <w:t>زن مظهر تحقق آمال بشر است. زن پرورش ده زنان و مردان ارجمند است. از دامن زن ، مرد به معراج می رود. دامن زن محل تربیت بزرگ زنان و بزرگ مردان است</w:t>
      </w:r>
      <w:r w:rsidR="00210975">
        <w:rPr>
          <w:rStyle w:val="pt-defaultparagraphfont-000015"/>
          <w:rFonts w:hint="cs"/>
          <w:rtl/>
        </w:rPr>
        <w:t>»</w:t>
      </w:r>
    </w:p>
    <w:p w:rsidR="00DD7EAB" w:rsidRDefault="00DD7EAB" w:rsidP="00DD7EAB">
      <w:pPr>
        <w:pStyle w:val="NoSpacing"/>
        <w:bidi/>
        <w:rPr>
          <w:rtl/>
        </w:rPr>
      </w:pPr>
      <w:r>
        <w:rPr>
          <w:rStyle w:val="pt-defaultparagraphfont-000015"/>
          <w:rFonts w:hint="cs"/>
          <w:rtl/>
        </w:rPr>
        <w:t>(‏</w:t>
      </w:r>
      <w:r>
        <w:rPr>
          <w:rStyle w:val="pt-articlefooter-000016"/>
          <w:rFonts w:hint="cs"/>
          <w:rtl/>
        </w:rPr>
        <w:t>‏</w:t>
      </w:r>
      <w:r>
        <w:rPr>
          <w:rStyle w:val="pt-articlefooter-000016"/>
          <w:rFonts w:ascii="Times New Roman" w:hAnsi="Times New Roman" w:cs="Times New Roman"/>
          <w:rtl/>
        </w:rPr>
        <w:t> </w:t>
      </w:r>
      <w:r>
        <w:rPr>
          <w:rStyle w:val="pt-articlefooter-000016"/>
          <w:rFonts w:hint="cs"/>
          <w:rtl/>
        </w:rPr>
        <w:t>همان، ج 7 ص341).</w:t>
      </w:r>
      <w:r>
        <w:rPr>
          <w:rStyle w:val="pt-articlefooter-000016"/>
          <w:rFonts w:ascii="Times New Roman" w:hAnsi="Times New Roman" w:cs="Times New Roman"/>
          <w:rtl/>
        </w:rPr>
        <w:t> </w:t>
      </w:r>
      <w:r>
        <w:rPr>
          <w:rStyle w:val="pt-articlefooter-000016"/>
          <w:rFonts w:hint="cs"/>
          <w:rtl/>
        </w:rPr>
        <w:t>‏</w:t>
      </w:r>
    </w:p>
    <w:p w:rsidR="00210975" w:rsidRDefault="00DD7EAB" w:rsidP="00DD7EAB">
      <w:pPr>
        <w:rPr>
          <w:rStyle w:val="pt-defaultparagraphfont-000019"/>
          <w:rtl/>
        </w:rPr>
      </w:pPr>
      <w:r>
        <w:rPr>
          <w:rFonts w:ascii="Times New Roman" w:hAnsi="Times New Roman" w:cs="Times New Roman"/>
          <w:rtl/>
        </w:rPr>
        <w:t> </w:t>
      </w:r>
      <w:r>
        <w:rPr>
          <w:rFonts w:hint="cs"/>
          <w:rtl/>
        </w:rPr>
        <w:t>‏</w:t>
      </w:r>
      <w:r>
        <w:rPr>
          <w:rStyle w:val="pt-defaultparagraphfont-000019"/>
          <w:rFonts w:hint="cs"/>
          <w:rtl/>
        </w:rPr>
        <w:t>امام خمینی در مناسبت های مختلف در بیاناتشان جایگاه و منزلت حقیقی زنان را از دیدگاه اسلام بیان داشته اند. در دیدگاه امام، زن دارای مرتبه و منزلتی است که هیچ مکتب و مرام فمینیستی که زن را تا سطح یک ملعبه و یا ابزار کار نزول داده است، یارای دسترسی به آن را ندارد. ایشان با اشاره به روز زن با بیان منزلت حضرت فاطمه علیها السلام در باره جایگاه زن می فرماید:</w:t>
      </w:r>
    </w:p>
    <w:p w:rsidR="00DD7EAB" w:rsidRDefault="00210975" w:rsidP="00210975">
      <w:pPr>
        <w:rPr>
          <w:rStyle w:val="pt-defaultparagraphfont-000019"/>
          <w:rtl/>
        </w:rPr>
      </w:pPr>
      <w:r>
        <w:rPr>
          <w:rStyle w:val="pt-defaultparagraphfont-000019"/>
          <w:rFonts w:hint="cs"/>
          <w:rtl/>
        </w:rPr>
        <w:t>«</w:t>
      </w:r>
      <w:r w:rsidR="00DD7EAB">
        <w:rPr>
          <w:rStyle w:val="pt-defaultparagraphfont-000019"/>
          <w:rFonts w:hint="cs"/>
          <w:rtl/>
        </w:rPr>
        <w:t xml:space="preserve">فردا روز زن است، روز زنی است که عالم به او افتخار دارد. روز زنی است که دخترش در مقابل حکومت های جبار ایستاد. . . و آن حرف ها را زد که همه می </w:t>
      </w:r>
      <w:r w:rsidR="00DD7EAB" w:rsidRPr="00210975">
        <w:rPr>
          <w:rFonts w:hint="cs"/>
          <w:rtl/>
        </w:rPr>
        <w:t>دانید</w:t>
      </w:r>
      <w:r w:rsidRPr="00210975">
        <w:rPr>
          <w:rFonts w:hint="cs"/>
          <w:rtl/>
        </w:rPr>
        <w:t>»</w:t>
      </w:r>
      <w:r w:rsidR="00DD7EAB" w:rsidRPr="00210975">
        <w:rPr>
          <w:rFonts w:hint="cs"/>
          <w:rtl/>
        </w:rPr>
        <w:t>.</w:t>
      </w:r>
    </w:p>
    <w:p w:rsidR="00DD7EAB" w:rsidRDefault="00DD7EAB" w:rsidP="00DD7EAB">
      <w:pPr>
        <w:pStyle w:val="NoSpacing"/>
        <w:bidi/>
        <w:rPr>
          <w:rStyle w:val="pt-char1"/>
          <w:rtl/>
        </w:rPr>
      </w:pPr>
      <w:r>
        <w:rPr>
          <w:rStyle w:val="pt-defaultparagraphfont-000019"/>
          <w:rFonts w:ascii="Times New Roman" w:hAnsi="Times New Roman" w:cs="Times New Roman"/>
          <w:rtl/>
        </w:rPr>
        <w:t> </w:t>
      </w:r>
      <w:r>
        <w:rPr>
          <w:rStyle w:val="pt-defaultparagraphfont-000019"/>
          <w:rFonts w:hint="cs"/>
          <w:rtl/>
        </w:rPr>
        <w:t>‏</w:t>
      </w:r>
      <w:r>
        <w:rPr>
          <w:rStyle w:val="pt-char1"/>
          <w:rFonts w:hint="cs"/>
          <w:rtl/>
        </w:rPr>
        <w:t>‏(همان، ج 7، ص340)‏</w:t>
      </w:r>
    </w:p>
    <w:p w:rsidR="00210975" w:rsidRDefault="00DD7EAB" w:rsidP="00DD7EAB">
      <w:pPr>
        <w:rPr>
          <w:rStyle w:val="pt-char1"/>
          <w:rtl/>
        </w:rPr>
      </w:pPr>
      <w:r>
        <w:rPr>
          <w:rStyle w:val="pt-char1"/>
          <w:rFonts w:hint="cs"/>
          <w:rtl/>
        </w:rPr>
        <w:t>ایشان در باره این روز مبارک می فرمایند:</w:t>
      </w:r>
    </w:p>
    <w:p w:rsidR="00DD7EAB" w:rsidRDefault="00210975" w:rsidP="00210975">
      <w:pPr>
        <w:rPr>
          <w:rtl/>
        </w:rPr>
      </w:pPr>
      <w:r>
        <w:rPr>
          <w:rStyle w:val="pt-char1"/>
          <w:rFonts w:hint="cs"/>
          <w:rtl/>
        </w:rPr>
        <w:t>«</w:t>
      </w:r>
      <w:r w:rsidR="00DD7EAB">
        <w:rPr>
          <w:rFonts w:hint="cs"/>
          <w:rtl/>
        </w:rPr>
        <w:t>مبارک باد بر ملت عظیم الشأن ایران به ویژه زنان بزرگوار، روز مبارک زن، روز شرافت عنصر تابناکی که زیر بنای فضیلت های انسانی و ارزشهای والای</w:t>
      </w:r>
      <w:r w:rsidR="00DD7EAB">
        <w:rPr>
          <w:rFonts w:ascii="Times New Roman" w:hAnsi="Times New Roman" w:cs="Times New Roman"/>
          <w:rtl/>
        </w:rPr>
        <w:t> </w:t>
      </w:r>
      <w:r w:rsidR="00DD7EAB">
        <w:rPr>
          <w:rFonts w:hint="cs"/>
          <w:rtl/>
        </w:rPr>
        <w:t>‏‏‏‏خلیفة الله‏‏</w:t>
      </w:r>
      <w:r w:rsidR="00DD7EAB">
        <w:rPr>
          <w:rFonts w:ascii="Times New Roman" w:hAnsi="Times New Roman" w:cs="Times New Roman"/>
          <w:rtl/>
        </w:rPr>
        <w:t> </w:t>
      </w:r>
      <w:r w:rsidR="00DD7EAB">
        <w:rPr>
          <w:rFonts w:hint="cs"/>
          <w:rtl/>
        </w:rPr>
        <w:t>در جهان است. و مبارک تر و پربهاتر انتخاب بسیار والای روز بیستم جمادی الثانی است، روز پر افتخار ولادت زنی که از معجزات تاریخ و افتخارات عالم وجود است</w:t>
      </w:r>
      <w:r>
        <w:rPr>
          <w:rFonts w:hint="cs"/>
          <w:rtl/>
        </w:rPr>
        <w:t>»</w:t>
      </w:r>
    </w:p>
    <w:p w:rsidR="00DD7EAB" w:rsidRDefault="00DD7EAB" w:rsidP="00DD7EAB">
      <w:pPr>
        <w:pStyle w:val="NoSpacing"/>
        <w:bidi/>
        <w:rPr>
          <w:rtl/>
        </w:rPr>
      </w:pPr>
      <w:r>
        <w:rPr>
          <w:rFonts w:hint="cs"/>
          <w:rtl/>
        </w:rPr>
        <w:t>(همان، ج16، ص 192)‏</w:t>
      </w:r>
    </w:p>
    <w:p w:rsidR="00210975" w:rsidRDefault="00DD7EAB" w:rsidP="00DD7EAB">
      <w:pPr>
        <w:ind w:firstLine="0"/>
        <w:rPr>
          <w:rStyle w:val="pt-defaultparagraphfont-000015"/>
          <w:rtl/>
        </w:rPr>
      </w:pPr>
      <w:r>
        <w:rPr>
          <w:rStyle w:val="pt-defaultparagraphfont-000015"/>
          <w:rFonts w:hint="cs"/>
          <w:rtl/>
        </w:rPr>
        <w:lastRenderedPageBreak/>
        <w:t xml:space="preserve">ایشان در جمع بانوان جامعة الزهرا در روز ولادت حضرت زهرا اینگونه می فرمایند که : </w:t>
      </w:r>
    </w:p>
    <w:p w:rsidR="00DD7EAB" w:rsidRDefault="00210975" w:rsidP="00DD7EAB">
      <w:pPr>
        <w:ind w:firstLine="0"/>
        <w:rPr>
          <w:rStyle w:val="pt-defaultparagraphfont-000015"/>
          <w:rtl/>
        </w:rPr>
      </w:pPr>
      <w:r>
        <w:rPr>
          <w:rStyle w:val="pt-defaultparagraphfont-000015"/>
          <w:rFonts w:hint="cs"/>
          <w:rtl/>
        </w:rPr>
        <w:t>«</w:t>
      </w:r>
      <w:r w:rsidR="00DD7EAB">
        <w:rPr>
          <w:rStyle w:val="pt-defaultparagraphfont-000015"/>
          <w:rFonts w:hint="cs"/>
          <w:rtl/>
        </w:rPr>
        <w:t>من عید سعید مولود معظم حضرت زهرا سلام لله علیها را به همه شما خانم ها و زنهای تمام کشورهای اسلامی تبریک عرض می کنم و از خداوند تعالی مسألت دارم که همه زنهای محترمه را در راهی که خدای تبارک و تعالی مقرر فرموده است. همان راه را بروند و به مقاصد عالیه اسلامی برسند. برای زنها کمال افتخار است که روز تولد حضرت صدیقه را روز زن قرار داده اند، افتخار است و مسؤولیت.</w:t>
      </w:r>
      <w:r>
        <w:rPr>
          <w:rStyle w:val="pt-defaultparagraphfont-000015"/>
          <w:rFonts w:hint="cs"/>
          <w:rtl/>
        </w:rPr>
        <w:t>»</w:t>
      </w:r>
    </w:p>
    <w:p w:rsidR="00DD7EAB" w:rsidRDefault="00DD7EAB" w:rsidP="00DD7EAB">
      <w:pPr>
        <w:pStyle w:val="NoSpacing"/>
        <w:bidi/>
        <w:rPr>
          <w:rStyle w:val="pt-defaultparagraphfont-000015"/>
          <w:sz w:val="36"/>
          <w:rtl/>
        </w:rPr>
      </w:pPr>
      <w:r>
        <w:rPr>
          <w:rStyle w:val="pt-defaultparagraphfont-000015"/>
          <w:rFonts w:hint="cs"/>
          <w:rtl/>
        </w:rPr>
        <w:t xml:space="preserve"> (‏</w:t>
      </w:r>
      <w:r>
        <w:rPr>
          <w:rStyle w:val="pt-articlefooter-000016"/>
          <w:rFonts w:hint="cs"/>
          <w:rtl/>
        </w:rPr>
        <w:t>‏</w:t>
      </w:r>
      <w:r>
        <w:rPr>
          <w:rStyle w:val="pt-articlefooter-000016"/>
          <w:rFonts w:ascii="Times New Roman" w:hAnsi="Times New Roman" w:cs="Times New Roman"/>
          <w:rtl/>
        </w:rPr>
        <w:t> </w:t>
      </w:r>
      <w:r>
        <w:rPr>
          <w:rStyle w:val="pt-articlefooter-000016"/>
          <w:rFonts w:hint="cs"/>
          <w:rtl/>
        </w:rPr>
        <w:t>همان، ج20، ص 4)</w:t>
      </w:r>
    </w:p>
    <w:p w:rsidR="005D305E" w:rsidRDefault="00210975" w:rsidP="00210975">
      <w:pPr>
        <w:rPr>
          <w:rStyle w:val="pt-defaultparagraphfont-000015"/>
          <w:rtl/>
          <w:lang w:bidi="fa-IR"/>
        </w:rPr>
      </w:pPr>
      <w:r>
        <w:rPr>
          <w:rStyle w:val="pt-defaultparagraphfont-000015"/>
          <w:rFonts w:hint="cs"/>
          <w:rtl/>
          <w:lang w:bidi="fa-IR"/>
        </w:rPr>
        <w:t xml:space="preserve">ما هم در راستای تایید و اثبات کلام امام راحل نمونه هایی از آیات قرآن کریم را برای شما بیان می کنیم قرآن کریم خود را هدی للمتقین می داند و تقوا پیشگی را در انحصار هیچ کس نمی داند. آدمی در رسیدن به سعادت، راهی جز تقوا ندارد. یکی از تعبیرهای قرآن درباره سعادت، حیات طیبه یا بهشت است. قرآن کریم در چند جابه صراحت بیان می کند که کسی که عمل صـالح به جای آورد، چه مرد باشد، چه زن ، به آن حیات طیبه خواهد رسید و ذره ای درباره او ستم نخواهد شد. </w:t>
      </w:r>
    </w:p>
    <w:p w:rsidR="005D305E" w:rsidRDefault="005D305E" w:rsidP="005D305E">
      <w:pPr>
        <w:rPr>
          <w:rStyle w:val="pt-defaultparagraphfont-000015"/>
          <w:rtl/>
          <w:lang w:bidi="fa-IR"/>
        </w:rPr>
      </w:pPr>
      <w:r>
        <w:rPr>
          <w:rStyle w:val="pt-defaultparagraphfont-000015"/>
          <w:rFonts w:hint="cs"/>
          <w:rtl/>
          <w:lang w:bidi="fa-IR"/>
        </w:rPr>
        <w:t>«من عمل صالحا من ذکر او انثی و هو مؤمن فلنحیینه حیوة طیبة و لنجزینهم اجرهم باحسن ماکانوا یعملون) (هر کس از مرد یا زن کار شایسته کند در حالی که مومن باشد قطعا اورا با زندگی پاکیزه ای حیات حقیقی می بخشیم و مسلما اجرشان را برپایه ی بهترین کاری که می کردند می دهیم.»</w:t>
      </w:r>
    </w:p>
    <w:p w:rsidR="005D305E" w:rsidRDefault="005D305E" w:rsidP="005D305E">
      <w:pPr>
        <w:pStyle w:val="NoSpacing"/>
        <w:bidi/>
      </w:pPr>
      <w:r>
        <w:rPr>
          <w:rStyle w:val="pt-defaultparagraphfont-000015"/>
          <w:rFonts w:hint="cs"/>
          <w:rtl/>
          <w:lang w:bidi="fa-IR"/>
        </w:rPr>
        <w:t>(سوره نحل، آیه 97، ترجمه استاد بهرام پور).</w:t>
      </w:r>
      <w:r>
        <w:rPr>
          <w:rStyle w:val="pt-defaultparagraphfont-000015"/>
          <w:rFonts w:ascii="Times New Roman" w:hAnsi="Times New Roman" w:cs="Times New Roman" w:hint="cs"/>
          <w:rtl/>
          <w:lang w:bidi="fa-IR"/>
        </w:rPr>
        <w:t> </w:t>
      </w:r>
      <w:r>
        <w:rPr>
          <w:rStyle w:val="pt-defaultparagraphfont-000015"/>
          <w:rFonts w:hint="cs"/>
          <w:rtl/>
          <w:lang w:bidi="fa-IR"/>
        </w:rPr>
        <w:t>‏</w:t>
      </w:r>
    </w:p>
    <w:p w:rsidR="005D305E" w:rsidRDefault="005D305E" w:rsidP="005D305E">
      <w:pPr>
        <w:rPr>
          <w:rStyle w:val="pt-defaultparagraphfont-000018"/>
          <w:rtl/>
          <w:lang w:bidi="fa-IR"/>
        </w:rPr>
      </w:pPr>
      <w:r>
        <w:rPr>
          <w:rtl/>
        </w:rPr>
        <w:t>‏</w:t>
      </w:r>
      <w:r>
        <w:rPr>
          <w:rStyle w:val="pt-defaultparagraphfont-000018"/>
          <w:rFonts w:hint="cs"/>
          <w:rtl/>
          <w:lang w:bidi="fa-IR"/>
        </w:rPr>
        <w:t>‏«انی لا اضیع عمل منکم من ذکر او اُنثی بعضکم من بعض) (من عمل هیچ عاملی از شما را ، اعم از مرد یا زن تباه نمی کنم».</w:t>
      </w:r>
    </w:p>
    <w:p w:rsidR="005D305E" w:rsidRDefault="005D305E" w:rsidP="005D305E">
      <w:pPr>
        <w:pStyle w:val="NoSpacing"/>
        <w:bidi/>
        <w:rPr>
          <w:rtl/>
        </w:rPr>
      </w:pPr>
      <w:r>
        <w:rPr>
          <w:rStyle w:val="pt-defaultparagraphfont-000018"/>
          <w:rFonts w:hint="cs"/>
          <w:rtl/>
          <w:lang w:bidi="fa-IR"/>
        </w:rPr>
        <w:t>(سوره آل عمران، آیه 195، ترجمه استاد بهرام پور).</w:t>
      </w:r>
      <w:r>
        <w:rPr>
          <w:rStyle w:val="pt-defaultparagraphfont-000018"/>
          <w:rFonts w:ascii="Times New Roman" w:hAnsi="Times New Roman" w:cs="Times New Roman" w:hint="cs"/>
          <w:rtl/>
          <w:lang w:bidi="fa-IR"/>
        </w:rPr>
        <w:t> </w:t>
      </w:r>
      <w:r>
        <w:rPr>
          <w:rStyle w:val="pt-defaultparagraphfont-000018"/>
          <w:rFonts w:hint="cs"/>
          <w:rtl/>
          <w:lang w:bidi="fa-IR"/>
        </w:rPr>
        <w:t>‏</w:t>
      </w:r>
    </w:p>
    <w:p w:rsidR="005D305E" w:rsidRDefault="005D305E" w:rsidP="005D305E">
      <w:pPr>
        <w:rPr>
          <w:rStyle w:val="pt-defaultparagraphfont-000015"/>
          <w:rtl/>
          <w:lang w:bidi="fa-IR"/>
        </w:rPr>
      </w:pPr>
      <w:r>
        <w:rPr>
          <w:rtl/>
        </w:rPr>
        <w:t>‏</w:t>
      </w:r>
      <w:r>
        <w:rPr>
          <w:rStyle w:val="pt-defaultparagraphfont-000015"/>
          <w:rFonts w:hint="cs"/>
          <w:rtl/>
          <w:lang w:bidi="fa-IR"/>
        </w:rPr>
        <w:t>‏«و من یعمل من الصالحات من ذکر او انثی و هو مؤمن فاولئک یدخلون الجنة و لا یظلمون نقیراً» «وهر که از مرد و زن کار های شایسته کند در حالی که مومن باشد آنها داخل بهشت می شوند و ذره ای به آنها ستم نمی شود.»</w:t>
      </w:r>
    </w:p>
    <w:p w:rsidR="00DF6A16" w:rsidRDefault="005D305E" w:rsidP="00DF6A16">
      <w:pPr>
        <w:pStyle w:val="NoSpacing"/>
        <w:bidi/>
        <w:rPr>
          <w:rtl/>
          <w:lang w:bidi="fa-IR"/>
        </w:rPr>
      </w:pPr>
      <w:r>
        <w:rPr>
          <w:rStyle w:val="pt-defaultparagraphfont-000015"/>
          <w:rFonts w:hint="cs"/>
          <w:rtl/>
          <w:lang w:bidi="fa-IR"/>
        </w:rPr>
        <w:lastRenderedPageBreak/>
        <w:t>(سوره نسا، آیه 124، ترجمه استاد بهرام پور).</w:t>
      </w:r>
      <w:r>
        <w:rPr>
          <w:rStyle w:val="pt-defaultparagraphfont-000015"/>
          <w:rFonts w:ascii="Times New Roman" w:hAnsi="Times New Roman" w:cs="Times New Roman" w:hint="cs"/>
          <w:rtl/>
          <w:lang w:bidi="fa-IR"/>
        </w:rPr>
        <w:t> </w:t>
      </w:r>
      <w:r>
        <w:rPr>
          <w:rStyle w:val="pt-defaultparagraphfont-000015"/>
          <w:rFonts w:hint="cs"/>
          <w:rtl/>
          <w:lang w:bidi="fa-IR"/>
        </w:rPr>
        <w:t>‏</w:t>
      </w:r>
      <w:bookmarkStart w:id="24" w:name="_Toc35094348"/>
    </w:p>
    <w:p w:rsidR="00DF6A16" w:rsidRDefault="00DF6A16" w:rsidP="00DF6A16">
      <w:pPr>
        <w:pStyle w:val="NoSpacing"/>
        <w:bidi/>
        <w:rPr>
          <w:rtl/>
          <w:lang w:bidi="fa-IR"/>
        </w:rPr>
      </w:pPr>
    </w:p>
    <w:p w:rsidR="00DD7EAB" w:rsidRPr="00DF6A16" w:rsidRDefault="00DF6A16" w:rsidP="00DF6A16">
      <w:pPr>
        <w:pStyle w:val="Heading3"/>
        <w:rPr>
          <w:rtl/>
        </w:rPr>
      </w:pPr>
      <w:r w:rsidRPr="00DF6A16">
        <w:rPr>
          <w:rFonts w:hint="cs"/>
          <w:rtl/>
        </w:rPr>
        <w:t>4</w:t>
      </w:r>
      <w:r w:rsidR="00DD7EAB" w:rsidRPr="00DF6A16">
        <w:rPr>
          <w:rFonts w:hint="cs"/>
          <w:rtl/>
        </w:rPr>
        <w:t>.عاطفه واحساس زنان مکمل عقلانیت مردان</w:t>
      </w:r>
      <w:bookmarkEnd w:id="24"/>
    </w:p>
    <w:p w:rsidR="00DD7EAB" w:rsidRDefault="00DD7EAB" w:rsidP="00665512">
      <w:pPr>
        <w:rPr>
          <w:rStyle w:val="pt-defaultparagraphfont-000015"/>
          <w:lang w:bidi="fa-IR"/>
        </w:rPr>
      </w:pPr>
      <w:r>
        <w:rPr>
          <w:rStyle w:val="pt-defaultparagraphfont-000015"/>
          <w:rFonts w:hint="cs"/>
          <w:rtl/>
          <w:lang w:bidi="fa-IR"/>
        </w:rPr>
        <w:t>قوت عاطفه و گستره احساسات در بانوان که برخاسته از لطافت اولیه روح و متناسب با برخی موقعیت های ویژه آنان است، در مقایسه با قوت عقلانیت معاش و خطر پذیری مردان، واقعیتی است که به صورت نوعی و اجمالاً انکارناپذیر است واین خود نشان از حکمت بالغه الهی در تدبیر امر آفرینش</w:t>
      </w:r>
      <w:r>
        <w:rPr>
          <w:rStyle w:val="pt-defaultparagraphfont-000015"/>
          <w:rFonts w:ascii="Times New Roman" w:hAnsi="Times New Roman" w:cs="Times New Roman"/>
          <w:rtl/>
          <w:lang w:bidi="fa-IR"/>
        </w:rPr>
        <w:t> </w:t>
      </w:r>
      <w:r>
        <w:rPr>
          <w:rStyle w:val="pt-defaultparagraphfont-000015"/>
          <w:rFonts w:hint="cs"/>
          <w:rtl/>
          <w:lang w:bidi="fa-IR"/>
        </w:rPr>
        <w:t xml:space="preserve">‏و سامان یافتن معاش آدمیان و احساس نیاز متقابل و نقش پذیری تکمیلی آنان دارد. به عنوان مثال، تربیت و رشد فرزند و آمادگی برای پذیرش آن همه دشواری از نقطه آغاز تا بزرگ شدن فرزند و قدم گذاشتن به جامعه، دشواریهای دوران حمل و </w:t>
      </w:r>
      <w:r w:rsidR="00665512">
        <w:rPr>
          <w:rStyle w:val="pt-defaultparagraphfont-000015"/>
          <w:rFonts w:hint="cs"/>
          <w:rtl/>
          <w:lang w:bidi="fa-IR"/>
        </w:rPr>
        <w:t>بیدار ماندن ها</w:t>
      </w:r>
      <w:r>
        <w:rPr>
          <w:rStyle w:val="pt-defaultparagraphfont-000015"/>
          <w:rFonts w:hint="cs"/>
          <w:rtl/>
          <w:lang w:bidi="fa-IR"/>
        </w:rPr>
        <w:t xml:space="preserve"> و رسیدگی به امر تغذیه و نظافت وی به انگیزه و توان و تحملی بیش از آنچه عقل تدبیر و حسابگری خرد پدید می آورد، نیاز است. تنها عشق و عاطفه است که می تواند انگیزه و توان پذیرش آن همه دشواری </w:t>
      </w:r>
      <w:r>
        <w:rPr>
          <w:rStyle w:val="pt-defaultparagraphfont-000015"/>
          <w:rFonts w:ascii="Times New Roman" w:hAnsi="Times New Roman" w:cs="Times New Roman"/>
          <w:rtl/>
          <w:lang w:bidi="fa-IR"/>
        </w:rPr>
        <w:t> </w:t>
      </w:r>
      <w:r>
        <w:rPr>
          <w:rStyle w:val="pt-defaultparagraphfont-000015"/>
          <w:rFonts w:hint="cs"/>
          <w:rtl/>
          <w:lang w:bidi="fa-IR"/>
        </w:rPr>
        <w:t>را ایجاد کند</w:t>
      </w:r>
      <w:r>
        <w:rPr>
          <w:rStyle w:val="pt-defaultparagraphfont-000015"/>
          <w:rFonts w:hint="cs"/>
          <w:lang w:bidi="fa-IR"/>
        </w:rPr>
        <w:t>.</w:t>
      </w:r>
    </w:p>
    <w:p w:rsidR="00DD7EAB" w:rsidRDefault="00DD7EAB" w:rsidP="00DD7EAB">
      <w:pPr>
        <w:pStyle w:val="NoSpacing"/>
        <w:bidi/>
      </w:pPr>
      <w:r>
        <w:rPr>
          <w:rFonts w:hint="cs"/>
          <w:rtl/>
        </w:rPr>
        <w:t>‏</w:t>
      </w:r>
      <w:r>
        <w:rPr>
          <w:rStyle w:val="pt-defaultparagraphfont-000036"/>
          <w:rFonts w:hint="cs"/>
          <w:rtl/>
        </w:rPr>
        <w:t>‏</w:t>
      </w:r>
      <w:r>
        <w:rPr>
          <w:rStyle w:val="pt-defaultparagraphfont-000036"/>
          <w:rFonts w:hint="cs"/>
        </w:rPr>
        <w:t>)</w:t>
      </w:r>
      <w:r>
        <w:rPr>
          <w:rStyle w:val="pt-defaultparagraphfont-000036"/>
          <w:rFonts w:hint="cs"/>
          <w:rtl/>
        </w:rPr>
        <w:t xml:space="preserve"> لطیفی، محمود. (1378). امام خمینی، شخصیت و کرامت زن، مجله پیام زن، سال هشتم. شماره 87.</w:t>
      </w:r>
      <w:r>
        <w:rPr>
          <w:rStyle w:val="pt-defaultparagraphfont-000036"/>
          <w:rFonts w:ascii="Times New Roman" w:hAnsi="Times New Roman" w:cs="Times New Roman"/>
          <w:rtl/>
        </w:rPr>
        <w:t> </w:t>
      </w:r>
      <w:r>
        <w:rPr>
          <w:rStyle w:val="pt-defaultparagraphfont-000036"/>
          <w:rFonts w:hint="cs"/>
        </w:rPr>
        <w:t>(</w:t>
      </w:r>
      <w:r>
        <w:rPr>
          <w:rStyle w:val="pt-defaultparagraphfont-000036"/>
          <w:rFonts w:hint="cs"/>
          <w:rtl/>
        </w:rPr>
        <w:t>‏</w:t>
      </w:r>
    </w:p>
    <w:p w:rsidR="00665512" w:rsidRDefault="00665512" w:rsidP="00665512">
      <w:pPr>
        <w:rPr>
          <w:rStyle w:val="pt-defaultparagraphfont-000015"/>
          <w:rtl/>
          <w:lang w:bidi="fa-IR"/>
        </w:rPr>
      </w:pPr>
      <w:r>
        <w:rPr>
          <w:rStyle w:val="pt-defaultparagraphfont-000015"/>
          <w:rFonts w:hint="cs"/>
          <w:rtl/>
          <w:lang w:bidi="fa-IR"/>
        </w:rPr>
        <w:t xml:space="preserve">آنچه مکمل کمک به مرد در اداره امور زندگی است وموجب ایفای نقش زن در برخی از صحنه های مهم زندگی که از توان مرد خارج است می شود </w:t>
      </w:r>
      <w:r>
        <w:rPr>
          <w:rStyle w:val="pt-defaultparagraphfont-000015"/>
          <w:rFonts w:hint="cs"/>
          <w:lang w:bidi="fa-IR"/>
        </w:rPr>
        <w:t xml:space="preserve"> </w:t>
      </w:r>
      <w:r>
        <w:rPr>
          <w:rStyle w:val="pt-defaultparagraphfont-000015"/>
          <w:rFonts w:hint="cs"/>
          <w:rtl/>
          <w:lang w:bidi="fa-IR"/>
        </w:rPr>
        <w:t>همان لایه زیرین روح و عاطفه عمیق وی است که نقطه عطف زندگی در بسیاری از صحنه ها و مراحل است و در واقع صحنه گران این نقشها چیزی جز همان سر پنجه قوی و استوار وخستگی ناپذیر عاطفه زن نیست. امام راحل (علیه الرحمة) در اربطه با عواطف بین زن و مرد اینگونه سخن به میان آورده اند و میفرمایند:</w:t>
      </w:r>
    </w:p>
    <w:p w:rsidR="00665512" w:rsidRDefault="00665512" w:rsidP="00665512">
      <w:pPr>
        <w:rPr>
          <w:rStyle w:val="pt-defaultparagraphfont-000015"/>
          <w:rtl/>
          <w:lang w:bidi="fa-IR"/>
        </w:rPr>
      </w:pPr>
      <w:r>
        <w:rPr>
          <w:rFonts w:hint="cs"/>
          <w:rtl/>
        </w:rPr>
        <w:t xml:space="preserve">«عواطفی که در بانوان هست، مخصوص خودشان است در مردها این عواطف نیست و لهذا آن چیزی که در پشت جبهه از روی عواطف از بانوان صادر می شود بیشتر و بالاتر و ارزنده تر است از آن چیزی که از مردها صادر می شود. به موجب عواطفی که بانوان دارند، آنها برای جبهه ها کارهای بسیار مفید انجام داده اند و </w:t>
      </w:r>
      <w:r>
        <w:rPr>
          <w:rFonts w:hint="cs"/>
          <w:rtl/>
        </w:rPr>
        <w:lastRenderedPageBreak/>
        <w:t>انجام می دهند و از همه مهم تر اینکه بانوان بعد از انقلاب با تمام کوشش و حفظ عفت و حفظ جهات اسلامی هم قدم بلکه پیش قدم در امورکشور بوده اند».</w:t>
      </w:r>
      <w:r>
        <w:rPr>
          <w:rStyle w:val="pt-defaultparagraphfont-000015"/>
          <w:rFonts w:hint="cs"/>
          <w:rtl/>
          <w:lang w:bidi="fa-IR"/>
        </w:rPr>
        <w:t xml:space="preserve"> </w:t>
      </w:r>
    </w:p>
    <w:p w:rsidR="00665512" w:rsidRDefault="00665512" w:rsidP="00665512">
      <w:pPr>
        <w:pStyle w:val="NoSpacing"/>
        <w:bidi/>
        <w:rPr>
          <w:rStyle w:val="pt-defaultparagraphfont-000015"/>
          <w:rtl/>
          <w:lang w:bidi="fa-IR"/>
        </w:rPr>
      </w:pPr>
      <w:r>
        <w:rPr>
          <w:rStyle w:val="pt-defaultparagraphfont-000015"/>
          <w:rFonts w:hint="cs"/>
          <w:rtl/>
          <w:lang w:bidi="fa-IR"/>
        </w:rPr>
        <w:t>(صحیفه امام، ج14، ص355)‏</w:t>
      </w:r>
    </w:p>
    <w:p w:rsidR="00755F46" w:rsidRDefault="00755F46" w:rsidP="00755F46">
      <w:pPr>
        <w:rPr>
          <w:rStyle w:val="pt-defaultparagraphfont-000015"/>
          <w:rtl/>
          <w:lang w:bidi="fa-IR"/>
        </w:rPr>
      </w:pPr>
      <w:r>
        <w:rPr>
          <w:rStyle w:val="pt-defaultparagraphfont-000015"/>
          <w:rFonts w:hint="cs"/>
          <w:rtl/>
          <w:lang w:bidi="fa-IR"/>
        </w:rPr>
        <w:t xml:space="preserve">جلوه ای از این نقش تکمیلی متقابل را در این بخش از بیانات حضرت امام به چشم می خورد: (خدمت مردها هم بسیارش مرهون خدمت زنهاست. در مردها یک حسی است که اگر ببینند زنها بیرون آمدند از خانه ها برای یک </w:t>
      </w:r>
      <w:r>
        <w:rPr>
          <w:rStyle w:val="pt-defaultparagraphfont-000015"/>
          <w:rFonts w:ascii="Times New Roman" w:hAnsi="Times New Roman" w:cs="Times New Roman"/>
          <w:rtl/>
          <w:lang w:bidi="fa-IR"/>
        </w:rPr>
        <w:t> </w:t>
      </w:r>
      <w:r>
        <w:rPr>
          <w:rStyle w:val="pt-defaultparagraphfont-000015"/>
          <w:rFonts w:hint="cs"/>
          <w:rtl/>
          <w:lang w:bidi="fa-IR"/>
        </w:rPr>
        <w:t xml:space="preserve">مقصدی، اگر </w:t>
      </w:r>
      <w:r>
        <w:rPr>
          <w:rStyle w:val="pt-defaultparagraphfont-000015"/>
          <w:rFonts w:ascii="Times New Roman" w:hAnsi="Times New Roman" w:cs="Times New Roman"/>
          <w:rtl/>
          <w:lang w:bidi="fa-IR"/>
        </w:rPr>
        <w:t> </w:t>
      </w:r>
      <w:r>
        <w:rPr>
          <w:rStyle w:val="pt-defaultparagraphfont-000015"/>
          <w:rFonts w:hint="cs"/>
          <w:rtl/>
          <w:lang w:bidi="fa-IR"/>
        </w:rPr>
        <w:t xml:space="preserve">قوه شان یکی باشد، ده تا می شود و در مملکت </w:t>
      </w:r>
      <w:r>
        <w:rPr>
          <w:rStyle w:val="pt-defaultparagraphfont-000015"/>
          <w:rFonts w:ascii="Times New Roman" w:hAnsi="Times New Roman" w:cs="Times New Roman"/>
          <w:rtl/>
          <w:lang w:bidi="fa-IR"/>
        </w:rPr>
        <w:t> </w:t>
      </w:r>
      <w:r>
        <w:rPr>
          <w:rStyle w:val="pt-defaultparagraphfont-000015"/>
          <w:rFonts w:hint="cs"/>
          <w:rtl/>
          <w:lang w:bidi="fa-IR"/>
        </w:rPr>
        <w:t>ما این طور شد که بانوان همدوش بلکه جلوتر از مردها از خانه ها بیرون آمدند و در این راه اسلامی زحمت کشیدند و رنج دیدند، جوان دادند، شوهر دادند، برادر دادند، معذلک رنج کشیدند و</w:t>
      </w:r>
      <w:r>
        <w:rPr>
          <w:rStyle w:val="pt-defaultparagraphfont-000015"/>
          <w:rFonts w:ascii="Times New Roman" w:hAnsi="Times New Roman" w:cs="Times New Roman"/>
          <w:rtl/>
          <w:lang w:bidi="fa-IR"/>
        </w:rPr>
        <w:t> </w:t>
      </w:r>
      <w:r>
        <w:rPr>
          <w:rStyle w:val="pt-defaultparagraphfont-000015"/>
          <w:rFonts w:hint="cs"/>
          <w:rtl/>
          <w:lang w:bidi="fa-IR"/>
        </w:rPr>
        <w:t>‏</w:t>
      </w:r>
      <w:r>
        <w:rPr>
          <w:rStyle w:val="pt-defaultparagraphfont-000012"/>
          <w:rFonts w:hint="cs"/>
          <w:rtl/>
        </w:rPr>
        <w:t>‏عمل کردند‏</w:t>
      </w:r>
      <w:r>
        <w:rPr>
          <w:rStyle w:val="pt-defaultparagraphfont-000015"/>
          <w:rFonts w:hint="cs"/>
          <w:rtl/>
          <w:lang w:bidi="fa-IR"/>
        </w:rPr>
        <w:t>‏، پشتیبانی از اسلام کردند و مردها هم بسیاری به تبع زنها این کار را کردند.)</w:t>
      </w:r>
    </w:p>
    <w:p w:rsidR="00755F46" w:rsidRDefault="00755F46" w:rsidP="00755F46">
      <w:pPr>
        <w:pStyle w:val="NoSpacing"/>
        <w:bidi/>
        <w:rPr>
          <w:rStyle w:val="pt-defaultparagraphfont-000015"/>
          <w:rtl/>
          <w:lang w:bidi="fa-IR"/>
        </w:rPr>
      </w:pPr>
      <w:r>
        <w:rPr>
          <w:rStyle w:val="pt-defaultparagraphfont-000015"/>
          <w:rFonts w:hint="cs"/>
          <w:rtl/>
          <w:lang w:bidi="fa-IR"/>
        </w:rPr>
        <w:t xml:space="preserve"> (صحیفه امام، ج 11 ، ص 510)</w:t>
      </w:r>
    </w:p>
    <w:p w:rsidR="00755F46" w:rsidRDefault="00755F46" w:rsidP="00755F46">
      <w:pPr>
        <w:rPr>
          <w:rStyle w:val="pt-defaultparagraphfont-000015"/>
          <w:rtl/>
          <w:lang w:bidi="fa-IR"/>
        </w:rPr>
      </w:pPr>
      <w:r>
        <w:rPr>
          <w:rStyle w:val="pt-defaultparagraphfont-000015"/>
          <w:rFonts w:hint="cs"/>
          <w:rtl/>
          <w:lang w:bidi="fa-IR"/>
        </w:rPr>
        <w:t>بنابراین زن و مرد دو موجود مکمل یکدیگر می باشند چه در روابط اجتماعی وچه در روابط درون خانه و این دو مخلوق خداوند تعالی دو قطب مخالف یکدیگر نیستند که در محیط ها و میدان های مختلف هر یک عرصه را بردیگری تنگ کند که در این صورت به ناگزیر یکی حذف شود و دیگری در میدان باقی بماند وطرف مقابل در خدمت دیگری قرار بگیرد ‏</w:t>
      </w:r>
      <w:r>
        <w:rPr>
          <w:rFonts w:hint="cs"/>
          <w:rtl/>
          <w:lang w:bidi="fa-IR"/>
        </w:rPr>
        <w:t xml:space="preserve"> </w:t>
      </w:r>
      <w:r>
        <w:rPr>
          <w:rStyle w:val="pt-defaultparagraphfont-000015"/>
          <w:rFonts w:hint="cs"/>
          <w:rtl/>
          <w:lang w:bidi="fa-IR"/>
        </w:rPr>
        <w:t>از این رو در شناخت و تنظیم مناسبات اجتماعی و خانوادگی میان زن و مرد و معرفی وجهه انسانی اجتماعی آنان حضور هر یک بدون دیگری امکان پذیر نیست و نقش آفرینی هر کدام از آنها در عرصه های مختلف بدون کمک و وجود دیگری را باید ناقص شمرد.</w:t>
      </w:r>
    </w:p>
    <w:p w:rsidR="00755F46" w:rsidRDefault="00755F46" w:rsidP="00755F46">
      <w:pPr>
        <w:rPr>
          <w:rStyle w:val="pt-defaultparagraphfont-000015"/>
          <w:rtl/>
          <w:lang w:bidi="fa-IR"/>
        </w:rPr>
      </w:pPr>
      <w:r>
        <w:rPr>
          <w:rStyle w:val="pt-defaultparagraphfont-000015"/>
          <w:rFonts w:hint="cs"/>
          <w:rtl/>
          <w:lang w:bidi="fa-IR"/>
        </w:rPr>
        <w:t>با دقت در کلام و گفتار حضرت امام روشن می شود که ایشان با اینکه به جایگاه بی همتای زن در تربیت و نقش اساسی او در انسان سازی اصرار می ورزد، اما بنا ندارد روایت نقل شده از حضرت زهرا(سلام الله علیها) را به عنوان یک اصل کلی و قاعده بگیرد وآن را بر مسئولیتهای سیاسی و اجتماعی و عبادی نیز تعمیم دهد</w:t>
      </w:r>
      <w:r>
        <w:rPr>
          <w:rStyle w:val="pt-defaultparagraphfont-000015"/>
          <w:rFonts w:hint="cs"/>
          <w:lang w:bidi="fa-IR"/>
        </w:rPr>
        <w:t>.</w:t>
      </w:r>
    </w:p>
    <w:p w:rsidR="00755F46" w:rsidRDefault="00755F46" w:rsidP="00755F46">
      <w:pPr>
        <w:rPr>
          <w:rStyle w:val="pt-defaultparagraphfont-000015"/>
          <w:rtl/>
          <w:lang w:bidi="fa-IR"/>
        </w:rPr>
      </w:pPr>
      <w:r>
        <w:rPr>
          <w:rFonts w:hint="cs"/>
          <w:rtl/>
        </w:rPr>
        <w:lastRenderedPageBreak/>
        <w:t xml:space="preserve">نقل شده است </w:t>
      </w:r>
      <w:r>
        <w:rPr>
          <w:rFonts w:ascii="Times New Roman" w:hAnsi="Times New Roman" w:cs="Times New Roman"/>
        </w:rPr>
        <w:t> </w:t>
      </w:r>
      <w:r>
        <w:rPr>
          <w:rFonts w:hint="cs"/>
          <w:rtl/>
        </w:rPr>
        <w:t xml:space="preserve">که حضرت امیر علی (علیه السلام) وحضرت فاطمه (علیها السلام) از پیامبر خواستند تا در تقسیم امور خانواده بین آن دو قضاوت کند، پیامبر اکرم(ص) نیز کارهای مربوط </w:t>
      </w:r>
      <w:r>
        <w:rPr>
          <w:rFonts w:ascii="Times New Roman" w:hAnsi="Times New Roman" w:cs="Times New Roman"/>
          <w:rtl/>
        </w:rPr>
        <w:t> </w:t>
      </w:r>
      <w:r>
        <w:rPr>
          <w:rFonts w:hint="cs"/>
          <w:rtl/>
        </w:rPr>
        <w:t>به درون خانه را برای فاطمه و کارهای بیرون خانه را برای علی تعیین کرد و حضرت زهرا(س) در این زمینه می فرماید: جز خدا کسی نمی داند که من چقدر از این تقسیم خوشحال شدم، زیرا از شانه به شانه شدن با مردان بیگانه نجات یافتم.</w:t>
      </w:r>
    </w:p>
    <w:p w:rsidR="00755F46" w:rsidRDefault="00755F46" w:rsidP="00755F46">
      <w:pPr>
        <w:pStyle w:val="NoSpacing"/>
        <w:bidi/>
        <w:rPr>
          <w:rStyle w:val="pt-defaultparagraphfont-000015"/>
          <w:rtl/>
          <w:lang w:bidi="fa-IR"/>
        </w:rPr>
      </w:pPr>
      <w:r>
        <w:rPr>
          <w:rStyle w:val="pt-defaultparagraphfont-000015"/>
          <w:rFonts w:hint="cs"/>
          <w:rtl/>
          <w:lang w:bidi="fa-IR"/>
        </w:rPr>
        <w:t>(وسائل الشیعه، ج14 ص 123، حدیث 25341)‏</w:t>
      </w:r>
    </w:p>
    <w:p w:rsidR="00755F46" w:rsidRDefault="00755F46" w:rsidP="00755F46">
      <w:pPr>
        <w:rPr>
          <w:rtl/>
        </w:rPr>
      </w:pPr>
      <w:r>
        <w:rPr>
          <w:rFonts w:hint="cs"/>
          <w:rtl/>
        </w:rPr>
        <w:t>این حدیث مصداق بارز مکمل بودن زن و مرد در امور زندگی برای رشد وتعالی یکدیگر است وحتی حیا و عفت زن و خط قرمز اورا تا حدودی برای ما مشخص می کند که چگونه باید در طول زندگی با توجه به سیره معصومین زن و مرد با یکدیگر رفتار کنند تا این مسیر پر فراز و نشیب را بدون هیچ مشکلی طی کنند علاوه بر این همان گونه که اشاره شد، برداشت حکم فقهی و الزامی از این روایت در تقسیم کار و تعمیم معافیت زن از عمل در بیرون خانه به مسئولیتهای سیاسی و اجتماعی و تعهدات اسلامی و دینی امری مشکل است و عملاً نیز خود حضرت زهرا(س) چنین نکرد و هیچگاه به بهانه این تقسیم، خود را از وظایف اجتماعی و سیاسی معاف ننمود</w:t>
      </w:r>
      <w:r>
        <w:rPr>
          <w:rFonts w:hint="cs"/>
        </w:rPr>
        <w:t xml:space="preserve">. </w:t>
      </w:r>
      <w:r>
        <w:rPr>
          <w:rFonts w:hint="cs"/>
          <w:rtl/>
        </w:rPr>
        <w:t xml:space="preserve">این روایت در بیان یک رابطه اخلاقی خانوادگی و در حد مدیریت امور خانه و تقسیم کار در خانه و نه بیشتر مضمونی ارجمند و قابل الگوگیری دارد. بنابر این </w:t>
      </w:r>
      <w:r>
        <w:rPr>
          <w:rFonts w:ascii="Times New Roman" w:hAnsi="Times New Roman" w:cs="Times New Roman"/>
          <w:rtl/>
        </w:rPr>
        <w:t> </w:t>
      </w:r>
      <w:r>
        <w:rPr>
          <w:rFonts w:hint="cs"/>
          <w:rtl/>
        </w:rPr>
        <w:t>حضرت امام با همان تأکید و اصراری که بر نقش تربیتی زن در خانواده دارد معتقد است که حضور زنان در صحنه های سیاسی و اجتماعی لازم و واجب و ضروری است و (زن باید درمقدرات اساسی مملکت دخالت بکند)</w:t>
      </w:r>
    </w:p>
    <w:p w:rsidR="00755F46" w:rsidRDefault="00755F46" w:rsidP="00755F46">
      <w:pPr>
        <w:pStyle w:val="NoSpacing"/>
        <w:bidi/>
        <w:rPr>
          <w:rtl/>
        </w:rPr>
      </w:pPr>
      <w:r>
        <w:rPr>
          <w:rFonts w:hint="cs"/>
          <w:rtl/>
        </w:rPr>
        <w:t>(صحیفه امام، ج6 ، ص301)‏</w:t>
      </w:r>
    </w:p>
    <w:p w:rsidR="00755F46" w:rsidRDefault="00755F46" w:rsidP="00755F46">
      <w:pPr>
        <w:rPr>
          <w:rStyle w:val="pt-defaultparagraphfont-000015"/>
          <w:rtl/>
          <w:lang w:bidi="fa-IR"/>
        </w:rPr>
      </w:pPr>
      <w:r>
        <w:rPr>
          <w:rStyle w:val="pt-defaultparagraphfont-000015"/>
          <w:rFonts w:hint="cs"/>
          <w:rtl/>
          <w:lang w:bidi="fa-IR"/>
        </w:rPr>
        <w:t>تربیت انسان و برنامه ریزی صحیح برای آینده جامعه، اگر مهمترین موضوع سیاسی و اجتماعی نباشد، حداقل در حد یکی از مهم ترین امور اجتماعی یک جامعه است و تربیت و پرورش انسان، بنیانگذاری هسته اولیه جامعه اسلامی است و ثانیاً نقش تربیتی زن فقط منحصر در خانه نیست، بلکه حضور آنان در صحنه های مختلف جامعه  موجب تشویق و ترغیب و تقویت اراده مردان می گردد همانگونه که در پیروزی انقلاب اسلامی این امر به چشم خورد و در جنگ تحمیلی هم خالی از لطف نبود و حضرت امام می فرمایند:</w:t>
      </w:r>
    </w:p>
    <w:p w:rsidR="00755F46" w:rsidRDefault="00755F46" w:rsidP="00755F46">
      <w:pPr>
        <w:rPr>
          <w:rStyle w:val="pt-defaultparagraphfont-000015"/>
          <w:rFonts w:ascii="Times New Roman" w:hAnsi="Times New Roman"/>
          <w:rtl/>
          <w:lang w:bidi="fa-IR"/>
        </w:rPr>
      </w:pPr>
      <w:r>
        <w:rPr>
          <w:rStyle w:val="pt-defaultparagraphfont-000015"/>
          <w:rFonts w:hint="cs"/>
          <w:rtl/>
          <w:lang w:bidi="fa-IR"/>
        </w:rPr>
        <w:lastRenderedPageBreak/>
        <w:t>«آمدن شما خانمها به خیابانها و میدانهای مبارزه موجب این شد که مردها هم قوه پیدا بکنند، تقویت بشوند، روحیه آنها هم با آمدن شما تقویت بشود.»</w:t>
      </w:r>
    </w:p>
    <w:p w:rsidR="00665512" w:rsidRDefault="00755F46" w:rsidP="00755F46">
      <w:pPr>
        <w:pStyle w:val="NoSpacing"/>
        <w:bidi/>
        <w:rPr>
          <w:rStyle w:val="pt-defaultparagraphfont-000015"/>
          <w:rtl/>
        </w:rPr>
      </w:pPr>
      <w:r>
        <w:rPr>
          <w:rStyle w:val="pt-defaultparagraphfont-000015"/>
          <w:rFonts w:hint="cs"/>
          <w:rtl/>
        </w:rPr>
        <w:t>( همان، ج9 ، ص499)</w:t>
      </w:r>
      <w:r>
        <w:rPr>
          <w:rStyle w:val="pt-defaultparagraphfont-000015"/>
          <w:rFonts w:ascii="Times New Roman" w:hAnsi="Times New Roman" w:cs="Times New Roman"/>
          <w:rtl/>
        </w:rPr>
        <w:t> </w:t>
      </w:r>
      <w:r>
        <w:rPr>
          <w:rStyle w:val="pt-defaultparagraphfont-000015"/>
          <w:rFonts w:hint="cs"/>
          <w:rtl/>
        </w:rPr>
        <w:t>‏</w:t>
      </w:r>
    </w:p>
    <w:p w:rsidR="00665512" w:rsidRDefault="00DD7EAB" w:rsidP="00DD7EAB">
      <w:pPr>
        <w:rPr>
          <w:rStyle w:val="pt-defaultparagraphfont-000015"/>
          <w:rtl/>
          <w:lang w:bidi="fa-IR"/>
        </w:rPr>
      </w:pPr>
      <w:r>
        <w:rPr>
          <w:rStyle w:val="pt-defaultparagraphfont-000015"/>
          <w:rFonts w:hint="cs"/>
          <w:rtl/>
          <w:lang w:bidi="fa-IR"/>
        </w:rPr>
        <w:t xml:space="preserve">این است که در سخن زیبایی ازرییس مذهب تشیع امام جعفر صادق (علیه السلام) که از پدر بزرگوارشان امام محمد باقر(علیه السلام) این واقعیت را </w:t>
      </w:r>
      <w:r w:rsidR="00665512">
        <w:rPr>
          <w:rStyle w:val="pt-defaultparagraphfont-000015"/>
          <w:rFonts w:hint="cs"/>
          <w:rtl/>
          <w:lang w:bidi="fa-IR"/>
        </w:rPr>
        <w:t xml:space="preserve">که امام راحل نیز به آن اشاره دارند را </w:t>
      </w:r>
      <w:r>
        <w:rPr>
          <w:rStyle w:val="pt-defaultparagraphfont-000015"/>
          <w:rFonts w:hint="cs"/>
          <w:rtl/>
          <w:lang w:bidi="fa-IR"/>
        </w:rPr>
        <w:t xml:space="preserve">چنین </w:t>
      </w:r>
      <w:r>
        <w:rPr>
          <w:rStyle w:val="pt-defaultparagraphfont-000015"/>
          <w:rFonts w:ascii="Times New Roman" w:hAnsi="Times New Roman" w:cs="Times New Roman"/>
          <w:rtl/>
          <w:lang w:bidi="fa-IR"/>
        </w:rPr>
        <w:t> </w:t>
      </w:r>
      <w:r>
        <w:rPr>
          <w:rStyle w:val="pt-defaultparagraphfont-000015"/>
          <w:rFonts w:hint="cs"/>
          <w:rtl/>
          <w:lang w:bidi="fa-IR"/>
        </w:rPr>
        <w:t>می خوانیم:</w:t>
      </w:r>
    </w:p>
    <w:p w:rsidR="00DD7EAB" w:rsidRDefault="00DD7EAB" w:rsidP="00665512">
      <w:pPr>
        <w:rPr>
          <w:rStyle w:val="pt-defaultparagraphfont-000015"/>
          <w:lang w:bidi="fa-IR"/>
        </w:rPr>
      </w:pPr>
      <w:r>
        <w:rPr>
          <w:rStyle w:val="pt-defaultparagraphfont-000015"/>
          <w:rFonts w:hint="cs"/>
          <w:rtl/>
          <w:lang w:bidi="fa-IR"/>
        </w:rPr>
        <w:t xml:space="preserve"> </w:t>
      </w:r>
      <w:r w:rsidR="00665512">
        <w:rPr>
          <w:rStyle w:val="pt-defaultparagraphfont-000015"/>
          <w:rFonts w:ascii="Times New Roman" w:hAnsi="Times New Roman" w:hint="cs"/>
          <w:rtl/>
          <w:lang w:bidi="fa-IR"/>
        </w:rPr>
        <w:t>«</w:t>
      </w:r>
      <w:r>
        <w:rPr>
          <w:rStyle w:val="pt-defaultparagraphfont-000015"/>
          <w:rFonts w:hint="cs"/>
          <w:rtl/>
          <w:lang w:bidi="fa-IR"/>
        </w:rPr>
        <w:t>ان الله تبارک و تعالی جعل للمراه صبر عشره رجال فاذا حملت زادها قوه عشره رجال اخری</w:t>
      </w:r>
      <w:r w:rsidR="00665512">
        <w:rPr>
          <w:rStyle w:val="pt-defaultparagraphfont-000015"/>
          <w:rFonts w:hint="cs"/>
          <w:rtl/>
          <w:lang w:bidi="fa-IR"/>
        </w:rPr>
        <w:t>»</w:t>
      </w:r>
      <w:r>
        <w:rPr>
          <w:rStyle w:val="pt-defaultparagraphfont-000015"/>
          <w:rFonts w:hint="cs"/>
          <w:lang w:bidi="fa-IR"/>
        </w:rPr>
        <w:t xml:space="preserve"> </w:t>
      </w:r>
      <w:r>
        <w:rPr>
          <w:rStyle w:val="pt-defaultparagraphfont-000015"/>
          <w:rFonts w:hint="cs"/>
          <w:rtl/>
          <w:lang w:bidi="fa-IR"/>
        </w:rPr>
        <w:t xml:space="preserve"> خدای تبارک و تعالی به زن، صبر و تحمل ده مرد داده است و زمانی که باردار می شود، خداوند نیـروی ده مرد دیگر را نیز به وی می دهد</w:t>
      </w:r>
      <w:r>
        <w:rPr>
          <w:rStyle w:val="pt-defaultparagraphfont-000015"/>
          <w:rFonts w:hint="cs"/>
          <w:lang w:bidi="fa-IR"/>
        </w:rPr>
        <w:t xml:space="preserve">. </w:t>
      </w:r>
    </w:p>
    <w:p w:rsidR="00DD7EAB" w:rsidRDefault="00DD7EAB" w:rsidP="00DD7EAB">
      <w:pPr>
        <w:pStyle w:val="NoSpacing"/>
        <w:bidi/>
        <w:rPr>
          <w:rStyle w:val="pt-defaultparagraphfont-000036"/>
          <w:rtl/>
        </w:rPr>
      </w:pPr>
      <w:r>
        <w:rPr>
          <w:rStyle w:val="pt-defaultparagraphfont-000015"/>
          <w:rFonts w:hint="cs"/>
          <w:rtl/>
          <w:lang w:bidi="fa-IR"/>
        </w:rPr>
        <w:t>(</w:t>
      </w:r>
      <w:r>
        <w:rPr>
          <w:rStyle w:val="pt-defaultparagraphfont-000036"/>
          <w:rFonts w:hint="cs"/>
          <w:rtl/>
        </w:rPr>
        <w:t xml:space="preserve">مجلسی، محمد باقر. (1409). بحار الانوار. </w:t>
      </w:r>
      <w:r>
        <w:rPr>
          <w:rStyle w:val="pt-defaultparagraphfont-000036"/>
          <w:rFonts w:ascii="Times New Roman" w:hAnsi="Times New Roman" w:cs="Times New Roman"/>
          <w:rtl/>
        </w:rPr>
        <w:t> </w:t>
      </w:r>
      <w:r>
        <w:rPr>
          <w:rStyle w:val="pt-defaultparagraphfont-000015"/>
          <w:rFonts w:hint="cs"/>
          <w:rtl/>
          <w:lang w:bidi="fa-IR"/>
        </w:rPr>
        <w:t>ج103 ، ص241</w:t>
      </w:r>
      <w:r>
        <w:rPr>
          <w:rStyle w:val="pt-defaultparagraphfont-000036"/>
          <w:rFonts w:hint="cs"/>
          <w:rtl/>
        </w:rPr>
        <w:t xml:space="preserve">، </w:t>
      </w:r>
      <w:r>
        <w:rPr>
          <w:rStyle w:val="pt-defaultparagraphfont-000036"/>
          <w:rFonts w:ascii="Times New Roman" w:hAnsi="Times New Roman" w:cs="Times New Roman"/>
          <w:rtl/>
        </w:rPr>
        <w:t> </w:t>
      </w:r>
      <w:r>
        <w:rPr>
          <w:rStyle w:val="pt-defaultparagraphfont-000036"/>
          <w:rFonts w:hint="cs"/>
          <w:rtl/>
        </w:rPr>
        <w:t>بیروت: مؤسسه الوفا).</w:t>
      </w:r>
      <w:r>
        <w:rPr>
          <w:rStyle w:val="pt-defaultparagraphfont-000036"/>
          <w:rFonts w:ascii="Times New Roman" w:hAnsi="Times New Roman" w:cs="Times New Roman"/>
          <w:rtl/>
        </w:rPr>
        <w:t> </w:t>
      </w:r>
      <w:r>
        <w:rPr>
          <w:rStyle w:val="pt-defaultparagraphfont-000036"/>
          <w:rFonts w:hint="cs"/>
          <w:rtl/>
        </w:rPr>
        <w:t>‏</w:t>
      </w:r>
    </w:p>
    <w:p w:rsidR="00665512" w:rsidRDefault="00DD7EAB" w:rsidP="00DD7EAB">
      <w:pPr>
        <w:rPr>
          <w:rStyle w:val="pt-defaultparagraphfont-000015"/>
          <w:rtl/>
          <w:lang w:bidi="fa-IR"/>
        </w:rPr>
      </w:pPr>
      <w:r>
        <w:rPr>
          <w:rFonts w:hint="cs"/>
          <w:rtl/>
          <w:lang w:bidi="fa-IR"/>
        </w:rPr>
        <w:t xml:space="preserve">روشن است که وجه بارز این توان زور بازو وماهیچه های بدن او نیست </w:t>
      </w:r>
      <w:r>
        <w:rPr>
          <w:rStyle w:val="pt-defaultparagraphfont-000015"/>
          <w:rFonts w:hint="cs"/>
          <w:rtl/>
          <w:lang w:bidi="fa-IR"/>
        </w:rPr>
        <w:t>بلکه همان لایه های زیرین روح و عمق جان او است که او را قوت می بخشد و در مقابل سختی ها مقاوم می سازد. این مصداقی از همان حقیقتی است که امام صادق(علیه السلام) در سخن راهگشا و تأمل برانگیز دیگری بیان فـرموده است:</w:t>
      </w:r>
    </w:p>
    <w:p w:rsidR="00DD7EAB" w:rsidRDefault="00DD7EAB" w:rsidP="00665512">
      <w:pPr>
        <w:rPr>
          <w:rStyle w:val="pt-defaultparagraphfont-000015"/>
          <w:rtl/>
          <w:lang w:bidi="fa-IR"/>
        </w:rPr>
      </w:pPr>
      <w:r>
        <w:rPr>
          <w:rStyle w:val="pt-defaultparagraphfont-000015"/>
          <w:rFonts w:hint="cs"/>
          <w:rtl/>
          <w:lang w:bidi="fa-IR"/>
        </w:rPr>
        <w:t xml:space="preserve"> </w:t>
      </w:r>
      <w:r w:rsidR="00665512">
        <w:rPr>
          <w:rStyle w:val="pt-defaultparagraphfont-000015"/>
          <w:rFonts w:hint="cs"/>
          <w:rtl/>
          <w:lang w:bidi="fa-IR"/>
        </w:rPr>
        <w:t>«</w:t>
      </w:r>
      <w:r>
        <w:rPr>
          <w:rStyle w:val="pt-defaultparagraphfont-000015"/>
          <w:rFonts w:hint="cs"/>
          <w:rtl/>
          <w:lang w:bidi="fa-IR"/>
        </w:rPr>
        <w:t>ما ضعف بدن عما قویت علیه النیه</w:t>
      </w:r>
      <w:r w:rsidR="00665512">
        <w:rPr>
          <w:rStyle w:val="pt-defaultparagraphfont-000015"/>
          <w:rFonts w:hint="cs"/>
          <w:rtl/>
          <w:lang w:bidi="fa-IR"/>
        </w:rPr>
        <w:t>»</w:t>
      </w:r>
    </w:p>
    <w:p w:rsidR="00DD7EAB" w:rsidRDefault="00DD7EAB" w:rsidP="00DD7EAB">
      <w:pPr>
        <w:rPr>
          <w:rStyle w:val="pt-defaultparagraphfont-000015"/>
          <w:rFonts w:ascii="Times New Roman" w:hAnsi="Times New Roman" w:cs="Times New Roman"/>
          <w:rtl/>
          <w:lang w:bidi="fa-IR"/>
        </w:rPr>
      </w:pPr>
      <w:r>
        <w:rPr>
          <w:rStyle w:val="pt-defaultparagraphfont-000015"/>
          <w:rFonts w:hint="cs"/>
          <w:rtl/>
          <w:lang w:bidi="fa-IR"/>
        </w:rPr>
        <w:t>هیچ تنی نسبت به آنچه که نیتی استوار و اراده ای قوی برای آن وجود داشته باشد، دچار ضعف و ناتوانی نمی شود.</w:t>
      </w:r>
      <w:r>
        <w:rPr>
          <w:rStyle w:val="pt-defaultparagraphfont-000015"/>
          <w:rFonts w:ascii="Times New Roman" w:hAnsi="Times New Roman" w:cs="Times New Roman"/>
          <w:rtl/>
          <w:lang w:bidi="fa-IR"/>
        </w:rPr>
        <w:t> </w:t>
      </w:r>
    </w:p>
    <w:p w:rsidR="00DD7EAB" w:rsidRDefault="00DD7EAB" w:rsidP="00DD7EAB">
      <w:pPr>
        <w:pStyle w:val="NoSpacing"/>
        <w:bidi/>
        <w:rPr>
          <w:rStyle w:val="pt-defaultparagraphfont-000015"/>
          <w:rtl/>
          <w:lang w:bidi="fa-IR"/>
        </w:rPr>
      </w:pPr>
      <w:r>
        <w:rPr>
          <w:rStyle w:val="pt-defaultparagraphfont-000015"/>
          <w:rFonts w:hint="cs"/>
          <w:rtl/>
          <w:lang w:bidi="fa-IR"/>
        </w:rPr>
        <w:t>‏( بحارالانوار، ج70 ، ص205 )</w:t>
      </w:r>
    </w:p>
    <w:p w:rsidR="00DD7EAB" w:rsidRPr="00DF6A16" w:rsidRDefault="00DD7EAB" w:rsidP="00DF6A16">
      <w:pPr>
        <w:pStyle w:val="NoSpacing"/>
        <w:bidi/>
        <w:rPr>
          <w:rStyle w:val="pt-defaultparagraphfont-000015"/>
          <w:sz w:val="28"/>
          <w:szCs w:val="28"/>
          <w:rtl/>
        </w:rPr>
      </w:pPr>
    </w:p>
    <w:p w:rsidR="00DD7EAB" w:rsidRDefault="005D305E" w:rsidP="00DD7EAB">
      <w:pPr>
        <w:pStyle w:val="Heading3"/>
        <w:jc w:val="left"/>
        <w:rPr>
          <w:rStyle w:val="pt-defaultparagraphfont-000015"/>
          <w:sz w:val="24"/>
          <w:rtl/>
        </w:rPr>
      </w:pPr>
      <w:bookmarkStart w:id="25" w:name="_Toc35094349"/>
      <w:r>
        <w:rPr>
          <w:rFonts w:hint="cs"/>
          <w:rtl/>
        </w:rPr>
        <w:t>5</w:t>
      </w:r>
      <w:r w:rsidR="00DD7EAB">
        <w:rPr>
          <w:rFonts w:hint="cs"/>
          <w:rtl/>
        </w:rPr>
        <w:t>. زن زیر بنای فضیلت های اجتماعی وانسانی</w:t>
      </w:r>
      <w:bookmarkEnd w:id="25"/>
      <w:r w:rsidR="00DD7EAB">
        <w:rPr>
          <w:rStyle w:val="pt-defaultparagraphfont-000015"/>
          <w:rFonts w:hint="cs"/>
          <w:sz w:val="24"/>
          <w:rtl/>
        </w:rPr>
        <w:t xml:space="preserve"> </w:t>
      </w:r>
    </w:p>
    <w:p w:rsidR="00DD7EAB" w:rsidRDefault="00DD7EAB" w:rsidP="00DD7EAB">
      <w:pPr>
        <w:rPr>
          <w:rStyle w:val="pt-defaultparagraphfont-000015"/>
          <w:rtl/>
          <w:lang w:bidi="fa-IR"/>
        </w:rPr>
      </w:pPr>
      <w:r>
        <w:rPr>
          <w:rStyle w:val="pt-defaultparagraphfont-000015"/>
          <w:rFonts w:hint="cs"/>
          <w:sz w:val="24"/>
          <w:rtl/>
        </w:rPr>
        <w:t xml:space="preserve">در جایگاه تربیت و رشد فرهنگ یک جامعه شک وتردیدی وجود ندارد که بانوان نقش به سزایی در این مسئولیت مهم و خطیر دارند. واین امر به روشنی پیداست که امری تشریفاتی یا قرادادی نیست ، بلکه دست خالق عالم این موجود مقدس را در چنین جایگاه و مسئولیتی قرار داده است  </w:t>
      </w:r>
      <w:r>
        <w:rPr>
          <w:rStyle w:val="pt-defaultparagraphfont-000015"/>
          <w:rFonts w:hint="cs"/>
          <w:rtl/>
          <w:lang w:bidi="fa-IR"/>
        </w:rPr>
        <w:t xml:space="preserve">جایگاهی که هیچ قانون و </w:t>
      </w:r>
      <w:r>
        <w:rPr>
          <w:rStyle w:val="pt-defaultparagraphfont-000015"/>
          <w:rFonts w:hint="cs"/>
          <w:rtl/>
          <w:lang w:bidi="fa-IR"/>
        </w:rPr>
        <w:lastRenderedPageBreak/>
        <w:t xml:space="preserve">قراردادی نمی تواند کلیت آن را نادیده بگیرد و هیچ شانه ای نمی تواند به جز خود وی، این مسئولیت را برخود نهد وتاب تحمل این مسئولیت سنگین را ندارد. این است </w:t>
      </w:r>
      <w:r>
        <w:rPr>
          <w:rStyle w:val="pt-defaultparagraphfont-000015"/>
          <w:rFonts w:ascii="Times New Roman" w:hAnsi="Times New Roman" w:cs="Times New Roman"/>
          <w:rtl/>
          <w:lang w:bidi="fa-IR"/>
        </w:rPr>
        <w:t> </w:t>
      </w:r>
      <w:r>
        <w:rPr>
          <w:rStyle w:val="pt-defaultparagraphfont-000015"/>
          <w:rFonts w:hint="cs"/>
          <w:rtl/>
          <w:lang w:bidi="fa-IR"/>
        </w:rPr>
        <w:t xml:space="preserve">که از آن به نقش بی بدیل یاد می شود و این چنین است که سخن امام در این باب که بارها نیز بر آن تأکید ورزیده اند، بیانی از یک واقعیت تکوینی در نظام احسن وجود و آفرینش آدمی و مناسبات انسانی اجتماعی انسان هاست  وتوضیح وترجمه همان چیزی است که در منابع دینی و نظام تشریع در شریعت مقدس آمده است. </w:t>
      </w:r>
    </w:p>
    <w:p w:rsidR="00DD7EAB" w:rsidRDefault="00DD7EAB" w:rsidP="00DD7EAB">
      <w:pPr>
        <w:rPr>
          <w:rStyle w:val="pt-defaultparagraphfont-000015"/>
          <w:sz w:val="24"/>
          <w:rtl/>
        </w:rPr>
      </w:pPr>
      <w:r>
        <w:rPr>
          <w:rStyle w:val="pt-defaultparagraphfont-000015"/>
          <w:rFonts w:hint="cs"/>
          <w:sz w:val="24"/>
          <w:rtl/>
        </w:rPr>
        <w:t xml:space="preserve">جلوه ای از این کلام نورانی را میتوان در سخنان گهربار امام خمینی (ره) دید، ایشان در این باره می فرمایند: </w:t>
      </w:r>
    </w:p>
    <w:p w:rsidR="00DD7EAB" w:rsidRDefault="0028503F" w:rsidP="0028503F">
      <w:pPr>
        <w:rPr>
          <w:rStyle w:val="pt-defaultparagraphfont-000015"/>
          <w:rtl/>
          <w:lang w:bidi="fa-IR"/>
        </w:rPr>
      </w:pPr>
      <w:r>
        <w:rPr>
          <w:rStyle w:val="pt-defaultparagraphfont-000015"/>
          <w:rFonts w:hint="cs"/>
          <w:rtl/>
          <w:lang w:bidi="fa-IR"/>
        </w:rPr>
        <w:t>«</w:t>
      </w:r>
      <w:r w:rsidR="00DD7EAB">
        <w:rPr>
          <w:rStyle w:val="pt-defaultparagraphfont-000015"/>
          <w:rFonts w:hint="cs"/>
          <w:rtl/>
          <w:lang w:bidi="fa-IR"/>
        </w:rPr>
        <w:t>زن مربی جامعه است. از دامن زن انسانها پیدا می شوند. مرحله اول مرد و زن صحیح، از دامن زن است. مربی انسانها زن است. سعادت و شقاوت کشورها بسته به وجود زن است</w:t>
      </w:r>
      <w:r w:rsidR="00DD7EAB">
        <w:rPr>
          <w:rStyle w:val="pt-defaultparagraphfont-000015"/>
          <w:rFonts w:hint="cs"/>
          <w:lang w:bidi="fa-IR"/>
        </w:rPr>
        <w:t xml:space="preserve"> . </w:t>
      </w:r>
      <w:r w:rsidR="00DD7EAB">
        <w:rPr>
          <w:rStyle w:val="pt-defaultparagraphfont-000015"/>
          <w:rFonts w:hint="cs"/>
          <w:rtl/>
          <w:lang w:bidi="fa-IR"/>
        </w:rPr>
        <w:t>زن با تربیت صحیح خودش. . . کشور را آباد می کند. مبدأ همه سعادتها از دامن زن بلند می شود</w:t>
      </w:r>
      <w:r>
        <w:rPr>
          <w:rStyle w:val="pt-defaultparagraphfont-000015"/>
          <w:rFonts w:hint="cs"/>
          <w:rtl/>
          <w:lang w:bidi="fa-IR"/>
        </w:rPr>
        <w:t>»</w:t>
      </w:r>
      <w:r w:rsidR="00DD7EAB">
        <w:rPr>
          <w:rStyle w:val="pt-defaultparagraphfont-000015"/>
          <w:rFonts w:hint="cs"/>
          <w:rtl/>
          <w:lang w:bidi="fa-IR"/>
        </w:rPr>
        <w:t xml:space="preserve">. </w:t>
      </w:r>
    </w:p>
    <w:p w:rsidR="00DD7EAB" w:rsidRDefault="00DD7EAB" w:rsidP="00DD7EAB">
      <w:pPr>
        <w:pStyle w:val="NoSpacing"/>
        <w:bidi/>
        <w:rPr>
          <w:rStyle w:val="pt-defaultparagraphfont-000015"/>
          <w:rtl/>
        </w:rPr>
      </w:pPr>
      <w:r>
        <w:rPr>
          <w:rStyle w:val="pt-defaultparagraphfont-000015"/>
          <w:rFonts w:hint="cs"/>
          <w:rtl/>
          <w:lang w:bidi="fa-IR"/>
        </w:rPr>
        <w:t xml:space="preserve">(صحیفه امام، ج7، ص339 )‏ </w:t>
      </w:r>
    </w:p>
    <w:p w:rsidR="00DD7EAB" w:rsidRDefault="00DD7EAB" w:rsidP="0028503F">
      <w:pPr>
        <w:rPr>
          <w:rStyle w:val="pt-defaultparagraphfont-000015"/>
          <w:rtl/>
          <w:lang w:bidi="fa-IR"/>
        </w:rPr>
      </w:pPr>
      <w:r>
        <w:rPr>
          <w:rStyle w:val="pt-defaultparagraphfont-000015"/>
          <w:rFonts w:hint="cs"/>
          <w:rtl/>
          <w:lang w:bidi="fa-IR"/>
        </w:rPr>
        <w:t>همین حقیقت را امام خمینی در جای دیگر در رابطه با ولادت یا سعادت صدیقه طاهره و وصف اوصاف ایشان و حقیقت وجودی زن با تعبیر</w:t>
      </w:r>
      <w:r w:rsidR="0028503F">
        <w:rPr>
          <w:rStyle w:val="pt-defaultparagraphfont-000015"/>
          <w:rFonts w:hint="cs"/>
          <w:rtl/>
          <w:lang w:bidi="fa-IR"/>
        </w:rPr>
        <w:t>«</w:t>
      </w:r>
      <w:r>
        <w:rPr>
          <w:rStyle w:val="pt-defaultparagraphfont-000015"/>
          <w:rFonts w:hint="cs"/>
          <w:rtl/>
          <w:lang w:bidi="fa-IR"/>
        </w:rPr>
        <w:t>عنصر تابناکی که زیر بنای فضیلتهای انسانی و ارزشهای والای خلیفة الله در جهان است</w:t>
      </w:r>
      <w:r w:rsidR="0028503F">
        <w:rPr>
          <w:rStyle w:val="pt-defaultparagraphfont-000015"/>
          <w:rFonts w:hint="cs"/>
          <w:rtl/>
          <w:lang w:bidi="fa-IR"/>
        </w:rPr>
        <w:t>»</w:t>
      </w:r>
      <w:r>
        <w:rPr>
          <w:rStyle w:val="pt-defaultparagraphfont-000015"/>
          <w:rFonts w:hint="cs"/>
          <w:rtl/>
          <w:lang w:bidi="fa-IR"/>
        </w:rPr>
        <w:t xml:space="preserve"> یاد می کند.</w:t>
      </w:r>
    </w:p>
    <w:p w:rsidR="00755F46" w:rsidRDefault="00DD7EAB" w:rsidP="00755F46">
      <w:pPr>
        <w:rPr>
          <w:rStyle w:val="pt-defaultparagraphfont-000015"/>
          <w:rtl/>
          <w:lang w:bidi="fa-IR"/>
        </w:rPr>
      </w:pPr>
      <w:r>
        <w:rPr>
          <w:rStyle w:val="pt-defaultparagraphfont-000015"/>
          <w:rFonts w:hint="cs"/>
          <w:rtl/>
          <w:lang w:bidi="fa-IR"/>
        </w:rPr>
        <w:t>در ادامه امام میفرمایند:</w:t>
      </w:r>
    </w:p>
    <w:p w:rsidR="00DD7EAB" w:rsidRDefault="00DD7EAB" w:rsidP="00755F46">
      <w:pPr>
        <w:rPr>
          <w:rtl/>
          <w:lang w:bidi="fa-IR"/>
        </w:rPr>
      </w:pPr>
      <w:r>
        <w:rPr>
          <w:rStyle w:val="pt-defaultparagraphfont-000015"/>
          <w:rFonts w:hint="cs"/>
          <w:rtl/>
          <w:lang w:bidi="fa-IR"/>
        </w:rPr>
        <w:t xml:space="preserve"> </w:t>
      </w:r>
      <w:r w:rsidR="0028503F">
        <w:rPr>
          <w:rStyle w:val="pt-defaultparagraphfont-000015"/>
          <w:rFonts w:hint="cs"/>
          <w:rtl/>
          <w:lang w:bidi="fa-IR"/>
        </w:rPr>
        <w:t>«</w:t>
      </w:r>
      <w:r>
        <w:rPr>
          <w:rFonts w:hint="cs"/>
          <w:rtl/>
        </w:rPr>
        <w:t>و مباركتر و پربهاتر انتخاب بسيار والاى روز بيستم جمادى الثانى است، روز پر افتخار ولادت زنى كه از معجزات تاريخ و افتخارات عالم وجود است؛ زنى كه در حجره‏اى كوچك و محقّر، انسانهايى تربيت كرد كه نورشان از بسيط خاك تا آن سوى افلاك و از عالم ملك تا آن سوى ملكوت اعلى‏ مى‏درخشد.</w:t>
      </w:r>
      <w:r w:rsidR="0028503F">
        <w:rPr>
          <w:rFonts w:hint="cs"/>
          <w:rtl/>
        </w:rPr>
        <w:t>»</w:t>
      </w:r>
    </w:p>
    <w:p w:rsidR="0028503F" w:rsidRDefault="00DD7EAB" w:rsidP="00DD7EAB">
      <w:pPr>
        <w:rPr>
          <w:rtl/>
        </w:rPr>
      </w:pPr>
      <w:r>
        <w:rPr>
          <w:rFonts w:hint="cs"/>
          <w:rtl/>
        </w:rPr>
        <w:lastRenderedPageBreak/>
        <w:t>امام قدرت وجودی زن و وظیفه جهانی و سرنوشت ساز اورا بیان میکند و حضرت صدیقه طاهره (سلام الله علیه) را مصداق بارز این قدرت و انجام وظیفه زن دانسته ودر ادامه در رابطه با وظیفه او در جامعه می فرمایند:</w:t>
      </w:r>
    </w:p>
    <w:p w:rsidR="00DD7EAB" w:rsidRDefault="00DD7EAB" w:rsidP="00DD7EAB">
      <w:pPr>
        <w:rPr>
          <w:rtl/>
        </w:rPr>
      </w:pPr>
      <w:r>
        <w:rPr>
          <w:rFonts w:hint="cs"/>
          <w:rtl/>
        </w:rPr>
        <w:t xml:space="preserve"> </w:t>
      </w:r>
      <w:r w:rsidR="0028503F">
        <w:rPr>
          <w:rFonts w:hint="cs"/>
          <w:rtl/>
        </w:rPr>
        <w:t>«</w:t>
      </w:r>
      <w:r>
        <w:rPr>
          <w:rFonts w:hint="cs"/>
          <w:rtl/>
        </w:rPr>
        <w:t>نقش زنان در عالم از ويژگيهاى خاصى برخوردار است. صلاح و فساد يك جامعه از صلاح و فساد زنان در آن جامعه سرچشمه مى‏گيرد. زن، يكتا موجودى است كه مى‏تواند از دامن خود افرادى به جامعه تحويل دهد كه از بركاتشان يك جامعه، بلكه جامعه‏ها به استقامت و ارزشهاى والاى انسانى كشيده شوند و مى‏تواند بعكس آن باشد.</w:t>
      </w:r>
      <w:r w:rsidR="0028503F">
        <w:rPr>
          <w:rFonts w:hint="cs"/>
          <w:rtl/>
        </w:rPr>
        <w:t>»</w:t>
      </w:r>
    </w:p>
    <w:p w:rsidR="00DD7EAB" w:rsidRDefault="00DD7EAB" w:rsidP="00DD7EAB">
      <w:pPr>
        <w:pStyle w:val="NoSpacing"/>
        <w:bidi/>
        <w:rPr>
          <w:rStyle w:val="pt-defaultparagraphfont-000015"/>
          <w:rtl/>
          <w:lang w:bidi="fa-IR"/>
        </w:rPr>
      </w:pPr>
      <w:r>
        <w:rPr>
          <w:rStyle w:val="pt-defaultparagraphfont-000015"/>
          <w:rFonts w:hint="cs"/>
          <w:rtl/>
          <w:lang w:bidi="fa-IR"/>
        </w:rPr>
        <w:t>(صحیفه امام، ج16، ص192)</w:t>
      </w:r>
    </w:p>
    <w:p w:rsidR="00DD7EAB" w:rsidRDefault="00DD7EAB" w:rsidP="00DD7EAB">
      <w:pPr>
        <w:rPr>
          <w:rtl/>
        </w:rPr>
      </w:pPr>
      <w:r>
        <w:rPr>
          <w:rStyle w:val="pt-defaultparagraphfont-000015"/>
          <w:rFonts w:hint="cs"/>
          <w:rtl/>
        </w:rPr>
        <w:t>وبه خاطر همین حقیقت است که رسول خدا (صلی الله علیه وآله و سلم) دختران را بهترین فرزندان انسان می شمارد : (</w:t>
      </w:r>
      <w:r>
        <w:rPr>
          <w:rFonts w:hint="cs"/>
          <w:rtl/>
        </w:rPr>
        <w:t>خیر اولادکم البنات)</w:t>
      </w:r>
    </w:p>
    <w:p w:rsidR="00DD7EAB" w:rsidRDefault="00DD7EAB" w:rsidP="00A52E4D">
      <w:pPr>
        <w:pStyle w:val="NoSpacing"/>
        <w:bidi/>
        <w:rPr>
          <w:rStyle w:val="pt-defaultparagraphfont-000034"/>
          <w:rtl/>
        </w:rPr>
      </w:pPr>
      <w:r>
        <w:rPr>
          <w:rStyle w:val="pt-defaultparagraphfont-000015"/>
          <w:rFonts w:hint="cs"/>
          <w:rtl/>
          <w:lang w:bidi="fa-IR"/>
        </w:rPr>
        <w:t>(</w:t>
      </w:r>
      <w:r>
        <w:rPr>
          <w:rStyle w:val="pt-defaultparagraphfont-000034"/>
          <w:rFonts w:hint="cs"/>
          <w:rtl/>
          <w:lang w:bidi="fa-IR"/>
        </w:rPr>
        <w:t>نوری، حسین( خاتم المحدثین). (1408).</w:t>
      </w:r>
      <w:r>
        <w:rPr>
          <w:rStyle w:val="pt-defaultparagraphfont-000034"/>
          <w:rFonts w:ascii="Times New Roman" w:hAnsi="Times New Roman" w:cs="Times New Roman"/>
          <w:rtl/>
          <w:lang w:bidi="fa-IR"/>
        </w:rPr>
        <w:t> </w:t>
      </w:r>
      <w:r>
        <w:rPr>
          <w:rStyle w:val="pt-defaultparagraphfont-000034"/>
          <w:rFonts w:hint="cs"/>
          <w:rtl/>
          <w:lang w:bidi="fa-IR"/>
        </w:rPr>
        <w:t>‏‏مستدرک الوسائل‏‏، ج15، ص116‏</w:t>
      </w:r>
      <w:r>
        <w:rPr>
          <w:rStyle w:val="pt-articlefooter-000038"/>
          <w:rFonts w:hint="cs"/>
          <w:rtl/>
        </w:rPr>
        <w:t>‏</w:t>
      </w:r>
      <w:r>
        <w:rPr>
          <w:rStyle w:val="pt-articlefooter-000038"/>
          <w:rFonts w:ascii="Times New Roman" w:hAnsi="Times New Roman" w:cs="Times New Roman"/>
          <w:rtl/>
        </w:rPr>
        <w:t> </w:t>
      </w:r>
      <w:r>
        <w:rPr>
          <w:rStyle w:val="pt-articlefooter-000038"/>
          <w:rFonts w:hint="cs"/>
          <w:rtl/>
        </w:rPr>
        <w:t>‏</w:t>
      </w:r>
      <w:r>
        <w:rPr>
          <w:rStyle w:val="pt-defaultparagraphfont-000034"/>
          <w:rFonts w:hint="cs"/>
          <w:rtl/>
        </w:rPr>
        <w:t>‏. بیروت، مؤسسه آل البیت الاحیاء و التراث،</w:t>
      </w:r>
      <w:r>
        <w:rPr>
          <w:rStyle w:val="pt-defaultparagraphfont-000034"/>
          <w:rFonts w:ascii="Times New Roman" w:hAnsi="Times New Roman" w:cs="Times New Roman"/>
          <w:rtl/>
        </w:rPr>
        <w:t> )</w:t>
      </w:r>
      <w:r>
        <w:rPr>
          <w:rStyle w:val="pt-defaultparagraphfont-000034"/>
          <w:rFonts w:hint="cs"/>
          <w:rtl/>
        </w:rPr>
        <w:t>‏</w:t>
      </w:r>
    </w:p>
    <w:p w:rsidR="0028503F" w:rsidRDefault="00DD7EAB" w:rsidP="00DD7EAB">
      <w:pPr>
        <w:rPr>
          <w:rtl/>
        </w:rPr>
      </w:pPr>
      <w:r>
        <w:rPr>
          <w:rFonts w:hint="cs"/>
          <w:rtl/>
        </w:rPr>
        <w:t xml:space="preserve">حضرت امام با اشراف دقیق و همه جانبه ای که بر شریعت مقدسه از یک سو و مناسبات اجتماعی تربیتی جامعه دارند یکی از محوری ترین آموزه های خویش را در باب مسائل زنان و جایگاه خانوادگی و اجتماعی آنان، همین موقعیت اساسی </w:t>
      </w:r>
      <w:r>
        <w:rPr>
          <w:rFonts w:ascii="Times New Roman" w:hAnsi="Times New Roman" w:cs="Times New Roman"/>
          <w:rtl/>
        </w:rPr>
        <w:t> </w:t>
      </w:r>
      <w:r>
        <w:rPr>
          <w:rFonts w:hint="cs"/>
          <w:rtl/>
        </w:rPr>
        <w:t xml:space="preserve">و زیربنایی </w:t>
      </w:r>
      <w:r>
        <w:rPr>
          <w:rFonts w:ascii="Times New Roman" w:hAnsi="Times New Roman" w:cs="Times New Roman"/>
          <w:rtl/>
        </w:rPr>
        <w:t> </w:t>
      </w:r>
      <w:r>
        <w:rPr>
          <w:rFonts w:hint="cs"/>
          <w:rtl/>
        </w:rPr>
        <w:t xml:space="preserve">برای آنان می شمارند و سخت بر آن تأکید می ورزند. قابل توجه است که در اشاره به اهمیت این جایگاه، آن را با مقام تربیتی قرآن نهادینه سازی می کنند، هم قرآن را انسان ساز می شمارند و هم بانوان را و می فرمایند : </w:t>
      </w:r>
    </w:p>
    <w:p w:rsidR="00DD7EAB" w:rsidRDefault="0028503F" w:rsidP="0028503F">
      <w:pPr>
        <w:rPr>
          <w:rtl/>
        </w:rPr>
      </w:pPr>
      <w:r>
        <w:rPr>
          <w:rFonts w:hint="cs"/>
          <w:rtl/>
        </w:rPr>
        <w:t>«</w:t>
      </w:r>
      <w:r w:rsidR="00DD7EAB">
        <w:rPr>
          <w:rFonts w:hint="cs"/>
          <w:rtl/>
        </w:rPr>
        <w:t>قرآن کریم انسان ساز است و زنان نیز انسان ساز. اگر زنان شجاع و انسان ساز از ملتها گرفته شوند، ملتها به شکست و انحطاط کشیده می شوند</w:t>
      </w:r>
      <w:r>
        <w:rPr>
          <w:rFonts w:hint="cs"/>
          <w:rtl/>
        </w:rPr>
        <w:t>»</w:t>
      </w:r>
      <w:r w:rsidR="00DD7EAB">
        <w:rPr>
          <w:rFonts w:hint="cs"/>
          <w:rtl/>
        </w:rPr>
        <w:t>.</w:t>
      </w:r>
    </w:p>
    <w:p w:rsidR="00DD7EAB" w:rsidRDefault="00DD7EAB" w:rsidP="00DD7EAB">
      <w:pPr>
        <w:pStyle w:val="NoSpacing"/>
        <w:bidi/>
        <w:rPr>
          <w:rStyle w:val="pt-defaultparagraphfont-000015"/>
          <w:rtl/>
        </w:rPr>
      </w:pPr>
      <w:r>
        <w:rPr>
          <w:rStyle w:val="pt-defaultparagraphfont-000015"/>
          <w:rFonts w:hint="cs"/>
          <w:rtl/>
        </w:rPr>
        <w:t>(صحیفه امام ، ج 6، ص 300)‏</w:t>
      </w:r>
    </w:p>
    <w:p w:rsidR="00DD7EAB" w:rsidRDefault="00DD7EAB" w:rsidP="00DD7EAB">
      <w:pPr>
        <w:rPr>
          <w:rStyle w:val="pt-defaultparagraphfont-000015"/>
          <w:rtl/>
        </w:rPr>
      </w:pPr>
      <w:r>
        <w:rPr>
          <w:rStyle w:val="pt-defaultparagraphfont-000012"/>
          <w:rFonts w:hint="cs"/>
          <w:rtl/>
          <w:lang w:bidi="fa-IR"/>
        </w:rPr>
        <w:t xml:space="preserve">از این رو به آن دسته از گفته هایی که زنان را سرچشمه فساد و آلودگی و گناه و در یک کلمه منشأ شر و تیره بختی آدمیان معرفی می کنند همانگونه که در عصر جاهلیت به زن اینگونه نگاه می کردند، حتی اگربر </w:t>
      </w:r>
      <w:r>
        <w:rPr>
          <w:rStyle w:val="pt-defaultparagraphfont-000012"/>
          <w:rFonts w:hint="cs"/>
          <w:rtl/>
          <w:lang w:bidi="fa-IR"/>
        </w:rPr>
        <w:lastRenderedPageBreak/>
        <w:t>فرض محال در میان برخی منابع دینی باشد، باید کاملاً به دیده تردید به آن نگریست و حداقل در برابر ظاهر آن متون باید ایستادگی کرد و به گونه ای از آنها بهره برد که در تعارض آشکار با مبانی قطعی قرآنی و دینی نباشد</w:t>
      </w:r>
      <w:r>
        <w:rPr>
          <w:rStyle w:val="pt-defaultparagraphfont-000012"/>
          <w:rFonts w:hint="cs"/>
          <w:lang w:bidi="fa-IR"/>
        </w:rPr>
        <w:t>.</w:t>
      </w:r>
      <w:r>
        <w:rPr>
          <w:rStyle w:val="pt-defaultparagraphfont-000012"/>
          <w:rFonts w:hint="cs"/>
          <w:rtl/>
          <w:lang w:bidi="fa-IR"/>
        </w:rPr>
        <w:t xml:space="preserve"> </w:t>
      </w:r>
    </w:p>
    <w:p w:rsidR="00DD7EAB" w:rsidRDefault="00DD7EAB" w:rsidP="00DD7EAB">
      <w:pPr>
        <w:rPr>
          <w:rStyle w:val="pt-defaultparagraphfont-000012"/>
          <w:rtl/>
          <w:lang w:bidi="fa-IR"/>
        </w:rPr>
      </w:pPr>
      <w:r>
        <w:rPr>
          <w:rFonts w:hint="cs"/>
          <w:rtl/>
        </w:rPr>
        <w:t xml:space="preserve">فضیل که از یاران امام صادق(ع) است، سخنی از مردم جامعه خود را که اینک نیز در فرهنگ ما بی رونق نیست، برای آن حضرت باز گفت، سخن این بود که مردم می گویند: در قیامت بیشتر دوزخیان ، زنان هستند. امام در رد این گفته به پاسخی قابل فهم برای </w:t>
      </w:r>
      <w:r>
        <w:rPr>
          <w:rFonts w:ascii="Times New Roman" w:hAnsi="Times New Roman" w:cs="Times New Roman"/>
          <w:rtl/>
        </w:rPr>
        <w:t> </w:t>
      </w:r>
      <w:r>
        <w:rPr>
          <w:rFonts w:hint="cs"/>
          <w:rtl/>
        </w:rPr>
        <w:t xml:space="preserve">همه اکتفا کردند و فرمودند: این چه سخن بی جایی است؟ درحالی که یک </w:t>
      </w:r>
      <w:r>
        <w:rPr>
          <w:rFonts w:ascii="Times New Roman" w:hAnsi="Times New Roman" w:cs="Times New Roman"/>
        </w:rPr>
        <w:t> </w:t>
      </w:r>
      <w:r>
        <w:rPr>
          <w:rFonts w:hint="cs"/>
          <w:rtl/>
        </w:rPr>
        <w:t>مرد در آخرت با هزار نفر از زنان دنیا در کاخی از در یکپارچه ازدواج می کند. (قلت له: شیء یقوله الناس: ان اکثر اهل النار یوم القیامه النساء</w:t>
      </w:r>
      <w:r>
        <w:rPr>
          <w:rFonts w:hint="cs"/>
        </w:rPr>
        <w:t xml:space="preserve">. </w:t>
      </w:r>
      <w:r>
        <w:rPr>
          <w:rFonts w:hint="cs"/>
          <w:rtl/>
        </w:rPr>
        <w:t xml:space="preserve">قال: و انی ذلک </w:t>
      </w:r>
      <w:r>
        <w:rPr>
          <w:rFonts w:ascii="Times New Roman" w:hAnsi="Times New Roman" w:cs="Times New Roman"/>
          <w:rtl/>
        </w:rPr>
        <w:t> </w:t>
      </w:r>
      <w:r>
        <w:rPr>
          <w:rFonts w:hint="cs"/>
          <w:rtl/>
        </w:rPr>
        <w:t xml:space="preserve">و قد یتزوج </w:t>
      </w:r>
      <w:r>
        <w:rPr>
          <w:rFonts w:ascii="Times New Roman" w:hAnsi="Times New Roman" w:cs="Times New Roman"/>
          <w:rtl/>
        </w:rPr>
        <w:t> </w:t>
      </w:r>
      <w:r>
        <w:rPr>
          <w:rFonts w:hint="cs"/>
          <w:rtl/>
        </w:rPr>
        <w:t>الرجل فی الاخره الفا من نساء الدنیا فی قصر من دره واحده</w:t>
      </w:r>
      <w:r>
        <w:rPr>
          <w:rStyle w:val="pt-defaultparagraphfont-000012"/>
          <w:rFonts w:hint="cs"/>
          <w:rtl/>
          <w:lang w:bidi="fa-IR"/>
        </w:rPr>
        <w:t>)</w:t>
      </w:r>
    </w:p>
    <w:p w:rsidR="00DD7EAB" w:rsidRDefault="00DD7EAB" w:rsidP="00DD7EAB">
      <w:pPr>
        <w:pStyle w:val="NoSpacing"/>
        <w:bidi/>
        <w:rPr>
          <w:rStyle w:val="pt-defaultparagraphfont-000034"/>
          <w:rtl/>
        </w:rPr>
      </w:pPr>
      <w:r>
        <w:rPr>
          <w:rStyle w:val="pt-defaultparagraphfont-000012"/>
          <w:rFonts w:hint="cs"/>
          <w:rtl/>
          <w:lang w:bidi="fa-IR"/>
        </w:rPr>
        <w:t>(</w:t>
      </w:r>
      <w:r>
        <w:rPr>
          <w:rStyle w:val="pt-defaultparagraphfont-000012"/>
          <w:rFonts w:ascii="Times New Roman" w:hAnsi="Times New Roman" w:cs="Times New Roman"/>
          <w:rtl/>
          <w:lang w:bidi="fa-IR"/>
        </w:rPr>
        <w:t> </w:t>
      </w:r>
      <w:r>
        <w:rPr>
          <w:rStyle w:val="pt-defaultparagraphfont-000012"/>
          <w:rFonts w:hint="cs"/>
          <w:rtl/>
          <w:lang w:bidi="fa-IR"/>
        </w:rPr>
        <w:t>‏</w:t>
      </w:r>
      <w:r>
        <w:rPr>
          <w:rStyle w:val="pt-defaultparagraphfont-000034"/>
          <w:rFonts w:hint="cs"/>
          <w:rtl/>
          <w:lang w:bidi="fa-IR"/>
        </w:rPr>
        <w:t>ابوجعفر محمد بن علی بن بابویه قمی (شیخ صدوق). (1404).</w:t>
      </w:r>
      <w:r>
        <w:rPr>
          <w:rStyle w:val="pt-defaultparagraphfont-000034"/>
          <w:rFonts w:ascii="Times New Roman" w:hAnsi="Times New Roman" w:cs="Times New Roman"/>
          <w:rtl/>
          <w:lang w:bidi="fa-IR"/>
        </w:rPr>
        <w:t> </w:t>
      </w:r>
      <w:r>
        <w:rPr>
          <w:rStyle w:val="pt-defaultparagraphfont-000034"/>
          <w:rFonts w:hint="cs"/>
          <w:rtl/>
          <w:lang w:bidi="fa-IR"/>
        </w:rPr>
        <w:t>‏‏من لایحضره الفقیه‏‏</w:t>
      </w:r>
      <w:r>
        <w:rPr>
          <w:rStyle w:val="pt-defaultparagraphfont-000034"/>
          <w:rFonts w:ascii="Times New Roman" w:hAnsi="Times New Roman" w:cs="Times New Roman"/>
          <w:rtl/>
          <w:lang w:bidi="fa-IR"/>
        </w:rPr>
        <w:t> </w:t>
      </w:r>
      <w:r>
        <w:rPr>
          <w:rStyle w:val="pt-defaultparagraphfont-000034"/>
          <w:rFonts w:hint="cs"/>
          <w:rtl/>
          <w:lang w:bidi="fa-IR"/>
        </w:rPr>
        <w:t>، ج 3، صفحه 468</w:t>
      </w:r>
      <w:r>
        <w:rPr>
          <w:rStyle w:val="pt-defaultparagraphfont-000034"/>
          <w:rFonts w:ascii="Times New Roman" w:hAnsi="Times New Roman" w:cs="Times New Roman"/>
          <w:rtl/>
          <w:lang w:bidi="fa-IR"/>
        </w:rPr>
        <w:t> </w:t>
      </w:r>
      <w:r>
        <w:rPr>
          <w:rStyle w:val="pt-defaultparagraphfont-000034"/>
          <w:rFonts w:hint="cs"/>
          <w:rtl/>
          <w:lang w:bidi="fa-IR"/>
        </w:rPr>
        <w:t>‏</w:t>
      </w:r>
      <w:r>
        <w:rPr>
          <w:rStyle w:val="pt-defaultparagraphfont-000034"/>
          <w:rFonts w:hint="cs"/>
          <w:rtl/>
        </w:rPr>
        <w:t>‏</w:t>
      </w:r>
      <w:r>
        <w:rPr>
          <w:rStyle w:val="pt-defaultparagraphfont-000034"/>
          <w:rFonts w:ascii="Times New Roman" w:hAnsi="Times New Roman" w:cs="Times New Roman"/>
          <w:rtl/>
        </w:rPr>
        <w:t> </w:t>
      </w:r>
      <w:r>
        <w:rPr>
          <w:rStyle w:val="pt-defaultparagraphfont-000034"/>
          <w:rFonts w:hint="cs"/>
          <w:rtl/>
        </w:rPr>
        <w:t>قم: مؤسسه النشر الاسلامی)</w:t>
      </w:r>
      <w:r>
        <w:rPr>
          <w:rStyle w:val="pt-defaultparagraphfont-000034"/>
          <w:rFonts w:ascii="Times New Roman" w:hAnsi="Times New Roman" w:cs="Times New Roman"/>
          <w:rtl/>
        </w:rPr>
        <w:t> </w:t>
      </w:r>
      <w:r>
        <w:rPr>
          <w:rStyle w:val="pt-defaultparagraphfont-000034"/>
          <w:rFonts w:hint="cs"/>
          <w:rtl/>
        </w:rPr>
        <w:t>‏</w:t>
      </w:r>
    </w:p>
    <w:p w:rsidR="00DD7EAB" w:rsidRDefault="00DD7EAB" w:rsidP="00DD7EAB">
      <w:pPr>
        <w:pStyle w:val="NoSpacing"/>
        <w:bidi/>
        <w:rPr>
          <w:rStyle w:val="pt-defaultparagraphfont-000034"/>
          <w:rtl/>
        </w:rPr>
      </w:pPr>
    </w:p>
    <w:p w:rsidR="00DD7EAB" w:rsidRDefault="005D305E" w:rsidP="00DD7EAB">
      <w:pPr>
        <w:pStyle w:val="Heading3"/>
        <w:rPr>
          <w:rtl/>
        </w:rPr>
      </w:pPr>
      <w:bookmarkStart w:id="26" w:name="_Toc35094350"/>
      <w:r>
        <w:rPr>
          <w:rFonts w:hint="cs"/>
          <w:rtl/>
        </w:rPr>
        <w:t>6</w:t>
      </w:r>
      <w:r w:rsidR="00DD7EAB">
        <w:rPr>
          <w:rFonts w:hint="cs"/>
          <w:rtl/>
        </w:rPr>
        <w:t>. شرافت مادری</w:t>
      </w:r>
      <w:bookmarkEnd w:id="26"/>
    </w:p>
    <w:p w:rsidR="0028503F" w:rsidRDefault="00DD7EAB" w:rsidP="0028503F">
      <w:pPr>
        <w:rPr>
          <w:rStyle w:val="pt-defaultparagraphfont-000015"/>
          <w:rtl/>
          <w:lang w:bidi="fa-IR"/>
        </w:rPr>
      </w:pPr>
      <w:r>
        <w:rPr>
          <w:rStyle w:val="pt-defaultparagraphfont-000015"/>
          <w:rFonts w:hint="cs"/>
          <w:rtl/>
          <w:lang w:bidi="fa-IR"/>
        </w:rPr>
        <w:t xml:space="preserve">شأن و مقام شامخ  مادری و شرافت </w:t>
      </w:r>
      <w:r>
        <w:rPr>
          <w:rStyle w:val="pt-defaultparagraphfont-000015"/>
          <w:rFonts w:ascii="Times New Roman" w:hAnsi="Times New Roman" w:cs="Times New Roman"/>
          <w:rtl/>
          <w:lang w:bidi="fa-IR"/>
        </w:rPr>
        <w:t> </w:t>
      </w:r>
      <w:r>
        <w:rPr>
          <w:rStyle w:val="pt-defaultparagraphfont-000015"/>
          <w:rFonts w:hint="cs"/>
          <w:rtl/>
          <w:lang w:bidi="fa-IR"/>
        </w:rPr>
        <w:t xml:space="preserve">و مسئولیتی که این وجود مقدس دارد و توجه ویژه ای که در متون دینی به منزلت مادر، نقش و تأثیرگذاری این مقام و شخصیت ویژه وی شده، انعکاس خاصی در بیانات حضرت امام پیدا کرده است تا آنجا که عطوفت و رحمت نهفته در دیدگان مادر را بارقه رحمت و عطوفت رب العالمین شمرده و یک شب مادر نسبت به فرزند را از سالها عمر </w:t>
      </w:r>
      <w:r>
        <w:rPr>
          <w:rStyle w:val="pt-defaultparagraphfont-000015"/>
          <w:rFonts w:ascii="Times New Roman" w:hAnsi="Times New Roman" w:cs="Times New Roman"/>
          <w:rtl/>
          <w:lang w:bidi="fa-IR"/>
        </w:rPr>
        <w:t> </w:t>
      </w:r>
      <w:r>
        <w:rPr>
          <w:rStyle w:val="pt-defaultparagraphfont-000015"/>
          <w:rFonts w:hint="cs"/>
          <w:rtl/>
          <w:lang w:bidi="fa-IR"/>
        </w:rPr>
        <w:t>پدر ارزنده تر دانسته است.</w:t>
      </w:r>
      <w:r w:rsidR="0028503F">
        <w:rPr>
          <w:rStyle w:val="pt-defaultparagraphfont-000015"/>
          <w:rFonts w:hint="cs"/>
          <w:rtl/>
          <w:lang w:bidi="fa-IR"/>
        </w:rPr>
        <w:t xml:space="preserve"> </w:t>
      </w:r>
      <w:r>
        <w:rPr>
          <w:rStyle w:val="pt-defaultparagraphfont-000015"/>
          <w:rFonts w:hint="cs"/>
          <w:rtl/>
          <w:lang w:bidi="fa-IR"/>
        </w:rPr>
        <w:t>به روشنی پیداست که چرا حضرت امام شغل مادری را شریف ترین شغل می شمارند:</w:t>
      </w:r>
    </w:p>
    <w:p w:rsidR="00DD7EAB" w:rsidRPr="0028503F" w:rsidRDefault="0028503F" w:rsidP="0028503F">
      <w:pPr>
        <w:rPr>
          <w:rStyle w:val="pt-defaultparagraphfont-000015"/>
          <w:rtl/>
          <w:lang w:bidi="fa-IR"/>
        </w:rPr>
      </w:pPr>
      <w:r>
        <w:rPr>
          <w:rStyle w:val="pt-defaultparagraphfont-000015"/>
          <w:rFonts w:hint="cs"/>
          <w:rtl/>
          <w:lang w:bidi="fa-IR"/>
        </w:rPr>
        <w:t>«</w:t>
      </w:r>
      <w:r w:rsidR="00DD7EAB">
        <w:rPr>
          <w:rStyle w:val="pt-defaultparagraphfont-000015"/>
          <w:rFonts w:hint="cs"/>
          <w:rtl/>
          <w:lang w:bidi="fa-IR"/>
        </w:rPr>
        <w:t>این مادر که بچه در دامن او بزرگ می شود، بزرگترین مسئولیت را دارد و شریف ترین شغل را دارد، شغل بچه داری. شریف ترین شغل در عالم بزرگ کردن یک بچه است و تحویل دادن یک انسان است به جامعه. این همان بود که خدای تبارک وتعالی در طول تاریخ برایش انبیا فرستاد. درطول تاریخ از آدم تا خاتم انبیا آمدند انسان درست کنند</w:t>
      </w:r>
      <w:r w:rsidR="00DD7EAB" w:rsidRPr="0028503F">
        <w:rPr>
          <w:rFonts w:hint="cs"/>
          <w:rtl/>
        </w:rPr>
        <w:t>.</w:t>
      </w:r>
      <w:r w:rsidRPr="0028503F">
        <w:rPr>
          <w:rFonts w:hint="cs"/>
          <w:rtl/>
        </w:rPr>
        <w:t>»</w:t>
      </w:r>
    </w:p>
    <w:p w:rsidR="00DD7EAB" w:rsidRDefault="00DD7EAB" w:rsidP="00DD7EAB">
      <w:pPr>
        <w:pStyle w:val="NoSpacing"/>
        <w:bidi/>
        <w:rPr>
          <w:rStyle w:val="pt-defaultparagraphfont-000015"/>
          <w:rtl/>
          <w:lang w:bidi="fa-IR"/>
        </w:rPr>
      </w:pPr>
      <w:r>
        <w:rPr>
          <w:rStyle w:val="pt-defaultparagraphfont-000015"/>
          <w:rFonts w:hint="cs"/>
          <w:rtl/>
          <w:lang w:bidi="fa-IR"/>
        </w:rPr>
        <w:lastRenderedPageBreak/>
        <w:t>( صحیفه امام، ج 7 ، ص 464)</w:t>
      </w:r>
      <w:r>
        <w:rPr>
          <w:rStyle w:val="pt-defaultparagraphfont-000015"/>
          <w:rFonts w:ascii="Times New Roman" w:hAnsi="Times New Roman" w:cs="Times New Roman"/>
          <w:rtl/>
          <w:lang w:bidi="fa-IR"/>
        </w:rPr>
        <w:t> </w:t>
      </w:r>
      <w:r>
        <w:rPr>
          <w:rStyle w:val="pt-defaultparagraphfont-000015"/>
          <w:rFonts w:hint="cs"/>
          <w:rtl/>
          <w:lang w:bidi="fa-IR"/>
        </w:rPr>
        <w:t>‏</w:t>
      </w:r>
    </w:p>
    <w:p w:rsidR="00DD7EAB" w:rsidRDefault="00DD7EAB" w:rsidP="0028503F">
      <w:pPr>
        <w:rPr>
          <w:rStyle w:val="pt-defaultparagraphfont-000015"/>
          <w:rtl/>
          <w:lang w:bidi="fa-IR"/>
        </w:rPr>
      </w:pPr>
      <w:r>
        <w:rPr>
          <w:rStyle w:val="pt-defaultparagraphfont-000015"/>
          <w:rFonts w:hint="cs"/>
          <w:rtl/>
          <w:lang w:bidi="fa-IR"/>
        </w:rPr>
        <w:t xml:space="preserve">و این چنین است سخن نبوی(ص) هیچ شیری برای فرزند بهتر از شیر مادر نیست: </w:t>
      </w:r>
      <w:r w:rsidR="0028503F">
        <w:rPr>
          <w:rStyle w:val="pt-defaultparagraphfont-000015"/>
          <w:rFonts w:hint="cs"/>
          <w:rtl/>
          <w:lang w:bidi="fa-IR"/>
        </w:rPr>
        <w:t>«</w:t>
      </w:r>
      <w:r>
        <w:rPr>
          <w:rStyle w:val="pt-defaultparagraphfont-000015"/>
          <w:rFonts w:hint="cs"/>
          <w:rtl/>
          <w:lang w:bidi="fa-IR"/>
        </w:rPr>
        <w:t>لیس للصبی لبن خیر من لبن امه</w:t>
      </w:r>
      <w:r w:rsidR="0028503F">
        <w:rPr>
          <w:rStyle w:val="pt-defaultparagraphfont-000015"/>
          <w:rFonts w:hint="cs"/>
          <w:rtl/>
          <w:lang w:bidi="fa-IR"/>
        </w:rPr>
        <w:t>»</w:t>
      </w:r>
      <w:r>
        <w:rPr>
          <w:rStyle w:val="pt-defaultparagraphfont-000015"/>
          <w:rFonts w:hint="cs"/>
          <w:rtl/>
          <w:lang w:bidi="fa-IR"/>
        </w:rPr>
        <w:t>.</w:t>
      </w:r>
    </w:p>
    <w:p w:rsidR="00DD7EAB" w:rsidRDefault="00DD7EAB" w:rsidP="00DD7EAB">
      <w:pPr>
        <w:pStyle w:val="NoSpacing"/>
        <w:bidi/>
        <w:rPr>
          <w:rStyle w:val="pt-defaultparagraphfont-000015"/>
          <w:rtl/>
          <w:lang w:bidi="fa-IR"/>
        </w:rPr>
      </w:pPr>
      <w:r>
        <w:rPr>
          <w:rStyle w:val="pt-defaultparagraphfont-000015"/>
          <w:rFonts w:hint="cs"/>
          <w:rtl/>
          <w:lang w:bidi="fa-IR"/>
        </w:rPr>
        <w:t>(بحارالانوار، ج103 ، ص 323).</w:t>
      </w:r>
    </w:p>
    <w:p w:rsidR="0028503F" w:rsidRDefault="00DD7EAB" w:rsidP="00DD7EAB">
      <w:pPr>
        <w:rPr>
          <w:rStyle w:val="pt-defaultparagraphfont-000012"/>
          <w:rtl/>
          <w:lang w:bidi="fa-IR"/>
        </w:rPr>
      </w:pPr>
      <w:r>
        <w:rPr>
          <w:rStyle w:val="pt-defaultparagraphfont-000012"/>
          <w:rFonts w:hint="cs"/>
          <w:rtl/>
          <w:lang w:bidi="fa-IR"/>
        </w:rPr>
        <w:t>امام خمینی در فرازی زیبا و عرفانی- تربیتی به فرزند خود(حجت الاسلام و المسلمین حاج سید</w:t>
      </w:r>
      <w:r>
        <w:rPr>
          <w:rStyle w:val="pt-defaultparagraphfont-000012"/>
          <w:rFonts w:ascii="Times New Roman" w:hAnsi="Times New Roman" w:cs="Times New Roman"/>
          <w:rtl/>
          <w:lang w:bidi="fa-IR"/>
        </w:rPr>
        <w:t> </w:t>
      </w:r>
      <w:r>
        <w:rPr>
          <w:rStyle w:val="pt-defaultparagraphfont-000012"/>
          <w:rFonts w:hint="cs"/>
          <w:rtl/>
          <w:lang w:bidi="fa-IR"/>
        </w:rPr>
        <w:t>احمد خمینی) می نویسند:</w:t>
      </w:r>
    </w:p>
    <w:p w:rsidR="00DD7EAB" w:rsidRDefault="0028503F" w:rsidP="0028503F">
      <w:pPr>
        <w:rPr>
          <w:rStyle w:val="pt-defaultparagraphfont-000012"/>
          <w:rtl/>
          <w:lang w:bidi="fa-IR"/>
        </w:rPr>
      </w:pPr>
      <w:r>
        <w:rPr>
          <w:rStyle w:val="pt-defaultparagraphfont-000012"/>
          <w:rFonts w:hint="cs"/>
          <w:rtl/>
          <w:lang w:bidi="fa-IR"/>
        </w:rPr>
        <w:t>«</w:t>
      </w:r>
      <w:r w:rsidR="00DD7EAB">
        <w:rPr>
          <w:rStyle w:val="pt-defaultparagraphfont-000012"/>
          <w:rFonts w:hint="cs"/>
          <w:rtl/>
          <w:lang w:bidi="fa-IR"/>
        </w:rPr>
        <w:t xml:space="preserve">حقوق بسیار مادرها را نمی توان شمرد و نمی توان به حق ادا کرد. </w:t>
      </w:r>
      <w:r w:rsidR="00DD7EAB">
        <w:rPr>
          <w:rStyle w:val="pt-defaultparagraphfont-000012"/>
          <w:rFonts w:ascii="Times New Roman" w:hAnsi="Times New Roman" w:cs="Times New Roman"/>
          <w:rtl/>
          <w:lang w:bidi="fa-IR"/>
        </w:rPr>
        <w:t> </w:t>
      </w:r>
      <w:r w:rsidR="00DD7EAB">
        <w:rPr>
          <w:rStyle w:val="pt-defaultparagraphfont-000012"/>
          <w:rFonts w:hint="cs"/>
          <w:rtl/>
          <w:lang w:bidi="fa-IR"/>
        </w:rPr>
        <w:t xml:space="preserve">یک شب مادر نسبت به فرزندش از سالها عمر پدر متعهد ارزنده تر است. تجسم عطوفت و رحمت در دیدگان نورانی مادر، بارقه رحمت و عطوفت رب العالمین است. خداوند تبارک و تعالی قلب و جان مادران </w:t>
      </w:r>
      <w:r w:rsidR="00DD7EAB">
        <w:rPr>
          <w:rStyle w:val="pt-defaultparagraphfont-000012"/>
          <w:rFonts w:ascii="Times New Roman" w:hAnsi="Times New Roman" w:cs="Times New Roman"/>
          <w:rtl/>
          <w:lang w:bidi="fa-IR"/>
        </w:rPr>
        <w:t> </w:t>
      </w:r>
      <w:r w:rsidR="00DD7EAB">
        <w:rPr>
          <w:rStyle w:val="pt-defaultparagraphfont-000012"/>
          <w:rFonts w:hint="cs"/>
          <w:rtl/>
          <w:lang w:bidi="fa-IR"/>
        </w:rPr>
        <w:t xml:space="preserve">را با نور رحمت ربوبیت خود آمیخته آن گونه که وصف آن را کس نتوان کرد و به شناخت کسی جز مادران در نیاید و این رحمت لایزال است که مادران را تحملی چون عرش درمقابل رنجها و زحمتها از حال استقرار نطفه در رحم و طول حمل و وقت زاییدن و از نوزادی تا به آخر مرحمت فرموده، رنجهایی که پدران یک شب آن را تحمل نکنند و از آن عاجز هستند. اینکه در حدیث آمده است که بهشت زیر قدمهای مادران است، یک حقیقت است و اینکه با این تعبیر لطیف آمده است برای بزرگی عظمت آن است </w:t>
      </w:r>
      <w:r w:rsidR="00DD7EAB">
        <w:rPr>
          <w:rStyle w:val="pt-defaultparagraphfont-000012"/>
          <w:rFonts w:ascii="Times New Roman" w:hAnsi="Times New Roman" w:cs="Times New Roman"/>
          <w:rtl/>
          <w:lang w:bidi="fa-IR"/>
        </w:rPr>
        <w:t> </w:t>
      </w:r>
      <w:r w:rsidR="00DD7EAB">
        <w:rPr>
          <w:rStyle w:val="pt-defaultparagraphfont-000012"/>
          <w:rFonts w:hint="cs"/>
          <w:rtl/>
          <w:lang w:bidi="fa-IR"/>
        </w:rPr>
        <w:t xml:space="preserve">و هشیاری به فرزندان است که سعادت و جنت را در زیر قدم آنان و خاک پای مبارک آنان جستجو کنید و حرمت آنان را نزدیک حرمت حق تعالی نگهدارید و رضا و خشنودی پروردگار سبحان را در رضا و خشنودی مادران جستجو </w:t>
      </w:r>
      <w:r w:rsidR="00DD7EAB">
        <w:rPr>
          <w:rStyle w:val="pt-defaultparagraphfont-000012"/>
          <w:rFonts w:ascii="Times New Roman" w:hAnsi="Times New Roman" w:cs="Times New Roman"/>
          <w:rtl/>
          <w:lang w:bidi="fa-IR"/>
        </w:rPr>
        <w:t> </w:t>
      </w:r>
      <w:r w:rsidR="00DD7EAB">
        <w:rPr>
          <w:rStyle w:val="pt-defaultparagraphfont-000012"/>
          <w:rFonts w:hint="cs"/>
          <w:rtl/>
          <w:lang w:bidi="fa-IR"/>
        </w:rPr>
        <w:t>کنید.</w:t>
      </w:r>
      <w:r>
        <w:rPr>
          <w:rStyle w:val="pt-defaultparagraphfont-000012"/>
          <w:rFonts w:hint="cs"/>
          <w:rtl/>
          <w:lang w:bidi="fa-IR"/>
        </w:rPr>
        <w:t>»</w:t>
      </w:r>
      <w:r w:rsidR="00DD7EAB">
        <w:rPr>
          <w:rStyle w:val="pt-defaultparagraphfont-000012"/>
          <w:rFonts w:hint="cs"/>
          <w:rtl/>
          <w:lang w:bidi="fa-IR"/>
        </w:rPr>
        <w:t xml:space="preserve"> </w:t>
      </w:r>
    </w:p>
    <w:p w:rsidR="00DD7EAB" w:rsidRDefault="00DD7EAB" w:rsidP="00DD7EAB">
      <w:pPr>
        <w:pStyle w:val="NoSpacing"/>
        <w:bidi/>
        <w:rPr>
          <w:rStyle w:val="pt-defaultparagraphfont-000012"/>
          <w:rtl/>
          <w:lang w:bidi="fa-IR"/>
        </w:rPr>
      </w:pPr>
      <w:r>
        <w:rPr>
          <w:rStyle w:val="pt-defaultparagraphfont-000012"/>
          <w:rFonts w:hint="cs"/>
          <w:rtl/>
          <w:lang w:bidi="fa-IR"/>
        </w:rPr>
        <w:t>(صحیفه امام، ج16، ص ص225)</w:t>
      </w:r>
    </w:p>
    <w:p w:rsidR="0028503F" w:rsidRDefault="00DD7EAB" w:rsidP="00DD7EAB">
      <w:pPr>
        <w:rPr>
          <w:rStyle w:val="pt-defaultparagraphfont-000012"/>
          <w:rtl/>
          <w:lang w:bidi="fa-IR"/>
        </w:rPr>
      </w:pPr>
      <w:r>
        <w:rPr>
          <w:rStyle w:val="pt-defaultparagraphfont-000012"/>
          <w:rFonts w:hint="cs"/>
          <w:rtl/>
          <w:lang w:bidi="fa-IR"/>
        </w:rPr>
        <w:t xml:space="preserve"> </w:t>
      </w:r>
    </w:p>
    <w:p w:rsidR="0028503F" w:rsidRDefault="0028503F" w:rsidP="0028503F">
      <w:pPr>
        <w:rPr>
          <w:rtl/>
        </w:rPr>
      </w:pPr>
      <w:r>
        <w:rPr>
          <w:rStyle w:val="pt-defaultparagraphfont-000015"/>
          <w:rFonts w:hint="cs"/>
          <w:rtl/>
          <w:lang w:bidi="fa-IR"/>
        </w:rPr>
        <w:t xml:space="preserve">در پیرو فرمایشات حضرت امام راحل آیات و روایاتی را برای مثال خدمتتان بیان می کنیم، خداوند متعال در قرآن کریم در دو مورد زمانی که سفارش به نیکی کردن به پدر و مادر می کند به دوران بارداری و </w:t>
      </w:r>
      <w:r>
        <w:rPr>
          <w:rStyle w:val="pt-defaultparagraphfont-000015"/>
          <w:rFonts w:hint="cs"/>
          <w:rtl/>
          <w:lang w:bidi="fa-IR"/>
        </w:rPr>
        <w:lastRenderedPageBreak/>
        <w:t>تولد فرزند و دوران شیرخوارگی آن اشاره میکند که چگونه مادر فرزند را با شیره وجود خود رشد داده تا او به تکامل و رشد برسد و درجای دیگر از انسان میخواهد که شکر گزار او و پدر و مادرش باشد.</w:t>
      </w:r>
      <w:r>
        <w:rPr>
          <w:rFonts w:hint="cs"/>
          <w:rtl/>
          <w:lang w:bidi="fa-IR"/>
        </w:rPr>
        <w:t xml:space="preserve"> </w:t>
      </w:r>
    </w:p>
    <w:p w:rsidR="0028503F" w:rsidRDefault="0028503F" w:rsidP="0028503F">
      <w:pPr>
        <w:rPr>
          <w:rStyle w:val="pt-defaultparagraphfont-000015"/>
          <w:rtl/>
        </w:rPr>
      </w:pPr>
      <w:r>
        <w:rPr>
          <w:rFonts w:hint="cs"/>
          <w:rtl/>
          <w:lang w:bidi="fa-IR"/>
        </w:rPr>
        <w:t>«</w:t>
      </w:r>
      <w:r>
        <w:rPr>
          <w:rStyle w:val="pt-defaultparagraphfont-000015"/>
          <w:rFonts w:hint="cs"/>
          <w:rtl/>
          <w:lang w:bidi="fa-IR"/>
        </w:rPr>
        <w:t>و وصینا الانسان بوالدیه احسانا حملته امه کرها و وضعته کرها و حمله و فصله ثلاثون شهرا</w:t>
      </w:r>
      <w:r>
        <w:rPr>
          <w:rStyle w:val="pt-defaultparagraphfont-000015"/>
          <w:rFonts w:ascii="Times New Roman" w:hAnsi="Times New Roman" w:cs="Times New Roman"/>
          <w:rtl/>
          <w:lang w:bidi="fa-IR"/>
        </w:rPr>
        <w:t>)</w:t>
      </w:r>
      <w:r>
        <w:rPr>
          <w:rStyle w:val="pt-defaultparagraphfont-000015"/>
          <w:rFonts w:hint="cs"/>
          <w:rtl/>
          <w:lang w:bidi="fa-IR"/>
        </w:rPr>
        <w:t xml:space="preserve"> (و انسان را به نیکی درباره پدر و مادرش سفارش کردیم. مادرش با دشواری به او باردار شد و با دشواری او را بر زمین نهاد، و بارداری واز شیر گرفتن سی ماه است.»</w:t>
      </w:r>
    </w:p>
    <w:p w:rsidR="0028503F" w:rsidRDefault="0028503F" w:rsidP="0028503F">
      <w:pPr>
        <w:pStyle w:val="NoSpacing"/>
        <w:bidi/>
        <w:rPr>
          <w:rStyle w:val="pt-defaultparagraphfont-000015"/>
          <w:rtl/>
          <w:lang w:bidi="fa-IR"/>
        </w:rPr>
      </w:pPr>
      <w:r>
        <w:rPr>
          <w:rStyle w:val="pt-defaultparagraphfont-000015"/>
          <w:rFonts w:hint="cs"/>
          <w:rtl/>
          <w:lang w:bidi="fa-IR"/>
        </w:rPr>
        <w:t xml:space="preserve">(سوره </w:t>
      </w:r>
      <w:r>
        <w:rPr>
          <w:rStyle w:val="pt-defaultparagraphfont-000015"/>
          <w:rFonts w:ascii="Times New Roman" w:hAnsi="Times New Roman" w:cs="Times New Roman"/>
          <w:rtl/>
          <w:lang w:bidi="fa-IR"/>
        </w:rPr>
        <w:t> </w:t>
      </w:r>
      <w:r>
        <w:rPr>
          <w:rStyle w:val="pt-defaultparagraphfont-000015"/>
          <w:rFonts w:hint="cs"/>
          <w:rtl/>
          <w:lang w:bidi="fa-IR"/>
        </w:rPr>
        <w:t>احقاف، آیه 15، ترجمه استاد بهرام پور)</w:t>
      </w:r>
    </w:p>
    <w:p w:rsidR="0028503F" w:rsidRDefault="0028503F" w:rsidP="0028503F">
      <w:pPr>
        <w:rPr>
          <w:rStyle w:val="pt-defaultparagraphfont-000015"/>
          <w:rtl/>
          <w:lang w:bidi="fa-IR"/>
        </w:rPr>
      </w:pPr>
      <w:r>
        <w:rPr>
          <w:rStyle w:val="pt-defaultparagraphfont-000015"/>
          <w:rFonts w:hint="cs"/>
          <w:rtl/>
          <w:lang w:bidi="fa-IR"/>
        </w:rPr>
        <w:t>«و وصینا الانسان بوالدیه حملته امه و هنا علی و هن و فصله فی عامین ان اشکر لی و لوالدیک الی المصیر) (و ما به انسان در حق پدر ومادرش سفارش کردیم؛ مادرش اورا با ضعف روز افزون حمل کرد، و دوران شیرخوارگی او در دو سال است سفارش کردیم که شکر گزار من و پدر و مادرت باش که سرانجام همه به سوی اوست».</w:t>
      </w:r>
    </w:p>
    <w:p w:rsidR="0028503F" w:rsidRDefault="0028503F" w:rsidP="0028503F">
      <w:pPr>
        <w:pStyle w:val="NoSpacing"/>
        <w:bidi/>
        <w:rPr>
          <w:rStyle w:val="pt-defaultparagraphfont-000015"/>
          <w:rtl/>
        </w:rPr>
      </w:pPr>
      <w:r>
        <w:rPr>
          <w:rStyle w:val="pt-defaultparagraphfont-000015"/>
          <w:rFonts w:hint="cs"/>
          <w:rtl/>
          <w:lang w:bidi="fa-IR"/>
        </w:rPr>
        <w:t xml:space="preserve"> </w:t>
      </w:r>
      <w:r>
        <w:rPr>
          <w:rStyle w:val="pt-defaultparagraphfont-000015"/>
          <w:rFonts w:hint="cs"/>
          <w:rtl/>
        </w:rPr>
        <w:t>(سوره لقمان، آیه14، ترجمه استاد بهرام پور)</w:t>
      </w:r>
    </w:p>
    <w:p w:rsidR="0028503F" w:rsidRDefault="0028503F" w:rsidP="0028503F">
      <w:pPr>
        <w:rPr>
          <w:rStyle w:val="pt-defaultparagraphfont-000015"/>
          <w:rtl/>
          <w:lang w:bidi="fa-IR"/>
        </w:rPr>
      </w:pPr>
      <w:r>
        <w:rPr>
          <w:rStyle w:val="pt-defaultparagraphfont-000015"/>
          <w:rFonts w:hint="cs"/>
          <w:rtl/>
          <w:lang w:bidi="fa-IR"/>
        </w:rPr>
        <w:t xml:space="preserve">و ارزش بارداری و شیردادن با مرزبانی در راه خدا برابری می کند و اگر این دوران دشوار منجر به فوت مادر شود، جایگاهی چون شهید خواهد داشت و این سخنی است که به نقل امیرالمؤمنین (علیه السلام)، پیامبراکرم(صلی الله علیه و آله و سلم) در پاسخ زنی فرمود که پرسید: پس زنان </w:t>
      </w:r>
      <w:r>
        <w:rPr>
          <w:rStyle w:val="pt-defaultparagraphfont-000015"/>
          <w:rFonts w:ascii="Times New Roman" w:hAnsi="Times New Roman" w:cs="Times New Roman"/>
          <w:rtl/>
          <w:lang w:bidi="fa-IR"/>
        </w:rPr>
        <w:t> </w:t>
      </w:r>
      <w:r>
        <w:rPr>
          <w:rStyle w:val="pt-defaultparagraphfont-000015"/>
          <w:rFonts w:hint="cs"/>
          <w:rtl/>
          <w:lang w:bidi="fa-IR"/>
        </w:rPr>
        <w:t>را از ارزش جهاد چه بهره ای است ؟</w:t>
      </w:r>
    </w:p>
    <w:p w:rsidR="0028503F" w:rsidRPr="0028503F" w:rsidRDefault="0028503F" w:rsidP="0028503F">
      <w:pPr>
        <w:rPr>
          <w:rtl/>
        </w:rPr>
      </w:pPr>
      <w:r>
        <w:rPr>
          <w:rStyle w:val="pt-defaultparagraphfont-000015"/>
          <w:rFonts w:hint="cs"/>
          <w:rtl/>
          <w:lang w:bidi="fa-IR"/>
        </w:rPr>
        <w:t>«</w:t>
      </w:r>
      <w:r w:rsidRPr="0028503F">
        <w:rPr>
          <w:rFonts w:hint="cs"/>
          <w:rtl/>
        </w:rPr>
        <w:t>فقالت امره لرسول الله (ص): یارسول الله فما للنساء من هذا شیء؟ فقال</w:t>
      </w:r>
      <w:r w:rsidRPr="0028503F">
        <w:rPr>
          <w:rFonts w:hint="cs"/>
        </w:rPr>
        <w:t xml:space="preserve"> : </w:t>
      </w:r>
      <w:r w:rsidRPr="0028503F">
        <w:rPr>
          <w:rFonts w:hint="cs"/>
          <w:rtl/>
        </w:rPr>
        <w:t xml:space="preserve">بلی. للمراه مابین حملها الی وضعها الی فطامها من الاجر کالمرابط </w:t>
      </w:r>
      <w:r w:rsidRPr="0028503F">
        <w:rPr>
          <w:rFonts w:ascii="Times New Roman" w:hAnsi="Times New Roman" w:cs="Times New Roman" w:hint="cs"/>
          <w:rtl/>
        </w:rPr>
        <w:t> </w:t>
      </w:r>
      <w:r w:rsidRPr="0028503F">
        <w:rPr>
          <w:rFonts w:hint="cs"/>
          <w:rtl/>
        </w:rPr>
        <w:t xml:space="preserve">فی سبیل الله فان </w:t>
      </w:r>
      <w:r w:rsidRPr="0028503F">
        <w:rPr>
          <w:rFonts w:ascii="Times New Roman" w:hAnsi="Times New Roman" w:cs="Times New Roman" w:hint="cs"/>
          <w:rtl/>
        </w:rPr>
        <w:t> </w:t>
      </w:r>
      <w:r w:rsidRPr="0028503F">
        <w:rPr>
          <w:rFonts w:hint="cs"/>
          <w:rtl/>
        </w:rPr>
        <w:t>هلکت فیمابین ذلک کان لها مثل منزله الشهید»</w:t>
      </w:r>
      <w:r w:rsidRPr="0028503F">
        <w:rPr>
          <w:rtl/>
        </w:rPr>
        <w:t>.</w:t>
      </w:r>
    </w:p>
    <w:p w:rsidR="0028503F" w:rsidRDefault="0028503F" w:rsidP="0028503F">
      <w:pPr>
        <w:pStyle w:val="NoSpacing"/>
        <w:bidi/>
        <w:rPr>
          <w:rStyle w:val="pt-defaultparagraphfont-000012"/>
          <w:rtl/>
        </w:rPr>
      </w:pPr>
      <w:r>
        <w:rPr>
          <w:rStyle w:val="pt-defaultparagraphfont-000015"/>
          <w:rFonts w:hint="cs"/>
          <w:rtl/>
        </w:rPr>
        <w:t>(من لایحضره الفقیه ، ج 3، ص561)‏</w:t>
      </w:r>
    </w:p>
    <w:p w:rsidR="0028503F" w:rsidRDefault="00DD7EAB" w:rsidP="00DD7EAB">
      <w:pPr>
        <w:rPr>
          <w:rStyle w:val="pt-defaultparagraphfont-000012"/>
          <w:rtl/>
          <w:lang w:bidi="fa-IR"/>
        </w:rPr>
      </w:pPr>
      <w:r>
        <w:rPr>
          <w:rStyle w:val="pt-defaultparagraphfont-000012"/>
          <w:rFonts w:hint="cs"/>
          <w:rtl/>
          <w:lang w:bidi="fa-IR"/>
        </w:rPr>
        <w:t xml:space="preserve">و صد البته چنان که در کلام امام صادق(ع) آمده </w:t>
      </w:r>
      <w:r>
        <w:rPr>
          <w:rStyle w:val="pt-defaultparagraphfont-000012"/>
          <w:rFonts w:ascii="Times New Roman" w:hAnsi="Times New Roman" w:cs="Times New Roman"/>
          <w:rtl/>
          <w:lang w:bidi="fa-IR"/>
        </w:rPr>
        <w:t> </w:t>
      </w:r>
      <w:r>
        <w:rPr>
          <w:rStyle w:val="pt-defaultparagraphfont-000012"/>
          <w:rFonts w:hint="cs"/>
          <w:rtl/>
          <w:lang w:bidi="fa-IR"/>
        </w:rPr>
        <w:t>است :</w:t>
      </w:r>
    </w:p>
    <w:p w:rsidR="00DD7EAB" w:rsidRDefault="0028503F" w:rsidP="0028503F">
      <w:pPr>
        <w:rPr>
          <w:rStyle w:val="pt-defaultparagraphfont-000012"/>
          <w:rtl/>
          <w:lang w:bidi="fa-IR"/>
        </w:rPr>
      </w:pPr>
      <w:r>
        <w:rPr>
          <w:rStyle w:val="pt-defaultparagraphfont-000012"/>
          <w:rFonts w:hint="cs"/>
          <w:rtl/>
          <w:lang w:bidi="fa-IR"/>
        </w:rPr>
        <w:t>«</w:t>
      </w:r>
      <w:r w:rsidR="00DD7EAB">
        <w:rPr>
          <w:rStyle w:val="pt-defaultparagraphfont-000012"/>
          <w:rFonts w:hint="cs"/>
          <w:lang w:bidi="fa-IR"/>
        </w:rPr>
        <w:t xml:space="preserve"> </w:t>
      </w:r>
      <w:r w:rsidR="00DD7EAB">
        <w:rPr>
          <w:rStyle w:val="pt-defaultparagraphfont-000012"/>
          <w:rFonts w:hint="cs"/>
          <w:rtl/>
          <w:lang w:bidi="fa-IR"/>
        </w:rPr>
        <w:t xml:space="preserve">طوبی لمن کانت امه عفیفه </w:t>
      </w:r>
      <w:r>
        <w:rPr>
          <w:rStyle w:val="pt-defaultparagraphfont-000012"/>
          <w:rFonts w:hint="cs"/>
          <w:rtl/>
          <w:lang w:bidi="fa-IR"/>
        </w:rPr>
        <w:t>»</w:t>
      </w:r>
      <w:r w:rsidR="00DD7EAB">
        <w:rPr>
          <w:rStyle w:val="pt-defaultparagraphfont-000012"/>
          <w:rFonts w:hint="cs"/>
          <w:rtl/>
          <w:lang w:bidi="fa-IR"/>
        </w:rPr>
        <w:t xml:space="preserve"> خوشا به حال کسی که مادرش پاکدامن و عفیف باشد</w:t>
      </w:r>
      <w:r w:rsidR="00DD7EAB">
        <w:rPr>
          <w:rStyle w:val="pt-defaultparagraphfont-000012"/>
          <w:rFonts w:hint="cs"/>
          <w:lang w:bidi="fa-IR"/>
        </w:rPr>
        <w:t>.</w:t>
      </w:r>
    </w:p>
    <w:p w:rsidR="00DD7EAB" w:rsidRDefault="00DD7EAB" w:rsidP="00DD7EAB">
      <w:pPr>
        <w:pStyle w:val="NoSpacing"/>
        <w:bidi/>
        <w:rPr>
          <w:rStyle w:val="pt-defaultparagraphfont-000012"/>
          <w:rtl/>
          <w:lang w:bidi="fa-IR"/>
        </w:rPr>
      </w:pPr>
      <w:r>
        <w:rPr>
          <w:rStyle w:val="pt-defaultparagraphfont-000012"/>
          <w:rFonts w:hint="cs"/>
          <w:rtl/>
          <w:lang w:bidi="fa-IR"/>
        </w:rPr>
        <w:lastRenderedPageBreak/>
        <w:t>(بحارالانوار، ج5 ، ص285).</w:t>
      </w:r>
    </w:p>
    <w:p w:rsidR="00500403" w:rsidRDefault="00DD7EAB" w:rsidP="00500403">
      <w:pPr>
        <w:pStyle w:val="NoSpacing"/>
        <w:bidi/>
        <w:rPr>
          <w:rStyle w:val="pt-defaultparagraphfont-000012"/>
          <w:rtl/>
          <w:lang w:bidi="fa-IR"/>
        </w:rPr>
      </w:pPr>
      <w:r>
        <w:rPr>
          <w:rStyle w:val="pt-defaultparagraphfont-000012"/>
          <w:rFonts w:ascii="Times New Roman" w:hAnsi="Times New Roman" w:cs="Times New Roman"/>
          <w:rtl/>
          <w:lang w:bidi="fa-IR"/>
        </w:rPr>
        <w:t> </w:t>
      </w:r>
      <w:r>
        <w:rPr>
          <w:rStyle w:val="pt-defaultparagraphfont-000012"/>
          <w:rFonts w:hint="cs"/>
          <w:rtl/>
          <w:lang w:bidi="fa-IR"/>
        </w:rPr>
        <w:t>‏</w:t>
      </w:r>
    </w:p>
    <w:p w:rsidR="00466C1E" w:rsidRPr="00500403" w:rsidRDefault="00DD7EAB" w:rsidP="00500403">
      <w:pPr>
        <w:pStyle w:val="Heading2"/>
        <w:rPr>
          <w:rtl/>
          <w:lang w:bidi="fa-IR"/>
        </w:rPr>
      </w:pPr>
      <w:bookmarkStart w:id="27" w:name="_Toc35094351"/>
      <w:r w:rsidRPr="00500403">
        <w:rPr>
          <w:rFonts w:hint="cs"/>
          <w:rtl/>
        </w:rPr>
        <w:t>جمع بندی ونتیجه گیری فصل</w:t>
      </w:r>
      <w:bookmarkEnd w:id="27"/>
    </w:p>
    <w:p w:rsidR="00DD7EAB" w:rsidRDefault="00466C1E" w:rsidP="00500403">
      <w:pPr>
        <w:rPr>
          <w:sz w:val="36"/>
          <w:rtl/>
        </w:rPr>
      </w:pPr>
      <w:r>
        <w:rPr>
          <w:rFonts w:hint="cs"/>
          <w:rtl/>
        </w:rPr>
        <w:t>در این فصل وجود زن را از دیدگاه امام در بخش های گوناگون مورد بررسی قرار داده و روایات و آیاتی را بر تایید کلام امام راحل ذکر کردیم، از جمله آن مباحث می توان به عدم فرق زن و مرد در جامعه و رسیدن به کمالات اشاره کرد، که او هم همان</w:t>
      </w:r>
      <w:r w:rsidR="00665512">
        <w:rPr>
          <w:rFonts w:hint="cs"/>
          <w:rtl/>
        </w:rPr>
        <w:t>ند مرد دارای حق و حقوقی می باشد، و تمام این حقوق را مدیون اسلام است و این منتی است که اسلام بر زن گزارده است. و از طرفی عاطفه واحساسات زن مکمل عقلانیت مردان است و هر دو به کمک یکدیگر در امور مختلف می توانند به تکامل و سعادت حقیقی برسند.</w:t>
      </w:r>
      <w:r w:rsidR="00500403" w:rsidRPr="00500403">
        <w:rPr>
          <w:rStyle w:val="pt-defaultparagraphfont-000015"/>
          <w:rFonts w:hint="cs"/>
          <w:rtl/>
          <w:lang w:bidi="fa-IR"/>
        </w:rPr>
        <w:t xml:space="preserve"> </w:t>
      </w:r>
      <w:r w:rsidR="00500403">
        <w:rPr>
          <w:rStyle w:val="pt-defaultparagraphfont-000015"/>
          <w:rFonts w:hint="cs"/>
          <w:rtl/>
          <w:lang w:bidi="fa-IR"/>
        </w:rPr>
        <w:t xml:space="preserve">یکی از نکات محوری در اندیشه دین شناختی حضرت امام در حوزه مسائل زنان توجه به این اصل است که زن و مرد همان گونه که در نظام آفرینش و ساختار تکوینی زندگی آدمی نقش تکمیلی متقابل دارند و در این خصوص </w:t>
      </w:r>
      <w:r w:rsidR="00500403">
        <w:rPr>
          <w:rStyle w:val="pt-defaultparagraphfont-000015"/>
          <w:rFonts w:ascii="Times New Roman" w:hAnsi="Times New Roman" w:cs="Times New Roman"/>
          <w:rtl/>
          <w:lang w:bidi="fa-IR"/>
        </w:rPr>
        <w:t> </w:t>
      </w:r>
      <w:r w:rsidR="00500403">
        <w:rPr>
          <w:rStyle w:val="pt-defaultparagraphfont-000015"/>
          <w:rFonts w:hint="cs"/>
          <w:rtl/>
          <w:lang w:bidi="fa-IR"/>
        </w:rPr>
        <w:t>و با توجه به جایگاه و نقشی که هر یک از آن دو دارند، هیچ کدام بر دیگری برتری ندارد، وهر کدام با وجود و کمک دیگری به تکامل می رسد.</w:t>
      </w:r>
      <w:r w:rsidR="00DD7EAB">
        <w:rPr>
          <w:rFonts w:hint="cs"/>
          <w:rtl/>
        </w:rPr>
        <w:br w:type="page"/>
      </w:r>
    </w:p>
    <w:p w:rsidR="00DD7EAB" w:rsidRDefault="00DD7EAB" w:rsidP="00DD7EAB">
      <w:pPr>
        <w:pStyle w:val="Heading1"/>
        <w:bidi w:val="0"/>
        <w:rPr>
          <w:rtl/>
        </w:rPr>
      </w:pPr>
      <w:bookmarkStart w:id="28" w:name="_Toc35094352"/>
      <w:r>
        <w:rPr>
          <w:rFonts w:hint="cs"/>
          <w:rtl/>
        </w:rPr>
        <w:lastRenderedPageBreak/>
        <w:t>فصل سوم</w:t>
      </w:r>
      <w:bookmarkEnd w:id="28"/>
    </w:p>
    <w:p w:rsidR="00DD7EAB" w:rsidRDefault="00DD7EAB" w:rsidP="00DD7EAB">
      <w:pPr>
        <w:pStyle w:val="Heading1"/>
        <w:bidi w:val="0"/>
        <w:rPr>
          <w:rtl/>
        </w:rPr>
      </w:pPr>
      <w:bookmarkStart w:id="29" w:name="_Toc35094353"/>
      <w:r>
        <w:rPr>
          <w:rFonts w:hint="cs"/>
          <w:rtl/>
        </w:rPr>
        <w:t>تحلیل حقوق زن</w:t>
      </w:r>
      <w:r w:rsidR="00CF7F04">
        <w:rPr>
          <w:rFonts w:hint="cs"/>
          <w:rtl/>
        </w:rPr>
        <w:t>ان در آموزش</w:t>
      </w:r>
      <w:r>
        <w:rPr>
          <w:rFonts w:hint="cs"/>
          <w:rtl/>
        </w:rPr>
        <w:t xml:space="preserve"> از منظر امام (ره) با تکیه بر روایات</w:t>
      </w:r>
      <w:bookmarkEnd w:id="29"/>
    </w:p>
    <w:p w:rsidR="00DD7EAB" w:rsidRDefault="00DD7EAB" w:rsidP="00DD7EAB">
      <w:pPr>
        <w:bidi w:val="0"/>
        <w:rPr>
          <w:rtl/>
          <w:lang w:bidi="fa-IR"/>
        </w:rPr>
      </w:pPr>
    </w:p>
    <w:p w:rsidR="00CF7F04" w:rsidRDefault="00500403" w:rsidP="00500403">
      <w:pPr>
        <w:rPr>
          <w:rStyle w:val="pt-defaultparagraphfont-000015"/>
          <w:rtl/>
          <w:lang w:bidi="fa-IR"/>
        </w:rPr>
      </w:pPr>
      <w:r w:rsidRPr="00500403">
        <w:rPr>
          <w:rStyle w:val="pt-defaultparagraphfont-000015"/>
          <w:rFonts w:hint="cs"/>
          <w:rtl/>
          <w:lang w:bidi="fa-IR"/>
        </w:rPr>
        <w:t xml:space="preserve"> </w:t>
      </w:r>
      <w:r>
        <w:rPr>
          <w:rStyle w:val="pt-defaultparagraphfont-000015"/>
          <w:rFonts w:hint="cs"/>
          <w:rtl/>
          <w:lang w:bidi="fa-IR"/>
        </w:rPr>
        <w:t xml:space="preserve">یکی از ارزشمندترین ویژگی های انسان، قدرت و استعداد او برای کسب آگاهی و معرفت است. این آگاهی را انسان از طریق حواسی که خداوند منان به او عطا کرده است و تعقل و کشف و شهود می تواند کسب کند و به میزان آن برای خودش کمال </w:t>
      </w:r>
      <w:r>
        <w:rPr>
          <w:rStyle w:val="pt-defaultparagraphfont-000015"/>
          <w:rFonts w:ascii="Times New Roman" w:hAnsi="Times New Roman" w:cs="Times New Roman"/>
          <w:rtl/>
          <w:lang w:bidi="fa-IR"/>
        </w:rPr>
        <w:t> </w:t>
      </w:r>
      <w:r>
        <w:rPr>
          <w:rStyle w:val="pt-defaultparagraphfont-000015"/>
          <w:rFonts w:hint="cs"/>
          <w:rtl/>
          <w:lang w:bidi="fa-IR"/>
        </w:rPr>
        <w:t xml:space="preserve">وجودی به دست آورد. خداوند در قرآن </w:t>
      </w:r>
      <w:r>
        <w:rPr>
          <w:rStyle w:val="pt-defaultparagraphfont-000015"/>
          <w:rFonts w:ascii="Times New Roman" w:hAnsi="Times New Roman" w:cs="Times New Roman"/>
          <w:rtl/>
          <w:lang w:bidi="fa-IR"/>
        </w:rPr>
        <w:t> </w:t>
      </w:r>
      <w:r>
        <w:rPr>
          <w:rStyle w:val="pt-defaultparagraphfont-000015"/>
          <w:rFonts w:hint="cs"/>
          <w:rtl/>
          <w:lang w:bidi="fa-IR"/>
        </w:rPr>
        <w:t>در ب</w:t>
      </w:r>
      <w:r w:rsidR="00CF7F04">
        <w:rPr>
          <w:rStyle w:val="pt-defaultparagraphfont-000015"/>
          <w:rFonts w:hint="cs"/>
          <w:rtl/>
          <w:lang w:bidi="fa-IR"/>
        </w:rPr>
        <w:t>اره اهمیت علم و دانش می فرماید:</w:t>
      </w:r>
    </w:p>
    <w:p w:rsidR="00500403" w:rsidRDefault="00CF7F04" w:rsidP="00CF7F04">
      <w:pPr>
        <w:rPr>
          <w:rStyle w:val="pt-defaultparagraphfont-000015"/>
          <w:rFonts w:cs="Times New Roman"/>
          <w:rtl/>
          <w:lang w:bidi="fa-IR"/>
        </w:rPr>
      </w:pPr>
      <w:r>
        <w:rPr>
          <w:rStyle w:val="pt-defaultparagraphfont-000015"/>
          <w:rFonts w:hint="cs"/>
          <w:rtl/>
          <w:lang w:bidi="fa-IR"/>
        </w:rPr>
        <w:t>«</w:t>
      </w:r>
      <w:r w:rsidR="00500403">
        <w:rPr>
          <w:rStyle w:val="pt-defaultparagraphfont-000015"/>
          <w:rFonts w:hint="cs"/>
          <w:rtl/>
          <w:lang w:bidi="fa-IR"/>
        </w:rPr>
        <w:t>یرفع الله</w:t>
      </w:r>
      <w:r w:rsidR="00500403">
        <w:rPr>
          <w:rFonts w:hint="cs"/>
          <w:rtl/>
        </w:rPr>
        <w:t xml:space="preserve"> الذین ءامنوا منکم والذین اوتوا العلم درجات.</w:t>
      </w:r>
      <w:r>
        <w:rPr>
          <w:rStyle w:val="pt-defaultparagraphfont-000015"/>
          <w:rFonts w:hint="cs"/>
          <w:rtl/>
          <w:lang w:bidi="fa-IR"/>
        </w:rPr>
        <w:t>»</w:t>
      </w:r>
      <w:r w:rsidR="00500403">
        <w:rPr>
          <w:rStyle w:val="pt-defaultparagraphfont-000015"/>
          <w:rFonts w:hint="cs"/>
          <w:rtl/>
          <w:lang w:bidi="fa-IR"/>
        </w:rPr>
        <w:t xml:space="preserve"> </w:t>
      </w:r>
      <w:r>
        <w:rPr>
          <w:rStyle w:val="pt-defaultparagraphfont-000015"/>
          <w:rFonts w:hint="cs"/>
          <w:rtl/>
          <w:lang w:bidi="fa-IR"/>
        </w:rPr>
        <w:t>«</w:t>
      </w:r>
      <w:r w:rsidR="00500403">
        <w:rPr>
          <w:rStyle w:val="pt-defaultparagraphfont-000015"/>
          <w:rFonts w:hint="cs"/>
          <w:rtl/>
          <w:lang w:bidi="fa-IR"/>
        </w:rPr>
        <w:t xml:space="preserve">خدا منزلت مومنان از شما و کسانی که دانش داده شده اند رتبه ها بالا برد، </w:t>
      </w:r>
      <w:r>
        <w:rPr>
          <w:rStyle w:val="pt-defaultparagraphfont-000015"/>
          <w:rFonts w:hint="cs"/>
          <w:rtl/>
          <w:lang w:bidi="fa-IR"/>
        </w:rPr>
        <w:t>و خدا به آنچه می کنید آگاه است.»</w:t>
      </w:r>
    </w:p>
    <w:p w:rsidR="00500403" w:rsidRDefault="00500403" w:rsidP="00500403">
      <w:pPr>
        <w:pStyle w:val="NoSpacing"/>
        <w:bidi/>
        <w:rPr>
          <w:rStyle w:val="pt-defaultparagraphfont-000015"/>
          <w:rtl/>
        </w:rPr>
      </w:pPr>
      <w:r>
        <w:rPr>
          <w:rStyle w:val="pt-defaultparagraphfont-000015"/>
          <w:rFonts w:hint="cs"/>
          <w:rtl/>
        </w:rPr>
        <w:t xml:space="preserve"> (سوره مجادله، آیه 11، ترجمه استاد بهرام پور)</w:t>
      </w:r>
    </w:p>
    <w:p w:rsidR="00DD7EAB" w:rsidRDefault="00DD7EAB" w:rsidP="00DD7EAB">
      <w:pPr>
        <w:bidi w:val="0"/>
        <w:rPr>
          <w:rtl/>
          <w:lang w:bidi="fa-IR"/>
        </w:rPr>
      </w:pPr>
    </w:p>
    <w:p w:rsidR="00500403" w:rsidRDefault="00500403" w:rsidP="00CF7F04">
      <w:pPr>
        <w:pStyle w:val="Heading2"/>
        <w:rPr>
          <w:rtl/>
        </w:rPr>
      </w:pPr>
      <w:bookmarkStart w:id="30" w:name="_Toc35094354"/>
      <w:r w:rsidRPr="00500403">
        <w:rPr>
          <w:rFonts w:hint="cs"/>
          <w:rtl/>
        </w:rPr>
        <w:t>نظریه امام خمینی (ره)</w:t>
      </w:r>
      <w:r>
        <w:rPr>
          <w:rFonts w:hint="cs"/>
          <w:rtl/>
        </w:rPr>
        <w:t xml:space="preserve"> در رابطه </w:t>
      </w:r>
      <w:r w:rsidR="00DD7EAB" w:rsidRPr="00500403">
        <w:rPr>
          <w:rFonts w:hint="cs"/>
          <w:rtl/>
        </w:rPr>
        <w:t>حقوق زنان در آموزش</w:t>
      </w:r>
      <w:bookmarkEnd w:id="30"/>
    </w:p>
    <w:p w:rsidR="00500403" w:rsidRDefault="00500403" w:rsidP="00500403">
      <w:pPr>
        <w:rPr>
          <w:rtl/>
          <w:lang w:bidi="fa-IR"/>
        </w:rPr>
      </w:pPr>
      <w:r>
        <w:rPr>
          <w:rFonts w:hint="cs"/>
          <w:rtl/>
          <w:lang w:bidi="fa-IR"/>
        </w:rPr>
        <w:t>آموزش و پرورش و تعلیم و تعلم از حقوق اساسی زنان در یک جامعه است و نباید آنان را از این موهبت الهی محروم ساخت، زیرا این زن است که میتواند افراد مفید را تحویل یک جامعه نوین و مدرن بدهد وجامعه ای را تعالی ببخشد ، تحصیل برای مردان یک عامل برای آینده شغلی آنان می باشد و برای زنان یک جامعه می تواند سرنوشت آن جامعه را رقم بزند.</w:t>
      </w:r>
    </w:p>
    <w:p w:rsidR="00CF7F04" w:rsidRDefault="00500403" w:rsidP="00500403">
      <w:pPr>
        <w:rPr>
          <w:rStyle w:val="pt-defaultparagraphfont-000015"/>
          <w:rtl/>
          <w:lang w:bidi="fa-IR"/>
        </w:rPr>
      </w:pPr>
      <w:r>
        <w:rPr>
          <w:rStyle w:val="pt-defaultparagraphfont-000015"/>
          <w:rFonts w:hint="cs"/>
          <w:rtl/>
          <w:lang w:bidi="fa-IR"/>
        </w:rPr>
        <w:t xml:space="preserve">امام خمینی در خصوص آموزش، تعلیم و تعلم، علم آموزی و فرصت های برابر آموزشی رهنمودهایی دارند که به برخی </w:t>
      </w:r>
      <w:r>
        <w:rPr>
          <w:rStyle w:val="pt-defaultparagraphfont-000015"/>
          <w:rFonts w:ascii="Times New Roman" w:hAnsi="Times New Roman" w:cs="Times New Roman"/>
          <w:rtl/>
          <w:lang w:bidi="fa-IR"/>
        </w:rPr>
        <w:t> </w:t>
      </w:r>
      <w:r>
        <w:rPr>
          <w:rStyle w:val="pt-defaultparagraphfont-000015"/>
          <w:rFonts w:hint="cs"/>
          <w:rtl/>
          <w:lang w:bidi="fa-IR"/>
        </w:rPr>
        <w:t>از آنها اشاره می کنیم :</w:t>
      </w:r>
    </w:p>
    <w:p w:rsidR="00500403" w:rsidRDefault="00500403" w:rsidP="00500403">
      <w:pPr>
        <w:rPr>
          <w:rStyle w:val="pt-defaultparagraphfont-000015"/>
          <w:rtl/>
        </w:rPr>
      </w:pPr>
      <w:r>
        <w:rPr>
          <w:rStyle w:val="pt-defaultparagraphfont-000015"/>
          <w:rFonts w:hint="cs"/>
          <w:rtl/>
          <w:lang w:bidi="fa-IR"/>
        </w:rPr>
        <w:t xml:space="preserve"> </w:t>
      </w:r>
      <w:r w:rsidR="00CF7F04">
        <w:rPr>
          <w:rStyle w:val="pt-defaultparagraphfont-000015"/>
          <w:rFonts w:ascii="Times New Roman" w:hAnsi="Times New Roman" w:hint="cs"/>
          <w:rtl/>
          <w:lang w:bidi="fa-IR"/>
        </w:rPr>
        <w:t>«</w:t>
      </w:r>
      <w:r>
        <w:rPr>
          <w:rStyle w:val="pt-defaultparagraphfont-000015"/>
          <w:rFonts w:hint="cs"/>
          <w:rtl/>
          <w:lang w:bidi="fa-IR"/>
        </w:rPr>
        <w:t>در علم و تقوا کوشش کنید که علم به هیچ کس انحصار ندارد، علم مال همه است</w:t>
      </w:r>
      <w:r w:rsidR="00CF7F04">
        <w:rPr>
          <w:rStyle w:val="pt-defaultparagraphfont-000015"/>
          <w:rFonts w:ascii="Times New Roman" w:hAnsi="Times New Roman" w:hint="cs"/>
          <w:rtl/>
          <w:lang w:bidi="fa-IR"/>
        </w:rPr>
        <w:t>»</w:t>
      </w:r>
      <w:r>
        <w:rPr>
          <w:rStyle w:val="pt-defaultparagraphfont-000015"/>
          <w:rFonts w:ascii="Times New Roman" w:hAnsi="Times New Roman" w:hint="cs"/>
          <w:rtl/>
          <w:lang w:bidi="fa-IR"/>
        </w:rPr>
        <w:t>.</w:t>
      </w:r>
      <w:r>
        <w:rPr>
          <w:rStyle w:val="pt-defaultparagraphfont-000015"/>
          <w:rFonts w:hint="cs"/>
          <w:rtl/>
          <w:lang w:bidi="fa-IR"/>
        </w:rPr>
        <w:t xml:space="preserve"> </w:t>
      </w:r>
    </w:p>
    <w:p w:rsidR="00500403" w:rsidRDefault="00500403" w:rsidP="00500403">
      <w:pPr>
        <w:pStyle w:val="NoSpacing"/>
        <w:bidi/>
        <w:rPr>
          <w:rStyle w:val="pt-defaultparagraphfont-000015"/>
          <w:rtl/>
          <w:lang w:bidi="fa-IR"/>
        </w:rPr>
      </w:pPr>
      <w:r>
        <w:rPr>
          <w:rStyle w:val="pt-defaultparagraphfont-000015"/>
          <w:rFonts w:hint="cs"/>
          <w:rtl/>
          <w:lang w:bidi="fa-IR"/>
        </w:rPr>
        <w:lastRenderedPageBreak/>
        <w:t>(صحیفه امام، ج19، ص 184).</w:t>
      </w:r>
      <w:r>
        <w:rPr>
          <w:rStyle w:val="pt-defaultparagraphfont-000015"/>
          <w:rFonts w:ascii="Times New Roman" w:hAnsi="Times New Roman" w:cs="Times New Roman"/>
          <w:rtl/>
          <w:lang w:bidi="fa-IR"/>
        </w:rPr>
        <w:t> </w:t>
      </w:r>
      <w:r>
        <w:rPr>
          <w:rStyle w:val="pt-defaultparagraphfont-000015"/>
          <w:rFonts w:hint="cs"/>
          <w:rtl/>
          <w:lang w:bidi="fa-IR"/>
        </w:rPr>
        <w:t>‏</w:t>
      </w:r>
    </w:p>
    <w:p w:rsidR="00500403" w:rsidRDefault="00500403" w:rsidP="00500403">
      <w:pPr>
        <w:rPr>
          <w:rtl/>
        </w:rPr>
      </w:pPr>
      <w:r>
        <w:rPr>
          <w:rFonts w:hint="cs"/>
          <w:rtl/>
          <w:lang w:bidi="fa-IR"/>
        </w:rPr>
        <w:t xml:space="preserve">همچنین ایشان درباره فعالیت بانوان در اقشار مختلف اینگونه می فرمایند: </w:t>
      </w:r>
    </w:p>
    <w:p w:rsidR="00500403" w:rsidRDefault="00CF7F04" w:rsidP="00500403">
      <w:pPr>
        <w:rPr>
          <w:rtl/>
        </w:rPr>
      </w:pPr>
      <w:r>
        <w:rPr>
          <w:rStyle w:val="pt-defaultparagraphfont-000015"/>
          <w:rFonts w:hint="cs"/>
          <w:rtl/>
          <w:lang w:bidi="fa-IR"/>
        </w:rPr>
        <w:t>«</w:t>
      </w:r>
      <w:r w:rsidR="00500403">
        <w:rPr>
          <w:rFonts w:hint="cs"/>
          <w:rtl/>
        </w:rPr>
        <w:t xml:space="preserve">بانوان ایران درهمه جا فعالیت کردند چه فعالیتهای فرهنگی و چه فعالیتهای اقتصادی که قشرکثیری از آنها در کشاورزی </w:t>
      </w:r>
      <w:r w:rsidR="00500403">
        <w:rPr>
          <w:rFonts w:ascii="Times New Roman" w:hAnsi="Times New Roman" w:cs="Times New Roman"/>
          <w:rtl/>
        </w:rPr>
        <w:t> </w:t>
      </w:r>
      <w:r w:rsidR="00500403">
        <w:rPr>
          <w:rFonts w:hint="cs"/>
          <w:rtl/>
        </w:rPr>
        <w:t xml:space="preserve">دخالت دارند و قشر کثیری از آنها درصنعت دخالت دارند و قشر </w:t>
      </w:r>
      <w:r>
        <w:rPr>
          <w:rFonts w:hint="cs"/>
          <w:rtl/>
        </w:rPr>
        <w:t>کثیری درفرهنگ و ادب و علم و هنر»</w:t>
      </w:r>
      <w:r w:rsidR="00500403">
        <w:rPr>
          <w:rFonts w:hint="cs"/>
          <w:rtl/>
        </w:rPr>
        <w:t>.</w:t>
      </w:r>
    </w:p>
    <w:p w:rsidR="00500403" w:rsidRDefault="00500403" w:rsidP="00500403">
      <w:pPr>
        <w:pStyle w:val="NoSpacing"/>
        <w:bidi/>
        <w:rPr>
          <w:rtl/>
        </w:rPr>
      </w:pPr>
      <w:r>
        <w:rPr>
          <w:rFonts w:hint="cs"/>
          <w:rtl/>
        </w:rPr>
        <w:t xml:space="preserve"> (همان، ج19، ص184)</w:t>
      </w:r>
    </w:p>
    <w:p w:rsidR="00500403" w:rsidRDefault="00CF7F04" w:rsidP="00500403">
      <w:pPr>
        <w:rPr>
          <w:rStyle w:val="pt-defaultparagraphfont-000015"/>
          <w:rtl/>
          <w:lang w:bidi="fa-IR"/>
        </w:rPr>
      </w:pPr>
      <w:r>
        <w:rPr>
          <w:rStyle w:val="pt-defaultparagraphfont-000015"/>
          <w:rFonts w:hint="cs"/>
          <w:rtl/>
          <w:lang w:bidi="fa-IR"/>
        </w:rPr>
        <w:t>«</w:t>
      </w:r>
      <w:r w:rsidR="00500403">
        <w:rPr>
          <w:rStyle w:val="pt-defaultparagraphfont-000015"/>
          <w:rFonts w:hint="cs"/>
          <w:rtl/>
          <w:lang w:bidi="fa-IR"/>
        </w:rPr>
        <w:t>زنان در جامعه اسلامی آزادند و از رفتن آنان به دانشگاه و ادارات و مجلسین به هیچ وجه جلوگیری نمی شود، از چیزی که جلوگیری می شود، فساد اخلاقی است که زن و مرد نسبت به آن مس</w:t>
      </w:r>
      <w:r>
        <w:rPr>
          <w:rStyle w:val="pt-defaultparagraphfont-000015"/>
          <w:rFonts w:hint="cs"/>
          <w:rtl/>
          <w:lang w:bidi="fa-IR"/>
        </w:rPr>
        <w:t>اوی هستند و برای هر دو حرام است»</w:t>
      </w:r>
      <w:r w:rsidR="00500403">
        <w:rPr>
          <w:rStyle w:val="pt-defaultparagraphfont-000015"/>
          <w:rFonts w:hint="cs"/>
          <w:rtl/>
          <w:lang w:bidi="fa-IR"/>
        </w:rPr>
        <w:t>.</w:t>
      </w:r>
    </w:p>
    <w:p w:rsidR="00500403" w:rsidRDefault="00500403" w:rsidP="00500403">
      <w:pPr>
        <w:pStyle w:val="NoSpacing"/>
        <w:bidi/>
        <w:rPr>
          <w:rStyle w:val="pt-defaultparagraphfont-000015"/>
          <w:rtl/>
          <w:lang w:bidi="fa-IR"/>
        </w:rPr>
      </w:pPr>
      <w:r>
        <w:rPr>
          <w:rStyle w:val="pt-defaultparagraphfont-000015"/>
          <w:rFonts w:hint="cs"/>
          <w:rtl/>
          <w:lang w:bidi="fa-IR"/>
        </w:rPr>
        <w:t>( همان، ج5، ص 183)‏</w:t>
      </w:r>
    </w:p>
    <w:p w:rsidR="00500403" w:rsidRDefault="00CF7F04" w:rsidP="00500403">
      <w:pPr>
        <w:rPr>
          <w:rStyle w:val="pt-defaultparagraphfont-000015"/>
          <w:rtl/>
          <w:lang w:bidi="fa-IR"/>
        </w:rPr>
      </w:pPr>
      <w:r>
        <w:rPr>
          <w:rStyle w:val="pt-defaultparagraphfont-000015"/>
          <w:rFonts w:hint="cs"/>
          <w:rtl/>
          <w:lang w:bidi="fa-IR"/>
        </w:rPr>
        <w:t>«</w:t>
      </w:r>
      <w:r w:rsidR="00500403">
        <w:rPr>
          <w:rStyle w:val="pt-defaultparagraphfont-000015"/>
          <w:rFonts w:hint="cs"/>
          <w:rtl/>
          <w:lang w:bidi="fa-IR"/>
        </w:rPr>
        <w:t>زن و مرد همه آزادند در اینکه دانشگاه بروند، آزادند در اینکه ع</w:t>
      </w:r>
      <w:r>
        <w:rPr>
          <w:rStyle w:val="pt-defaultparagraphfont-000015"/>
          <w:rFonts w:hint="cs"/>
          <w:rtl/>
          <w:lang w:bidi="fa-IR"/>
        </w:rPr>
        <w:t>رض می کنم رأی بدهند، رأی بگیرند»</w:t>
      </w:r>
      <w:r w:rsidR="00500403">
        <w:rPr>
          <w:rStyle w:val="pt-defaultparagraphfont-000015"/>
          <w:rFonts w:hint="cs"/>
          <w:rtl/>
          <w:lang w:bidi="fa-IR"/>
        </w:rPr>
        <w:t>.</w:t>
      </w:r>
    </w:p>
    <w:p w:rsidR="00500403" w:rsidRDefault="00500403" w:rsidP="00500403">
      <w:pPr>
        <w:pStyle w:val="NoSpacing"/>
        <w:bidi/>
        <w:rPr>
          <w:rStyle w:val="pt-defaultparagraphfont-000015"/>
          <w:rtl/>
          <w:lang w:bidi="fa-IR"/>
        </w:rPr>
      </w:pPr>
      <w:r>
        <w:rPr>
          <w:rStyle w:val="pt-defaultparagraphfont-000015"/>
          <w:rFonts w:hint="cs"/>
          <w:rtl/>
          <w:lang w:bidi="fa-IR"/>
        </w:rPr>
        <w:t>( همان، ج5، ص217)‏</w:t>
      </w:r>
    </w:p>
    <w:p w:rsidR="00DD7EAB" w:rsidRDefault="00500403" w:rsidP="00500403">
      <w:pPr>
        <w:rPr>
          <w:rStyle w:val="pt-defaultparagraphfont-000015"/>
          <w:rtl/>
        </w:rPr>
      </w:pPr>
      <w:r>
        <w:rPr>
          <w:rFonts w:hint="cs"/>
          <w:rtl/>
        </w:rPr>
        <w:t>اینها تنها بخشی از سخنان حضرت امام در رابطه با فعالیت زنان در جامعه و چگونگی واهمیت آن می باشد ، وما هم به همین بسنده میکنیم و نمونه هایی چند از آیات و روایات را بر تایید کلام امام راحل از نگاه شما می گزرانیم قرآن کریم در با فضیلت علم و علم آموزی اینگونه میفرمایند:</w:t>
      </w:r>
    </w:p>
    <w:p w:rsidR="00DD7EAB" w:rsidRDefault="00CF7F04" w:rsidP="00DD7EAB">
      <w:pPr>
        <w:rPr>
          <w:rStyle w:val="pt-defaultparagraphfont-000015"/>
          <w:rFonts w:ascii="Times New Roman" w:hAnsi="Times New Roman"/>
          <w:rtl/>
          <w:lang w:bidi="fa-IR"/>
        </w:rPr>
      </w:pPr>
      <w:r>
        <w:rPr>
          <w:rStyle w:val="pt-defaultparagraphfont-000015"/>
          <w:rFonts w:hint="cs"/>
          <w:rtl/>
          <w:lang w:bidi="fa-IR"/>
        </w:rPr>
        <w:t>«</w:t>
      </w:r>
      <w:r w:rsidR="00DD7EAB">
        <w:rPr>
          <w:rStyle w:val="pt-defaultparagraphfont-000015"/>
          <w:rFonts w:hint="cs"/>
          <w:rtl/>
          <w:lang w:bidi="fa-IR"/>
        </w:rPr>
        <w:t xml:space="preserve">قل هل یستوی الذین یعلمون و الذین </w:t>
      </w:r>
      <w:r w:rsidR="00DD7EAB">
        <w:rPr>
          <w:rStyle w:val="pt-defaultparagraphfont-000015"/>
          <w:rFonts w:ascii="Times New Roman" w:hAnsi="Times New Roman" w:cs="Times New Roman"/>
          <w:rtl/>
          <w:lang w:bidi="fa-IR"/>
        </w:rPr>
        <w:t> </w:t>
      </w:r>
      <w:r w:rsidR="00DD7EAB">
        <w:rPr>
          <w:rStyle w:val="pt-defaultparagraphfont-000015"/>
          <w:rFonts w:hint="cs"/>
          <w:rtl/>
          <w:lang w:bidi="fa-IR"/>
        </w:rPr>
        <w:t>لایعلمون</w:t>
      </w:r>
      <w:r>
        <w:rPr>
          <w:rStyle w:val="pt-defaultparagraphfont-000015"/>
          <w:rFonts w:ascii="Times New Roman" w:hAnsi="Times New Roman" w:hint="cs"/>
          <w:rtl/>
          <w:lang w:bidi="fa-IR"/>
        </w:rPr>
        <w:t>» «</w:t>
      </w:r>
      <w:r w:rsidR="00DD7EAB">
        <w:rPr>
          <w:rStyle w:val="pt-defaultparagraphfont-000015"/>
          <w:rFonts w:ascii="Times New Roman" w:hAnsi="Times New Roman" w:hint="cs"/>
          <w:rtl/>
          <w:lang w:bidi="fa-IR"/>
        </w:rPr>
        <w:t>بگو آیا کسانی که می دانن</w:t>
      </w:r>
      <w:r>
        <w:rPr>
          <w:rStyle w:val="pt-defaultparagraphfont-000015"/>
          <w:rFonts w:ascii="Times New Roman" w:hAnsi="Times New Roman" w:hint="cs"/>
          <w:rtl/>
          <w:lang w:bidi="fa-IR"/>
        </w:rPr>
        <w:t>د و کسانی که نمی دانند برابرند؟»</w:t>
      </w:r>
    </w:p>
    <w:p w:rsidR="00DD7EAB" w:rsidRDefault="00DD7EAB" w:rsidP="00DD7EAB">
      <w:pPr>
        <w:pStyle w:val="NoSpacing"/>
        <w:bidi/>
        <w:rPr>
          <w:rStyle w:val="pt-defaultparagraphfont-000015"/>
          <w:rtl/>
          <w:lang w:bidi="fa-IR"/>
        </w:rPr>
      </w:pPr>
      <w:r>
        <w:rPr>
          <w:rStyle w:val="pt-defaultparagraphfont-000015"/>
          <w:rFonts w:hint="cs"/>
          <w:rtl/>
          <w:lang w:bidi="fa-IR"/>
        </w:rPr>
        <w:t xml:space="preserve"> (سوره زمر ، آیه 9 ، ترجمه استاد بهرام پور) </w:t>
      </w:r>
    </w:p>
    <w:p w:rsidR="00DD7EAB" w:rsidRDefault="00DD7EAB" w:rsidP="00DD7EAB">
      <w:pPr>
        <w:rPr>
          <w:rStyle w:val="pt-defaultparagraphfont-000015"/>
          <w:rFonts w:ascii="Times New Roman" w:hAnsi="Times New Roman"/>
          <w:rtl/>
          <w:lang w:bidi="fa-IR"/>
        </w:rPr>
      </w:pPr>
      <w:r>
        <w:rPr>
          <w:rStyle w:val="pt-defaultparagraphfont-000015"/>
          <w:rFonts w:ascii="Times New Roman" w:hAnsi="Times New Roman" w:hint="cs"/>
          <w:rtl/>
          <w:lang w:bidi="fa-IR"/>
        </w:rPr>
        <w:t>و همچنین رسول خدا در حدیثی در رابطه با علم و تحصیل آن می فرمایند:</w:t>
      </w:r>
    </w:p>
    <w:p w:rsidR="00DD7EAB" w:rsidRDefault="00CF7F04" w:rsidP="00DD7EAB">
      <w:pPr>
        <w:rPr>
          <w:rStyle w:val="pt-defaultparagraphfont-000015"/>
          <w:rtl/>
          <w:lang w:bidi="fa-IR"/>
        </w:rPr>
      </w:pPr>
      <w:r>
        <w:rPr>
          <w:rStyle w:val="pt-defaultparagraphfont-000015"/>
          <w:rFonts w:ascii="Times New Roman" w:hAnsi="Times New Roman" w:hint="cs"/>
          <w:rtl/>
          <w:lang w:bidi="fa-IR"/>
        </w:rPr>
        <w:t>«</w:t>
      </w:r>
      <w:r w:rsidR="00DD7EAB">
        <w:rPr>
          <w:rStyle w:val="pt-defaultparagraphfont-000015"/>
          <w:rFonts w:hint="cs"/>
          <w:rtl/>
          <w:lang w:bidi="fa-IR"/>
        </w:rPr>
        <w:t xml:space="preserve">طلب العلم </w:t>
      </w:r>
      <w:r w:rsidR="00DD7EAB">
        <w:rPr>
          <w:rStyle w:val="pt-defaultparagraphfont-000015"/>
          <w:rFonts w:ascii="Times New Roman" w:hAnsi="Times New Roman" w:cs="Times New Roman"/>
          <w:rtl/>
          <w:lang w:bidi="fa-IR"/>
        </w:rPr>
        <w:t> </w:t>
      </w:r>
      <w:r>
        <w:rPr>
          <w:rStyle w:val="pt-defaultparagraphfont-000015"/>
          <w:rFonts w:hint="cs"/>
          <w:rtl/>
          <w:lang w:bidi="fa-IR"/>
        </w:rPr>
        <w:t>فریضه علی کل مسلم و مسلمه»:</w:t>
      </w:r>
      <w:r w:rsidR="00DD7EAB">
        <w:rPr>
          <w:rStyle w:val="pt-defaultparagraphfont-000015"/>
          <w:rFonts w:hint="cs"/>
          <w:rtl/>
          <w:lang w:bidi="fa-IR"/>
        </w:rPr>
        <w:t xml:space="preserve"> آموختن دانش بر هر مرد و زن مسلمان واجب است.</w:t>
      </w:r>
      <w:r w:rsidR="00DD7EAB">
        <w:rPr>
          <w:rStyle w:val="pt-defaultparagraphfont-000015"/>
          <w:rFonts w:ascii="Times New Roman" w:hAnsi="Times New Roman" w:cs="Times New Roman"/>
          <w:rtl/>
          <w:lang w:bidi="fa-IR"/>
        </w:rPr>
        <w:t> </w:t>
      </w:r>
      <w:r w:rsidR="00DD7EAB">
        <w:rPr>
          <w:rStyle w:val="pt-defaultparagraphfont-000015"/>
          <w:rFonts w:hint="cs"/>
          <w:rtl/>
          <w:lang w:bidi="fa-IR"/>
        </w:rPr>
        <w:t>‏</w:t>
      </w:r>
    </w:p>
    <w:p w:rsidR="00DD7EAB" w:rsidRDefault="00DD7EAB" w:rsidP="00DD7EAB">
      <w:pPr>
        <w:pStyle w:val="NoSpacing"/>
        <w:bidi/>
        <w:rPr>
          <w:rtl/>
        </w:rPr>
      </w:pPr>
      <w:r>
        <w:rPr>
          <w:rStyle w:val="pt-defaultparagraphfont-000015"/>
          <w:rFonts w:hint="cs"/>
          <w:rtl/>
          <w:lang w:bidi="fa-IR"/>
        </w:rPr>
        <w:lastRenderedPageBreak/>
        <w:t xml:space="preserve"> ( بحارالانوار، ح 54، ج1 ، ص 177 )</w:t>
      </w:r>
    </w:p>
    <w:p w:rsidR="00CF7F04" w:rsidRDefault="00DD7EAB" w:rsidP="00CF7F04">
      <w:pPr>
        <w:rPr>
          <w:rStyle w:val="pt-defaultparagraphfont-000019"/>
          <w:rtl/>
          <w:lang w:bidi="fa-IR"/>
        </w:rPr>
      </w:pPr>
      <w:r>
        <w:rPr>
          <w:rFonts w:hint="cs"/>
          <w:rtl/>
        </w:rPr>
        <w:t>‏</w:t>
      </w:r>
      <w:r>
        <w:rPr>
          <w:rStyle w:val="pt-defaultparagraphfont-000019"/>
          <w:rFonts w:hint="cs"/>
          <w:rtl/>
          <w:lang w:bidi="fa-IR"/>
        </w:rPr>
        <w:t xml:space="preserve">‏ اگر از مواردی که گفته شد بگذریم شواهد زیادی از گسترش علم و دانش در زمان رسول خدا (صلی الله علیه وآله وسلم) به چشم می خورد . حتی در زمان های بعد در زمان امیرالمومنین کرسی درس و بحث برای زنان در مدینه و کوفه توسط نوه رسول خدا و دختر ایشان حضرت زینب (سلام الله علیها) بر قرار بوده است و شاگردان بسیاری را از نور علم خویش بهره مند ساخته اند که در اینجا ما </w:t>
      </w:r>
      <w:r w:rsidR="00CF7F04">
        <w:rPr>
          <w:rStyle w:val="pt-defaultparagraphfont-000019"/>
          <w:rFonts w:hint="cs"/>
          <w:rtl/>
          <w:lang w:bidi="fa-IR"/>
        </w:rPr>
        <w:t xml:space="preserve">برای فهم بهتر و دلیل بر قول و کلام مرحوم امام </w:t>
      </w:r>
      <w:r>
        <w:rPr>
          <w:rStyle w:val="pt-defaultparagraphfont-000019"/>
          <w:rFonts w:hint="cs"/>
          <w:rtl/>
          <w:lang w:bidi="fa-IR"/>
        </w:rPr>
        <w:t>به مصادیق مختصری از آنها اشاره میکنیم:</w:t>
      </w:r>
    </w:p>
    <w:p w:rsidR="00DD7EAB" w:rsidRDefault="00DD7EAB" w:rsidP="00CF7F04">
      <w:pPr>
        <w:pStyle w:val="Heading3"/>
        <w:rPr>
          <w:rStyle w:val="pt-defaultparagraphfont-000019"/>
          <w:rtl/>
          <w:lang w:bidi="fa-IR"/>
        </w:rPr>
      </w:pPr>
      <w:bookmarkStart w:id="31" w:name="_Toc35094355"/>
      <w:r w:rsidRPr="00CF7F04">
        <w:rPr>
          <w:rFonts w:hint="cs"/>
          <w:rtl/>
        </w:rPr>
        <w:t>ادله روایی و سیره</w:t>
      </w:r>
      <w:bookmarkEnd w:id="31"/>
    </w:p>
    <w:p w:rsidR="00DD7EAB" w:rsidRDefault="00DD7EAB" w:rsidP="00DD7EAB">
      <w:pPr>
        <w:rPr>
          <w:rtl/>
        </w:rPr>
      </w:pPr>
      <w:r>
        <w:rPr>
          <w:rFonts w:hint="cs"/>
          <w:rtl/>
        </w:rPr>
        <w:t>اکنون به مختصری لز ادله ی روایی و سیره صحابه به عنوان نمونه و برای فهم هر چه بهتر خواننده گرامی اشاره میکنیم و بحث مفصل از آنها مجال دیگری را می طلبد که بتوان حق آن را به خوبی ادا کرد .</w:t>
      </w:r>
    </w:p>
    <w:p w:rsidR="00DD7EAB" w:rsidRDefault="00DD7EAB" w:rsidP="00DD7EAB">
      <w:pPr>
        <w:rPr>
          <w:rStyle w:val="pt-defaultparagraphfont-000019"/>
          <w:rtl/>
          <w:lang w:bidi="fa-IR"/>
        </w:rPr>
      </w:pPr>
      <w:r>
        <w:rPr>
          <w:rStyle w:val="pt-defaultparagraphfont-000019"/>
          <w:rFonts w:hint="cs"/>
          <w:rtl/>
          <w:lang w:bidi="fa-IR"/>
        </w:rPr>
        <w:t xml:space="preserve">اسماء دختر عمیس وقتی از هجرت حبشه بازگشت نزد زنان رسول خدا رفت و از آنان پرسید آیا قرآنی درباره زنان </w:t>
      </w:r>
      <w:r>
        <w:rPr>
          <w:rStyle w:val="pt-defaultparagraphfont-000019"/>
          <w:rFonts w:ascii="Times New Roman" w:hAnsi="Times New Roman" w:cs="Times New Roman"/>
          <w:rtl/>
          <w:lang w:bidi="fa-IR"/>
        </w:rPr>
        <w:t> </w:t>
      </w:r>
      <w:r>
        <w:rPr>
          <w:rStyle w:val="pt-defaultparagraphfont-000019"/>
          <w:rFonts w:hint="cs"/>
          <w:rtl/>
          <w:lang w:bidi="fa-IR"/>
        </w:rPr>
        <w:t>نازل شده است؟ چون پاسخ منفی شنید نزد پیامبر آمد و گفت زنان در خسران و زیانند، رسول خدا فرمود: چرا؟گفت: زیرا آیه ای درباره زنان نازل نشده، آنگاه آیه 35 ازسوره احزاب فرود آمد.</w:t>
      </w:r>
    </w:p>
    <w:p w:rsidR="00DD7EAB" w:rsidRDefault="00DD7EAB" w:rsidP="00DD7EAB">
      <w:pPr>
        <w:pStyle w:val="NoSpacing"/>
        <w:bidi/>
        <w:rPr>
          <w:rStyle w:val="pt-defaultparagraphfont-000034"/>
          <w:rtl/>
        </w:rPr>
      </w:pPr>
      <w:r>
        <w:rPr>
          <w:rStyle w:val="pt-defaultparagraphfont-000019"/>
          <w:rFonts w:ascii="Times New Roman" w:hAnsi="Times New Roman" w:cs="Times New Roman"/>
          <w:rtl/>
          <w:lang w:bidi="fa-IR"/>
        </w:rPr>
        <w:t> </w:t>
      </w:r>
      <w:r>
        <w:rPr>
          <w:rStyle w:val="pt-defaultparagraphfont-000019"/>
          <w:rFonts w:hint="cs"/>
          <w:rtl/>
          <w:lang w:bidi="fa-IR"/>
        </w:rPr>
        <w:t>‏</w:t>
      </w:r>
      <w:r>
        <w:rPr>
          <w:rStyle w:val="pt-defaultparagraphfont-000036"/>
          <w:rFonts w:hint="cs"/>
          <w:rtl/>
        </w:rPr>
        <w:t>(محمدی ری شهری، محمد. (1379). میزان الحکمه . (ترجمه حمید رضا شیخی). ج9‏</w:t>
      </w:r>
      <w:r>
        <w:rPr>
          <w:rStyle w:val="pt-defaultparagraphfont-000034"/>
          <w:rFonts w:hint="cs"/>
          <w:rtl/>
          <w:lang w:bidi="fa-IR"/>
        </w:rPr>
        <w:t>‏</w:t>
      </w:r>
      <w:r>
        <w:rPr>
          <w:rStyle w:val="pt-defaultparagraphfont-000034"/>
          <w:rFonts w:ascii="Times New Roman" w:hAnsi="Times New Roman" w:cs="Times New Roman"/>
          <w:rtl/>
          <w:lang w:bidi="fa-IR"/>
        </w:rPr>
        <w:t xml:space="preserve"> ، </w:t>
      </w:r>
      <w:r>
        <w:rPr>
          <w:rStyle w:val="pt-defaultparagraphfont-000019"/>
          <w:rFonts w:hint="cs"/>
          <w:rtl/>
          <w:lang w:bidi="fa-IR"/>
        </w:rPr>
        <w:t>ص94-95</w:t>
      </w:r>
      <w:r>
        <w:rPr>
          <w:rStyle w:val="pt-defaultparagraphfont-000034"/>
          <w:rFonts w:hint="cs"/>
          <w:rtl/>
          <w:lang w:bidi="fa-IR"/>
        </w:rPr>
        <w:t>. قم: مؤسسه فرهنگی دارالحدیث.)</w:t>
      </w:r>
      <w:r>
        <w:rPr>
          <w:rStyle w:val="pt-defaultparagraphfont-000034"/>
          <w:rFonts w:ascii="Times New Roman" w:hAnsi="Times New Roman" w:cs="Times New Roman"/>
          <w:rtl/>
          <w:lang w:bidi="fa-IR"/>
        </w:rPr>
        <w:t> </w:t>
      </w:r>
      <w:r>
        <w:rPr>
          <w:rStyle w:val="pt-defaultparagraphfont-000034"/>
          <w:rFonts w:hint="cs"/>
          <w:rtl/>
          <w:lang w:bidi="fa-IR"/>
        </w:rPr>
        <w:t>‏</w:t>
      </w:r>
    </w:p>
    <w:p w:rsidR="00DD7EAB" w:rsidRDefault="00DD7EAB" w:rsidP="00DD7EAB">
      <w:pPr>
        <w:rPr>
          <w:rtl/>
        </w:rPr>
      </w:pPr>
      <w:r>
        <w:rPr>
          <w:rFonts w:hint="cs"/>
          <w:rtl/>
          <w:lang w:bidi="fa-IR"/>
        </w:rPr>
        <w:t>همچنین میتوان به پرسش هایی که صحابه از حضرت صدیقه طاهره (سلام الله علیها) و همچنین احتجاجاتی که ایشان با امت پدر بزگوارشان برای حمایت و صیانت از ولایت داشتند اشاره کرد.</w:t>
      </w:r>
    </w:p>
    <w:p w:rsidR="00DD7EAB" w:rsidRDefault="00DD7EAB" w:rsidP="00DD7EAB">
      <w:pPr>
        <w:rPr>
          <w:rStyle w:val="pt-defaultparagraphfont-000015"/>
          <w:rtl/>
        </w:rPr>
      </w:pPr>
      <w:r>
        <w:rPr>
          <w:rStyle w:val="pt-defaultparagraphfont-000015"/>
          <w:rFonts w:hint="cs"/>
          <w:rtl/>
          <w:lang w:bidi="fa-IR"/>
        </w:rPr>
        <w:t>زنان در عصر پیامبر از همسران رسول خدا و دختر وی پرسش بسیار داشتند. زنی نزد فاطمه(س)دختر پیامبر (ص) آمد و گفت: مادر ناتوانی دارم و برخی مسائل نماز برایش مشتبه شده، مرا نزد شما فرستاد تا مسأله اش را بپرسم. حضرت فاطمه جواب داد</w:t>
      </w:r>
      <w:r>
        <w:rPr>
          <w:rStyle w:val="pt-defaultparagraphfont-000015"/>
          <w:rFonts w:hint="cs"/>
          <w:lang w:bidi="fa-IR"/>
        </w:rPr>
        <w:t xml:space="preserve">. </w:t>
      </w:r>
      <w:r>
        <w:rPr>
          <w:rStyle w:val="pt-defaultparagraphfont-000015"/>
          <w:rFonts w:hint="cs"/>
          <w:rtl/>
          <w:lang w:bidi="fa-IR"/>
        </w:rPr>
        <w:t>او دوباره سؤال کرد و جواب شنید و چندبار تکرار شد تا زن خجل شد.</w:t>
      </w:r>
    </w:p>
    <w:p w:rsidR="00DD7EAB" w:rsidRDefault="00DD7EAB" w:rsidP="00CF7F04">
      <w:pPr>
        <w:pStyle w:val="NoSpacing"/>
        <w:bidi/>
        <w:rPr>
          <w:rStyle w:val="pt-defaultparagraphfont-000015"/>
          <w:rtl/>
        </w:rPr>
      </w:pPr>
      <w:r>
        <w:rPr>
          <w:rStyle w:val="pt-defaultparagraphfont-000015"/>
          <w:rFonts w:hint="cs"/>
          <w:rtl/>
        </w:rPr>
        <w:t>( مستدرک الوسائل، ج 17، ص 317، ح 22).</w:t>
      </w:r>
    </w:p>
    <w:p w:rsidR="00E40D35" w:rsidRDefault="00E40D35" w:rsidP="00DD7EAB">
      <w:pPr>
        <w:pStyle w:val="Heading2"/>
        <w:rPr>
          <w:rFonts w:eastAsiaTheme="minorHAnsi"/>
          <w:b w:val="0"/>
          <w:bCs w:val="0"/>
          <w:sz w:val="24"/>
          <w:szCs w:val="24"/>
          <w:rtl/>
        </w:rPr>
      </w:pPr>
    </w:p>
    <w:p w:rsidR="00E40D35" w:rsidRPr="00E40D35" w:rsidRDefault="00E40D35" w:rsidP="00E40D35">
      <w:pPr>
        <w:rPr>
          <w:rtl/>
        </w:rPr>
      </w:pPr>
    </w:p>
    <w:p w:rsidR="00E40D35" w:rsidRDefault="003D6823" w:rsidP="00DD7EAB">
      <w:pPr>
        <w:pStyle w:val="Heading2"/>
        <w:rPr>
          <w:rtl/>
        </w:rPr>
      </w:pPr>
      <w:r>
        <w:rPr>
          <w:rFonts w:hint="cs"/>
          <w:rtl/>
        </w:rPr>
        <w:t xml:space="preserve"> </w:t>
      </w:r>
    </w:p>
    <w:p w:rsidR="00DD7EAB" w:rsidRDefault="00DD7EAB" w:rsidP="00DD7EAB">
      <w:pPr>
        <w:pStyle w:val="Heading2"/>
        <w:rPr>
          <w:rtl/>
        </w:rPr>
      </w:pPr>
      <w:bookmarkStart w:id="32" w:name="_Toc35094356"/>
      <w:r>
        <w:rPr>
          <w:rFonts w:hint="cs"/>
          <w:rtl/>
        </w:rPr>
        <w:t>جمع بندی ونتیجه گیری بحث</w:t>
      </w:r>
      <w:bookmarkEnd w:id="32"/>
      <w:r>
        <w:rPr>
          <w:rFonts w:hint="cs"/>
          <w:rtl/>
        </w:rPr>
        <w:t xml:space="preserve"> </w:t>
      </w:r>
    </w:p>
    <w:p w:rsidR="00DD7EAB" w:rsidRDefault="00CF7F04" w:rsidP="00DD7EAB">
      <w:pPr>
        <w:rPr>
          <w:rtl/>
        </w:rPr>
      </w:pPr>
      <w:r>
        <w:rPr>
          <w:rFonts w:hint="cs"/>
          <w:rtl/>
        </w:rPr>
        <w:t xml:space="preserve">در بیان تحلیل حقوق زنان در جامعه از منظر امام ایشان همانطور که بیان کردیم </w:t>
      </w:r>
      <w:r w:rsidR="00E40D35">
        <w:rPr>
          <w:rFonts w:hint="cs"/>
          <w:rtl/>
        </w:rPr>
        <w:t>علم و علم آموزی را منحصر در هیچ کس نمی داند، و زنان هم مانند بقیه مردم می توانند از این امکان و نعمت الهی بهره ببرند و ایشان زن را در بحث علم آموزی و فعالیت در جامعه آزاد می دانند البته با شرایطی که از نظر اسلامی هم بیان شده است و امام هم آنان را در بعضی از فعالیت ها شرط میدانند و ما آن را در فصل آتی ذکر میکنیم.</w:t>
      </w:r>
    </w:p>
    <w:p w:rsidR="00DD7EAB" w:rsidRDefault="00DD7EAB" w:rsidP="00DD7EAB">
      <w:pPr>
        <w:pStyle w:val="NoSpacing"/>
        <w:bidi/>
        <w:rPr>
          <w:rtl/>
        </w:rPr>
      </w:pPr>
      <w:r>
        <w:rPr>
          <w:rFonts w:ascii="Times New Roman" w:hAnsi="Times New Roman" w:cs="Times New Roman"/>
          <w:rtl/>
        </w:rPr>
        <w:t> </w:t>
      </w:r>
      <w:r>
        <w:rPr>
          <w:rFonts w:hint="cs"/>
          <w:rtl/>
        </w:rPr>
        <w:t>‏</w:t>
      </w:r>
    </w:p>
    <w:p w:rsidR="00DD7EAB" w:rsidRDefault="00DD7EAB" w:rsidP="00DD7EAB">
      <w:pPr>
        <w:pStyle w:val="Heading1"/>
        <w:rPr>
          <w:rtl/>
          <w:lang w:bidi="fa-IR"/>
        </w:rPr>
      </w:pPr>
      <w:r>
        <w:rPr>
          <w:rFonts w:hint="cs"/>
          <w:b w:val="0"/>
          <w:bCs w:val="0"/>
          <w:rtl/>
          <w:lang w:bidi="fa-IR"/>
        </w:rPr>
        <w:br w:type="page"/>
      </w:r>
      <w:bookmarkStart w:id="33" w:name="_Toc35094357"/>
      <w:r>
        <w:rPr>
          <w:rFonts w:hint="cs"/>
          <w:rtl/>
          <w:lang w:bidi="fa-IR"/>
        </w:rPr>
        <w:lastRenderedPageBreak/>
        <w:t>فصل چهارم</w:t>
      </w:r>
      <w:bookmarkEnd w:id="33"/>
    </w:p>
    <w:p w:rsidR="00DD7EAB" w:rsidRDefault="00DD7EAB" w:rsidP="00DD7EAB">
      <w:pPr>
        <w:pStyle w:val="Heading1"/>
        <w:rPr>
          <w:rtl/>
        </w:rPr>
      </w:pPr>
      <w:bookmarkStart w:id="34" w:name="_Toc35094358"/>
      <w:r>
        <w:rPr>
          <w:rFonts w:hint="cs"/>
          <w:rtl/>
        </w:rPr>
        <w:t>بررسی فعالیت زنان در امور حکومتی و اجتماعی و نظریه مرحوم امام(ره)</w:t>
      </w:r>
      <w:bookmarkEnd w:id="34"/>
    </w:p>
    <w:p w:rsidR="00DD7EAB" w:rsidRDefault="00DD7EAB" w:rsidP="00DD7EAB">
      <w:pPr>
        <w:rPr>
          <w:rtl/>
        </w:rPr>
      </w:pPr>
    </w:p>
    <w:p w:rsidR="003D6823" w:rsidRDefault="00DD7EAB" w:rsidP="003D6823">
      <w:pPr>
        <w:rPr>
          <w:rStyle w:val="pt-defaultparagraphfont-000015"/>
          <w:rtl/>
          <w:lang w:bidi="fa-IR"/>
        </w:rPr>
      </w:pPr>
      <w:r>
        <w:rPr>
          <w:rStyle w:val="pt-defaultparagraphfont-000015"/>
          <w:rFonts w:hint="cs"/>
          <w:rtl/>
          <w:lang w:bidi="fa-IR"/>
        </w:rPr>
        <w:t>واضح است که مشارکت سیاسی زنان در متون دینی و تاریخ صدر اسلام به وضوح و‏</w:t>
      </w:r>
      <w:r>
        <w:rPr>
          <w:rStyle w:val="pt-defaultparagraphfont-000015"/>
          <w:rFonts w:hint="cs"/>
          <w:cs/>
        </w:rPr>
        <w:t>‎</w:t>
      </w:r>
      <w:r>
        <w:rPr>
          <w:rStyle w:val="pt-defaultparagraphfont-000015"/>
          <w:rFonts w:ascii="Times New Roman" w:hAnsi="Times New Roman" w:cs="Times New Roman"/>
        </w:rPr>
        <w:t> </w:t>
      </w:r>
      <w:r>
        <w:rPr>
          <w:rStyle w:val="pt-defaultparagraphfont-000015"/>
          <w:rFonts w:hint="cs"/>
          <w:cs/>
        </w:rPr>
        <w:t>‎</w:t>
      </w:r>
      <w:r>
        <w:rPr>
          <w:rStyle w:val="pt-defaultparagraphfont-000015"/>
          <w:rFonts w:hint="cs"/>
          <w:rtl/>
          <w:lang w:bidi="fa-IR"/>
        </w:rPr>
        <w:t>‏روشنی قابل تأیید و‏</w:t>
      </w:r>
      <w:r>
        <w:rPr>
          <w:rStyle w:val="pt-defaultparagraphfont-000015"/>
          <w:rFonts w:hint="cs"/>
          <w:cs/>
        </w:rPr>
        <w:t>‎</w:t>
      </w:r>
      <w:r>
        <w:rPr>
          <w:rStyle w:val="pt-defaultparagraphfont-000015"/>
          <w:rFonts w:ascii="Times New Roman" w:hAnsi="Times New Roman" w:cs="Times New Roman"/>
        </w:rPr>
        <w:t> </w:t>
      </w:r>
      <w:r>
        <w:rPr>
          <w:rStyle w:val="pt-defaultparagraphfont-000015"/>
          <w:rFonts w:hint="cs"/>
          <w:cs/>
        </w:rPr>
        <w:t>‎</w:t>
      </w:r>
      <w:r>
        <w:rPr>
          <w:rStyle w:val="pt-defaultparagraphfont-000015"/>
          <w:rFonts w:hint="cs"/>
          <w:rtl/>
          <w:lang w:bidi="fa-IR"/>
        </w:rPr>
        <w:t>‏اثبات است. همانطور که در پیروزی انقلاب اسلامی شاهد آن بوده ایم و مشارکت زنان در دفاع مقدس و حضور تأثیر گزار این قشر در آن شرایط سخت و بحرانی بر کسی پوشیده نیست تا جایی که حضرت امام (ره) به عنوان حاکم شرع جامعه اسلامی وفرمانده کل قوا یکی از این بانوان شجاع و دلیر را به عنوان فرماندهی دریکی از بخش ها منسوب کردند. قرآن کریم بارزترین نمودهای فعل سیاسی را برای زنان اثبات می کند. در اینجا به ذکر چند شاهد و گواه بسنده می شود.</w:t>
      </w:r>
      <w:r>
        <w:rPr>
          <w:rStyle w:val="pt-defaultparagraphfont-000015"/>
          <w:rFonts w:ascii="Times New Roman" w:hAnsi="Times New Roman" w:cs="Times New Roman"/>
          <w:rtl/>
          <w:lang w:bidi="fa-IR"/>
        </w:rPr>
        <w:t> </w:t>
      </w:r>
      <w:r>
        <w:rPr>
          <w:rStyle w:val="pt-defaultparagraphfont-000015"/>
          <w:rFonts w:hint="cs"/>
          <w:rtl/>
          <w:lang w:bidi="fa-IR"/>
        </w:rPr>
        <w:t>‏</w:t>
      </w:r>
    </w:p>
    <w:p w:rsidR="00DD7EAB" w:rsidRDefault="003D6823" w:rsidP="003D6823">
      <w:pPr>
        <w:pStyle w:val="Heading2"/>
        <w:rPr>
          <w:rtl/>
        </w:rPr>
      </w:pPr>
      <w:bookmarkStart w:id="35" w:name="_Toc35094359"/>
      <w:r>
        <w:rPr>
          <w:rFonts w:hint="cs"/>
          <w:rtl/>
        </w:rPr>
        <w:t>1.</w:t>
      </w:r>
      <w:r w:rsidR="00DD7EAB">
        <w:rPr>
          <w:rFonts w:hint="cs"/>
          <w:rtl/>
        </w:rPr>
        <w:t>جهاد</w:t>
      </w:r>
      <w:bookmarkEnd w:id="35"/>
    </w:p>
    <w:p w:rsidR="00DD7EAB" w:rsidRDefault="00DD7EAB" w:rsidP="00DD7EAB">
      <w:pPr>
        <w:rPr>
          <w:rStyle w:val="pt-defaultparagraphfont-000015"/>
          <w:rtl/>
          <w:lang w:bidi="fa-IR"/>
        </w:rPr>
      </w:pPr>
      <w:r>
        <w:rPr>
          <w:rStyle w:val="pt-defaultparagraphfont-000015"/>
          <w:rFonts w:hint="cs"/>
          <w:rtl/>
          <w:lang w:bidi="fa-IR"/>
        </w:rPr>
        <w:t>مشارکت زنان درجهاد در تاریخ صدر اسلام و پس از آن برکسی پوشیده نیست. در دفاع مقدس نیز زنان در جبهه های نبرد به یاری رزمندگان می شتافتند، غذا می پختند و مریضان را مداوا می کردند.</w:t>
      </w:r>
    </w:p>
    <w:p w:rsidR="00DD7EAB" w:rsidRDefault="00DD7EAB" w:rsidP="00DD7EAB">
      <w:pPr>
        <w:rPr>
          <w:rStyle w:val="pt-defaultparagraphfont-000015"/>
          <w:rtl/>
          <w:lang w:bidi="fa-IR"/>
        </w:rPr>
      </w:pPr>
      <w:r>
        <w:rPr>
          <w:rStyle w:val="pt-defaultparagraphfont-000015"/>
          <w:rFonts w:hint="cs"/>
          <w:rtl/>
          <w:lang w:bidi="fa-IR"/>
        </w:rPr>
        <w:t>با این که در منابع روایی مصادیق مختلفی در رابطه با جهاد و حضور زنان در جنگ ها وغزوه ها به چشم می خورد ولی با توجه به موضوع پژوهش و تبیین نظریه حضرت امام بیان ایشان را مورد بررسی قرار می دهیم.</w:t>
      </w:r>
    </w:p>
    <w:p w:rsidR="00DD7EAB" w:rsidRDefault="00DD7EAB" w:rsidP="00DD7EAB">
      <w:pPr>
        <w:rPr>
          <w:rtl/>
        </w:rPr>
      </w:pPr>
      <w:r>
        <w:rPr>
          <w:rStyle w:val="pt-defaultparagraphfont-000015"/>
          <w:rFonts w:hint="cs"/>
          <w:rtl/>
          <w:lang w:bidi="fa-IR"/>
        </w:rPr>
        <w:t>‏</w:t>
      </w:r>
      <w:r>
        <w:rPr>
          <w:rFonts w:hint="cs"/>
          <w:rtl/>
          <w:lang w:bidi="fa-IR"/>
        </w:rPr>
        <w:t xml:space="preserve"> </w:t>
      </w:r>
      <w:r>
        <w:rPr>
          <w:rStyle w:val="pt-defaultparagraphfont-000015"/>
          <w:rFonts w:hint="cs"/>
          <w:rtl/>
          <w:lang w:bidi="fa-IR"/>
        </w:rPr>
        <w:t>امام خمینی نیز در باب</w:t>
      </w:r>
      <w:r w:rsidR="003D6823">
        <w:rPr>
          <w:rStyle w:val="pt-defaultparagraphfont-000015"/>
          <w:rFonts w:hint="cs"/>
          <w:rtl/>
          <w:lang w:bidi="fa-IR"/>
        </w:rPr>
        <w:t xml:space="preserve"> جهاد </w:t>
      </w:r>
      <w:r>
        <w:rPr>
          <w:rStyle w:val="pt-defaultparagraphfont-000015"/>
          <w:rFonts w:hint="cs"/>
          <w:rtl/>
          <w:lang w:bidi="fa-IR"/>
        </w:rPr>
        <w:t>حق شرکت زنان در امور کشور، حق رأی دادن و انتخاب شدن، حضور در مناصب سیاسی، اجتماعی و مراکز تصمیم گیری، شرکت در سازمان ها و انجمن ها بیانات زیر را می فرمایند:</w:t>
      </w:r>
      <w:r>
        <w:rPr>
          <w:rStyle w:val="pt-defaultparagraphfont-000015"/>
          <w:rFonts w:ascii="Times New Roman" w:hAnsi="Times New Roman" w:cs="Times New Roman"/>
          <w:rtl/>
          <w:lang w:bidi="fa-IR"/>
        </w:rPr>
        <w:t> </w:t>
      </w:r>
      <w:r>
        <w:rPr>
          <w:rStyle w:val="pt-defaultparagraphfont-000015"/>
          <w:rFonts w:hint="cs"/>
          <w:rtl/>
          <w:lang w:bidi="fa-IR"/>
        </w:rPr>
        <w:t>‏</w:t>
      </w:r>
    </w:p>
    <w:p w:rsidR="00DD7EAB" w:rsidRDefault="00DD7EAB" w:rsidP="0029277C">
      <w:pPr>
        <w:rPr>
          <w:rStyle w:val="pt-defaultparagraphfont-000015"/>
          <w:lang w:bidi="fa-IR"/>
        </w:rPr>
      </w:pPr>
      <w:r>
        <w:rPr>
          <w:rFonts w:hint="cs"/>
          <w:rtl/>
        </w:rPr>
        <w:lastRenderedPageBreak/>
        <w:t>‏</w:t>
      </w:r>
      <w:r>
        <w:rPr>
          <w:rStyle w:val="pt-defaultparagraphfont-000015"/>
          <w:rFonts w:hint="cs"/>
          <w:rtl/>
          <w:lang w:bidi="fa-IR"/>
        </w:rPr>
        <w:t>‏</w:t>
      </w:r>
      <w:r w:rsidR="0029277C">
        <w:rPr>
          <w:rStyle w:val="pt-defaultparagraphfont-000015"/>
          <w:rFonts w:hint="cs"/>
          <w:rtl/>
          <w:lang w:bidi="fa-IR"/>
        </w:rPr>
        <w:t>«</w:t>
      </w:r>
      <w:r>
        <w:rPr>
          <w:rStyle w:val="pt-defaultparagraphfont-000015"/>
          <w:rFonts w:hint="cs"/>
          <w:rtl/>
          <w:lang w:bidi="fa-IR"/>
        </w:rPr>
        <w:t>در نظام اسلامی، زن همان حقوقی را دارد که مرد دارد، حق تحصیل، حق کار، حق مالکیت، حق رأی دادن، حق رأی گرفتن. در تمام جهاتی که مرد حق دارد، زن هم حق دارد.</w:t>
      </w:r>
      <w:r w:rsidR="0029277C">
        <w:rPr>
          <w:rStyle w:val="pt-defaultparagraphfont-000015"/>
          <w:rFonts w:hint="cs"/>
          <w:rtl/>
          <w:lang w:bidi="fa-IR"/>
        </w:rPr>
        <w:t>»</w:t>
      </w:r>
    </w:p>
    <w:p w:rsidR="00DD7EAB" w:rsidRDefault="00DD7EAB" w:rsidP="00DD7EAB">
      <w:pPr>
        <w:pStyle w:val="NoSpacing"/>
        <w:bidi/>
        <w:rPr>
          <w:rStyle w:val="pt-defaultparagraphfont-000015"/>
          <w:rtl/>
          <w:lang w:bidi="fa-IR"/>
        </w:rPr>
      </w:pPr>
      <w:r>
        <w:rPr>
          <w:rStyle w:val="pt-defaultparagraphfont-000015"/>
          <w:rFonts w:hint="cs"/>
          <w:rtl/>
          <w:lang w:bidi="fa-IR"/>
        </w:rPr>
        <w:t>( صحیفه امام، ج5، ص 189).</w:t>
      </w:r>
      <w:r>
        <w:rPr>
          <w:rStyle w:val="pt-defaultparagraphfont-000015"/>
          <w:rFonts w:ascii="Times New Roman" w:hAnsi="Times New Roman" w:cs="Times New Roman"/>
          <w:rtl/>
          <w:lang w:bidi="fa-IR"/>
        </w:rPr>
        <w:t> </w:t>
      </w:r>
      <w:r>
        <w:rPr>
          <w:rStyle w:val="pt-defaultparagraphfont-000015"/>
          <w:rFonts w:hint="cs"/>
          <w:rtl/>
          <w:lang w:bidi="fa-IR"/>
        </w:rPr>
        <w:t>‏</w:t>
      </w:r>
    </w:p>
    <w:p w:rsidR="00DD7EAB" w:rsidRDefault="0029277C" w:rsidP="0029277C">
      <w:pPr>
        <w:rPr>
          <w:rStyle w:val="pt-defaultparagraphfont-000015"/>
          <w:rFonts w:ascii="Times New Roman" w:hAnsi="Times New Roman" w:cs="Times New Roman"/>
          <w:rtl/>
          <w:lang w:bidi="fa-IR"/>
        </w:rPr>
      </w:pPr>
      <w:r>
        <w:rPr>
          <w:rStyle w:val="pt-defaultparagraphfont-000015"/>
          <w:rFonts w:hint="cs"/>
          <w:rtl/>
          <w:lang w:bidi="fa-IR"/>
        </w:rPr>
        <w:t>«</w:t>
      </w:r>
      <w:r w:rsidR="00DD7EAB">
        <w:rPr>
          <w:rStyle w:val="pt-defaultparagraphfont-000015"/>
          <w:rFonts w:hint="cs"/>
          <w:rtl/>
          <w:lang w:bidi="fa-IR"/>
        </w:rPr>
        <w:t xml:space="preserve">زن ها هم باید درفعالیت های اجتماهی و سیاسی همدوش مردها باشند. البته با حفظ آن چیزی که </w:t>
      </w:r>
      <w:r w:rsidR="00DD7EAB">
        <w:rPr>
          <w:rStyle w:val="pt-defaultparagraphfont-000015"/>
          <w:rFonts w:ascii="Times New Roman" w:hAnsi="Times New Roman" w:cs="Times New Roman"/>
          <w:rtl/>
          <w:lang w:bidi="fa-IR"/>
        </w:rPr>
        <w:t> </w:t>
      </w:r>
      <w:r w:rsidR="00DD7EAB">
        <w:rPr>
          <w:rStyle w:val="pt-defaultparagraphfont-000015"/>
          <w:rFonts w:hint="cs"/>
          <w:rtl/>
          <w:lang w:bidi="fa-IR"/>
        </w:rPr>
        <w:t>اسلام فرموده اس</w:t>
      </w:r>
      <w:r w:rsidR="00DD7EAB" w:rsidRPr="0029277C">
        <w:rPr>
          <w:rFonts w:hint="cs"/>
          <w:rtl/>
        </w:rPr>
        <w:t>ت.</w:t>
      </w:r>
      <w:r w:rsidRPr="0029277C">
        <w:rPr>
          <w:rFonts w:hint="cs"/>
          <w:rtl/>
        </w:rPr>
        <w:t>»</w:t>
      </w:r>
    </w:p>
    <w:p w:rsidR="00DD7EAB" w:rsidRDefault="00DD7EAB" w:rsidP="00DD7EAB">
      <w:pPr>
        <w:pStyle w:val="NoSpacing"/>
        <w:bidi/>
        <w:rPr>
          <w:rStyle w:val="pt-defaultparagraphfont-000015"/>
          <w:rtl/>
          <w:lang w:bidi="fa-IR"/>
        </w:rPr>
      </w:pPr>
      <w:r>
        <w:rPr>
          <w:rStyle w:val="pt-defaultparagraphfont-000015"/>
          <w:rFonts w:hint="cs"/>
          <w:rtl/>
          <w:lang w:bidi="fa-IR"/>
        </w:rPr>
        <w:t>( همان، ج18، ص 403)</w:t>
      </w:r>
    </w:p>
    <w:p w:rsidR="00DD7EAB" w:rsidRDefault="0029277C" w:rsidP="0029277C">
      <w:pPr>
        <w:rPr>
          <w:rStyle w:val="pt-defaultparagraphfont-000015"/>
          <w:rFonts w:ascii="Times New Roman" w:hAnsi="Times New Roman"/>
          <w:rtl/>
          <w:lang w:bidi="fa-IR"/>
        </w:rPr>
      </w:pPr>
      <w:r>
        <w:rPr>
          <w:rStyle w:val="pt-defaultparagraphfont-000015"/>
          <w:rFonts w:hint="cs"/>
          <w:rtl/>
          <w:lang w:bidi="fa-IR"/>
        </w:rPr>
        <w:t>«</w:t>
      </w:r>
      <w:r w:rsidR="00DD7EAB">
        <w:rPr>
          <w:rStyle w:val="pt-defaultparagraphfont-000015"/>
          <w:rFonts w:hint="cs"/>
          <w:rtl/>
          <w:lang w:bidi="fa-IR"/>
        </w:rPr>
        <w:t xml:space="preserve">زن باید در مقدرات اساسی مملکت دخالت کند. شما همانگونه که در نهضت ها نقش اساسی داشته اید و سهیم بوده اید، هم اکنون هم باز باید در پیروزی سهیم باشید و فراموش نکنید که هر موقع اقتضا کند، نهضت کنید و قیام </w:t>
      </w:r>
      <w:r w:rsidR="00DD7EAB">
        <w:rPr>
          <w:rStyle w:val="pt-defaultparagraphfont-000015"/>
          <w:rFonts w:ascii="Times New Roman" w:hAnsi="Times New Roman" w:cs="Times New Roman"/>
          <w:rtl/>
          <w:lang w:bidi="fa-IR"/>
        </w:rPr>
        <w:t> </w:t>
      </w:r>
      <w:r w:rsidR="00DD7EAB">
        <w:rPr>
          <w:rStyle w:val="pt-defaultparagraphfont-000015"/>
          <w:rFonts w:hint="cs"/>
          <w:rtl/>
          <w:lang w:bidi="fa-IR"/>
        </w:rPr>
        <w:t>کنید.</w:t>
      </w:r>
      <w:r>
        <w:rPr>
          <w:rStyle w:val="pt-defaultparagraphfont-000015"/>
          <w:rFonts w:ascii="Times New Roman" w:hAnsi="Times New Roman" w:hint="cs"/>
          <w:rtl/>
          <w:lang w:bidi="fa-IR"/>
        </w:rPr>
        <w:t>»</w:t>
      </w:r>
    </w:p>
    <w:p w:rsidR="00DD7EAB" w:rsidRDefault="00DD7EAB" w:rsidP="00DD7EAB">
      <w:pPr>
        <w:pStyle w:val="NoSpacing"/>
        <w:bidi/>
        <w:rPr>
          <w:rStyle w:val="pt-defaultparagraphfont-000015"/>
          <w:rtl/>
          <w:lang w:bidi="fa-IR"/>
        </w:rPr>
      </w:pPr>
      <w:r>
        <w:rPr>
          <w:rStyle w:val="pt-defaultparagraphfont-000015"/>
          <w:rFonts w:hint="cs"/>
          <w:rtl/>
          <w:lang w:bidi="fa-IR"/>
        </w:rPr>
        <w:t xml:space="preserve">( همان ج6، ص </w:t>
      </w:r>
      <w:r>
        <w:rPr>
          <w:rStyle w:val="pt-defaultparagraphfont-000015"/>
          <w:rFonts w:hint="cs"/>
          <w:lang w:bidi="fa-IR"/>
        </w:rPr>
        <w:t>301</w:t>
      </w:r>
      <w:r>
        <w:rPr>
          <w:rStyle w:val="pt-defaultparagraphfont-000015"/>
          <w:rFonts w:hint="cs"/>
          <w:rtl/>
          <w:lang w:bidi="fa-IR"/>
        </w:rPr>
        <w:t>)</w:t>
      </w:r>
    </w:p>
    <w:p w:rsidR="0029277C" w:rsidRDefault="00DD7EAB" w:rsidP="00DD7EAB">
      <w:pPr>
        <w:rPr>
          <w:rStyle w:val="pt-defaultparagraphfont-000015"/>
          <w:rtl/>
          <w:lang w:bidi="fa-IR"/>
        </w:rPr>
      </w:pPr>
      <w:r>
        <w:rPr>
          <w:rStyle w:val="pt-defaultparagraphfont-000015"/>
          <w:rFonts w:hint="cs"/>
          <w:rtl/>
          <w:lang w:bidi="fa-IR"/>
        </w:rPr>
        <w:t>بدین ترتیب نه تنها رویکرد امام خمینی زنان را به هیچ عنوان با سیاست بی ارتباط نمی داند، بلکه درنظر ایشان رفتارهای سیاسی زنان در قیاس با مردان از اعتبار بیشتری نیز برخوردار است. زیرا زنان با فعالیت ها و مشارکت سیاسی و اجتماعی خود موجب تقویت اینگونه فعالیت های مردان می شوند:</w:t>
      </w:r>
    </w:p>
    <w:p w:rsidR="00DD7EAB" w:rsidRDefault="0029277C" w:rsidP="0029277C">
      <w:pPr>
        <w:rPr>
          <w:rStyle w:val="pt-defaultparagraphfont-000015"/>
          <w:rtl/>
          <w:lang w:bidi="fa-IR"/>
        </w:rPr>
      </w:pPr>
      <w:r>
        <w:rPr>
          <w:rStyle w:val="pt-defaultparagraphfont-000015"/>
          <w:rFonts w:hint="cs"/>
          <w:rtl/>
          <w:lang w:bidi="fa-IR"/>
        </w:rPr>
        <w:t>«</w:t>
      </w:r>
      <w:r w:rsidR="00DD7EAB">
        <w:rPr>
          <w:rStyle w:val="pt-defaultparagraphfont-000015"/>
          <w:rFonts w:hint="cs"/>
          <w:rtl/>
          <w:lang w:bidi="fa-IR"/>
        </w:rPr>
        <w:t>شما[بانوان] هستید که علاوه بر آنکه خودتان فعالیت می کنید فعالیت را در مردها مضاعف می کنید.</w:t>
      </w:r>
      <w:r w:rsidR="00DD7EAB">
        <w:rPr>
          <w:rStyle w:val="pt-defaultparagraphfont-000015"/>
          <w:rFonts w:hint="cs"/>
          <w:lang w:bidi="fa-IR"/>
        </w:rPr>
        <w:t xml:space="preserve"> </w:t>
      </w:r>
      <w:r>
        <w:rPr>
          <w:rStyle w:val="pt-defaultparagraphfont-000015"/>
          <w:rFonts w:hint="cs"/>
          <w:rtl/>
          <w:lang w:bidi="fa-IR"/>
        </w:rPr>
        <w:t>»</w:t>
      </w:r>
    </w:p>
    <w:p w:rsidR="00DD7EAB" w:rsidRDefault="00DD7EAB" w:rsidP="00DD7EAB">
      <w:pPr>
        <w:pStyle w:val="NoSpacing"/>
        <w:bidi/>
        <w:rPr>
          <w:rStyle w:val="pt-defaultparagraphfont-000015"/>
          <w:rtl/>
          <w:lang w:bidi="fa-IR"/>
        </w:rPr>
      </w:pPr>
      <w:r>
        <w:rPr>
          <w:rStyle w:val="pt-defaultparagraphfont-000015"/>
          <w:rFonts w:hint="cs"/>
          <w:rtl/>
          <w:lang w:bidi="fa-IR"/>
        </w:rPr>
        <w:t>(همان، ج19، ص 183)</w:t>
      </w:r>
    </w:p>
    <w:p w:rsidR="00DD7EAB" w:rsidRDefault="0029277C" w:rsidP="00DD7EAB">
      <w:pPr>
        <w:rPr>
          <w:rStyle w:val="pt-defaultparagraphfont-000015"/>
          <w:rtl/>
          <w:lang w:bidi="fa-IR"/>
        </w:rPr>
      </w:pPr>
      <w:r>
        <w:rPr>
          <w:rStyle w:val="pt-defaultparagraphfont-000015"/>
          <w:rFonts w:hint="cs"/>
          <w:rtl/>
          <w:lang w:bidi="fa-IR"/>
        </w:rPr>
        <w:t>«</w:t>
      </w:r>
      <w:r w:rsidR="00DD7EAB">
        <w:rPr>
          <w:rStyle w:val="pt-defaultparagraphfont-000015"/>
          <w:rFonts w:hint="cs"/>
          <w:rtl/>
          <w:lang w:bidi="fa-IR"/>
        </w:rPr>
        <w:t>پیشقدم شدن شما در همه مسائل اسباب این می شود که مردها هم بیشتر وارد</w:t>
      </w:r>
      <w:r>
        <w:rPr>
          <w:rStyle w:val="pt-defaultparagraphfont-000015"/>
          <w:rFonts w:hint="cs"/>
          <w:rtl/>
          <w:lang w:bidi="fa-IR"/>
        </w:rPr>
        <w:t xml:space="preserve"> بشوند، مردها هم قوی تر بشوند.»</w:t>
      </w:r>
    </w:p>
    <w:p w:rsidR="00DD7EAB" w:rsidRDefault="00DD7EAB" w:rsidP="00DD7EAB">
      <w:pPr>
        <w:pStyle w:val="NoSpacing"/>
        <w:bidi/>
        <w:rPr>
          <w:rStyle w:val="pt-defaultparagraphfont-000015"/>
          <w:rtl/>
          <w:lang w:bidi="fa-IR"/>
        </w:rPr>
      </w:pPr>
      <w:r>
        <w:rPr>
          <w:rStyle w:val="pt-defaultparagraphfont-000015"/>
          <w:rFonts w:hint="cs"/>
          <w:rtl/>
          <w:lang w:bidi="fa-IR"/>
        </w:rPr>
        <w:t>(همان، ج20، ص 8)</w:t>
      </w:r>
    </w:p>
    <w:p w:rsidR="00DD7EAB" w:rsidRDefault="00DD7EAB" w:rsidP="00DD7EAB">
      <w:pPr>
        <w:rPr>
          <w:rtl/>
        </w:rPr>
      </w:pPr>
      <w:r>
        <w:rPr>
          <w:rFonts w:hint="cs"/>
          <w:rtl/>
        </w:rPr>
        <w:t>بنابراین وجود فرصت برای زنان در جامعه برای فعالیت های گوناگون بدون هیچ تبعیضی ضروری است البته با رعایت و صلاحدید بعضی از موارد که در آینده آنان را در کلام مرحوم امام( ره) مورد بررسی قرار می دهیم.</w:t>
      </w:r>
    </w:p>
    <w:p w:rsidR="00DD7EAB" w:rsidRDefault="00DD7EAB" w:rsidP="00DD7EAB">
      <w:pPr>
        <w:rPr>
          <w:rtl/>
        </w:rPr>
      </w:pPr>
      <w:r>
        <w:rPr>
          <w:rFonts w:hint="cs"/>
          <w:rtl/>
        </w:rPr>
        <w:lastRenderedPageBreak/>
        <w:t>امام خمینی(ره) در رابطه با مبحث جهاد و شجاعت زنان ایرانی در این فریضه اینگونه می فرمایند:</w:t>
      </w:r>
    </w:p>
    <w:p w:rsidR="00DD7EAB" w:rsidRDefault="0029277C" w:rsidP="00DD7EAB">
      <w:pPr>
        <w:rPr>
          <w:rtl/>
        </w:rPr>
      </w:pPr>
      <w:r>
        <w:rPr>
          <w:rFonts w:hint="cs"/>
          <w:rtl/>
        </w:rPr>
        <w:t>«</w:t>
      </w:r>
      <w:r w:rsidR="00DD7EAB">
        <w:rPr>
          <w:rFonts w:hint="cs"/>
          <w:rtl/>
        </w:rPr>
        <w:t xml:space="preserve">زنان در عصر ما ثابت كردند كه در مجاهده همدوش مردان بلكه مقدّم بر آنانند. زنان ايران، هم مجاهدات انسانى عظيم كرده‏اند و هم مجاهدات مالى. اين طبقه محترم زنها كه در جنوب تهران و در شهر قم و در ساير شهرها هستند، همين خانمهاى محجبه، همينها كه مظهر عفاف هستند، در نهضت پيشقدم بودند و در ايثار مال هم پيشقدم. ايثار كردند جواهرات و طلاهايى كه دارند، براى مستضعفين، عمده در اين امور آن قصد پاك است. خداوند چند آيه براى چند قرص نان كه حضرت امير- سلام اللَّه عليه- و عائله‏اش صدقه دادند، ... چند آيه نازل فرمود. اين آيات براى قرص نان نيست، اين آيات براى اخلاص، براى آنكه براى خدا بود. ارزش اعمال به معنويات اعمال است. خواهرهاى ما كه در عصر نهضت شركت داشتند ارزش اعمال آنها بيشتر بود از ارزش اعمال مردها، آنها با پرده‏هاى عفاف بيرون آمدند و با پرده عفاف با مردان هم صدا شدند و پيروزى را تحصيل كردند و حالا هم با قصد خالص آنچه كه در ايام عمر تهيه كردند براى مستمندان دادند. اين ارزش دارد، متمكنين اگر ميليونها بدهند، به قدر ارزش اين نيست. پس روز زن، روز با اهميتى است و امروز روز زن است و امروز روز مخدرات است و اجتماع عظيم؛ اجتماع از اقشار مختلفه آنهايى كه نمى‏توانستند با هم مجتمع باشند؛ آنهايى كه اختناق نمى‏گذاشت با هم مجتمع شوند، همه با هم مجتمع شدند؛ همه با هم، برادر و خواهر، برادر و خواهروار مجتمع شدند. مجتمع شدند در مكان مقدس، مكان مقدس فيضيه، محلى كه علم از آنجا به همه اقطار سرازير مى‏شود. محلى كه احكام الهى در آن بيان مى‏شود. مكانى كه از آن علم به همه جا رفت و از علم [نيز] جهاد به همه جا. زن و مرد قم نمونه‏اند در علم و در عمل. زن و مرد ايران نمونه‏اند در علم و در عمل؛ در جوار حضرت فاطمه معصومه- سلام اللَّه عليها- و روز ولادت صديقه- عليها سلام- و اجتماع امت </w:t>
      </w:r>
      <w:r>
        <w:rPr>
          <w:rFonts w:hint="cs"/>
          <w:rtl/>
        </w:rPr>
        <w:t>اسلامى در محلى كه از اسلام است.»</w:t>
      </w:r>
    </w:p>
    <w:p w:rsidR="00DD7EAB" w:rsidRDefault="00DD7EAB" w:rsidP="00DD7EAB">
      <w:pPr>
        <w:pStyle w:val="NoSpacing"/>
        <w:bidi/>
        <w:rPr>
          <w:rtl/>
        </w:rPr>
      </w:pPr>
      <w:r>
        <w:rPr>
          <w:rFonts w:hint="cs"/>
          <w:rtl/>
        </w:rPr>
        <w:t>(صحيفه امام، ج‏7، ص: 342)</w:t>
      </w:r>
    </w:p>
    <w:p w:rsidR="00DD7EAB" w:rsidRDefault="00DD7EAB" w:rsidP="00DD7EAB">
      <w:pPr>
        <w:rPr>
          <w:rFonts w:cs="Times New Roman"/>
          <w:rtl/>
        </w:rPr>
      </w:pPr>
      <w:r>
        <w:rPr>
          <w:rFonts w:hint="cs"/>
          <w:rtl/>
        </w:rPr>
        <w:t>حضرت امام علاوه بر این توصیه ای به بانوان در رابطه با پیشقدم بودن در مسائل جهادی و مجاهدت آنان در عرصه های مختلف را خاطر نشان می شوند</w:t>
      </w:r>
      <w:r>
        <w:rPr>
          <w:rFonts w:cs="Times New Roman"/>
          <w:rtl/>
        </w:rPr>
        <w:t>:</w:t>
      </w:r>
    </w:p>
    <w:p w:rsidR="00DD7EAB" w:rsidRDefault="0029277C" w:rsidP="00DD7EAB">
      <w:pPr>
        <w:rPr>
          <w:rtl/>
        </w:rPr>
      </w:pPr>
      <w:r>
        <w:rPr>
          <w:rFonts w:hint="cs"/>
          <w:rtl/>
        </w:rPr>
        <w:lastRenderedPageBreak/>
        <w:t>«</w:t>
      </w:r>
      <w:r w:rsidR="00DD7EAB">
        <w:rPr>
          <w:rFonts w:hint="cs"/>
          <w:rtl/>
        </w:rPr>
        <w:t>و من اميدوارم كه شما بپذيريد و شما هم به آن وظايفى كه بايد عمل كنيد كه هم در ميدان تحصيل كه يكى از امور مهمه است مجاهده كنيد و هم در ميدان دفاع از اسلام، اين از مهماتى است كه بر هر مردى، بر هر زنى، بر هر كوچك و بزرگى جزء واجبات است. دفاع از اسلام، دفاع از كشور اسلامى، احدى از علماى اسلام، احدى از اشخاصى كه در اسلام زندگى كرده‏اند و مسلم هستند، در اين جهت خلاف ندارند كه اين واجب است. آن چيزى كه محل حرف است، محل صحبت است، قضيه جهاد اولى است، آن بر زن واجب نيست، اما دفاع از حريم خودش، از كشور خودش، از زندگى خودش، از مال خودش و از اسلام، دفاع بر همه واجب است. اگر دفاع بر همه واجب شد، مقدمات دفاع هم بايد عمل بشود، از آن جمله قضيه اينكه ترتيب نظامى بودن، يادگرفتن انواع نظامى بودن را براى آنهايى كه ممكن است. اين طور نيست كه واجب باشد بر ما كه دفاع كنيم و ندانيم چه جور دفاع كنيم، بايد بدانيم چه جور دفاع مى‏كنيم. البته در آن محيطى كه شما تعليم نظامى مى‏بينيد بايد محيط آزاد باشد، محيط صحيح باشد، محيط اسلامى باشد، همه جهات عفاف محفوظ با</w:t>
      </w:r>
      <w:r>
        <w:rPr>
          <w:rFonts w:hint="cs"/>
          <w:rtl/>
        </w:rPr>
        <w:t>شد، همه جهات اسلامى محفوظ باشد.»</w:t>
      </w:r>
    </w:p>
    <w:p w:rsidR="00DD7EAB" w:rsidRDefault="00DD7EAB" w:rsidP="00DD7EAB">
      <w:pPr>
        <w:pStyle w:val="NoSpacing"/>
        <w:bidi/>
        <w:rPr>
          <w:sz w:val="30"/>
          <w:rtl/>
        </w:rPr>
      </w:pPr>
      <w:r>
        <w:rPr>
          <w:rFonts w:hint="cs"/>
          <w:sz w:val="30"/>
          <w:rtl/>
        </w:rPr>
        <w:t>(صحيفه امام، ج‏20، ص: 7)</w:t>
      </w:r>
    </w:p>
    <w:p w:rsidR="00DD7EAB" w:rsidRDefault="00DD7EAB" w:rsidP="00DD7EAB">
      <w:pPr>
        <w:rPr>
          <w:rFonts w:cs="Times New Roman"/>
          <w:rtl/>
        </w:rPr>
      </w:pPr>
    </w:p>
    <w:p w:rsidR="00DD7EAB" w:rsidRDefault="003D6823" w:rsidP="00DD7EAB">
      <w:pPr>
        <w:pStyle w:val="Heading2"/>
        <w:rPr>
          <w:rtl/>
        </w:rPr>
      </w:pPr>
      <w:bookmarkStart w:id="36" w:name="_Toc35094360"/>
      <w:r>
        <w:rPr>
          <w:rFonts w:hint="cs"/>
          <w:rtl/>
        </w:rPr>
        <w:t>2</w:t>
      </w:r>
      <w:r w:rsidR="00DD7EAB">
        <w:rPr>
          <w:rFonts w:hint="cs"/>
          <w:rtl/>
        </w:rPr>
        <w:t>. فعالیت زن در امورات نظامی</w:t>
      </w:r>
      <w:bookmarkEnd w:id="36"/>
    </w:p>
    <w:p w:rsidR="00DD7EAB" w:rsidRDefault="00DD7EAB" w:rsidP="00DD7EAB">
      <w:pPr>
        <w:rPr>
          <w:rtl/>
        </w:rPr>
      </w:pPr>
      <w:r>
        <w:rPr>
          <w:rStyle w:val="pt-defaultparagraphfont-000015"/>
          <w:rFonts w:hint="cs"/>
          <w:rtl/>
          <w:lang w:bidi="fa-IR"/>
        </w:rPr>
        <w:t>تجاوز به حقوق بشر و برخوردهای مسلحانه و اشغال نظامی، تعدی به اصول بنیادی انسانی است</w:t>
      </w:r>
      <w:r>
        <w:rPr>
          <w:rStyle w:val="pt-defaultparagraphfont-000015"/>
          <w:rFonts w:hint="cs"/>
          <w:lang w:bidi="fa-IR"/>
        </w:rPr>
        <w:t>.</w:t>
      </w:r>
      <w:r>
        <w:rPr>
          <w:rStyle w:val="pt-defaultparagraphfont-000015"/>
          <w:rFonts w:hint="cs"/>
          <w:rtl/>
          <w:lang w:bidi="fa-IR"/>
        </w:rPr>
        <w:t xml:space="preserve"> با وجود اینکه د راکثریت قریب به اتفاق جنگ ها این مردان هستند که در میدان های نبرد با دشمن مقابله می کنند اما زنان نیز قربانیان اصلی این جنگ ها به شمار می روند.</w:t>
      </w:r>
      <w:r>
        <w:rPr>
          <w:rFonts w:hint="cs"/>
          <w:rtl/>
          <w:lang w:bidi="fa-IR"/>
        </w:rPr>
        <w:t xml:space="preserve"> </w:t>
      </w:r>
      <w:r>
        <w:rPr>
          <w:rStyle w:val="pt-defaultparagraphfont-000015"/>
          <w:rFonts w:hint="cs"/>
          <w:rtl/>
          <w:lang w:bidi="fa-IR"/>
        </w:rPr>
        <w:t>در اینجا به بیان برخی نظرات امام خمینی که نشان</w:t>
      </w:r>
      <w:r>
        <w:rPr>
          <w:rStyle w:val="pt-defaultparagraphfont-000015"/>
          <w:rFonts w:ascii="Times New Roman" w:hAnsi="Times New Roman" w:cs="Times New Roman"/>
          <w:rtl/>
          <w:lang w:bidi="fa-IR"/>
        </w:rPr>
        <w:t> </w:t>
      </w:r>
      <w:r>
        <w:rPr>
          <w:rStyle w:val="pt-defaultparagraphfont-000015"/>
          <w:rFonts w:hint="cs"/>
          <w:rtl/>
          <w:lang w:bidi="fa-IR"/>
        </w:rPr>
        <w:t>‏</w:t>
      </w:r>
      <w:r>
        <w:rPr>
          <w:rStyle w:val="pt-defaultparagraphfont-000014"/>
          <w:rFonts w:hint="cs"/>
          <w:cs/>
          <w:lang w:bidi="fa-IR"/>
        </w:rPr>
        <w:t>‎</w:t>
      </w:r>
      <w:r>
        <w:rPr>
          <w:rStyle w:val="pt-defaultparagraphfont-000015"/>
          <w:rFonts w:hint="cs"/>
          <w:rtl/>
          <w:lang w:bidi="fa-IR"/>
        </w:rPr>
        <w:t>دهنده موضع ایشان در باره آموزش نظامی زنان و فعالیت آنها در نیروهای نظامی است ، می پردازیم:</w:t>
      </w:r>
      <w:r>
        <w:rPr>
          <w:rStyle w:val="pt-defaultparagraphfont-000015"/>
          <w:rFonts w:ascii="Times New Roman" w:hAnsi="Times New Roman" w:cs="Times New Roman"/>
          <w:rtl/>
          <w:lang w:bidi="fa-IR"/>
        </w:rPr>
        <w:t> </w:t>
      </w:r>
      <w:r>
        <w:rPr>
          <w:rStyle w:val="pt-defaultparagraphfont-000015"/>
          <w:rFonts w:hint="cs"/>
          <w:rtl/>
          <w:lang w:bidi="fa-IR"/>
        </w:rPr>
        <w:t>‏</w:t>
      </w:r>
    </w:p>
    <w:p w:rsidR="00DD7EAB" w:rsidRDefault="00DD7EAB" w:rsidP="00DD7EAB">
      <w:pPr>
        <w:rPr>
          <w:rStyle w:val="pt-defaultparagraphfont-000015"/>
          <w:rFonts w:ascii="Times New Roman" w:hAnsi="Times New Roman" w:cs="Times New Roman"/>
          <w:lang w:bidi="fa-IR"/>
        </w:rPr>
      </w:pPr>
      <w:r>
        <w:rPr>
          <w:rFonts w:hint="cs"/>
          <w:rtl/>
        </w:rPr>
        <w:t>‏</w:t>
      </w:r>
      <w:r w:rsidR="0029277C">
        <w:rPr>
          <w:rStyle w:val="pt-defaultparagraphfont-000015"/>
          <w:rFonts w:hint="cs"/>
          <w:rtl/>
          <w:lang w:bidi="fa-IR"/>
        </w:rPr>
        <w:t>‏«</w:t>
      </w:r>
      <w:r>
        <w:rPr>
          <w:rStyle w:val="pt-defaultparagraphfont-000015"/>
          <w:rFonts w:hint="cs"/>
          <w:rtl/>
          <w:lang w:bidi="fa-IR"/>
        </w:rPr>
        <w:t xml:space="preserve">من از آنچه تاکنون به همت مردان و زنان باشرف و رزمنده شده است، امید آن دارم که در بسیج همه جانبه آموزش نظامی و عقیدتی و اخلاقی و فرهنگی با تأیید خداوند متعال موفق شوند و دوره تعلیمات و </w:t>
      </w:r>
      <w:r>
        <w:rPr>
          <w:rStyle w:val="pt-defaultparagraphfont-000015"/>
          <w:rFonts w:hint="cs"/>
          <w:rtl/>
          <w:lang w:bidi="fa-IR"/>
        </w:rPr>
        <w:lastRenderedPageBreak/>
        <w:t xml:space="preserve">تمرینهای عملی نظامی و پارتیزانی و چریکی را شایسته و به طوری که سزاوار یک ملت اسلامی </w:t>
      </w:r>
      <w:r>
        <w:rPr>
          <w:rStyle w:val="pt-defaultparagraphfont-000015"/>
          <w:rFonts w:ascii="Times New Roman" w:hAnsi="Times New Roman" w:cs="Times New Roman"/>
          <w:rtl/>
          <w:lang w:bidi="fa-IR"/>
        </w:rPr>
        <w:t> </w:t>
      </w:r>
      <w:r>
        <w:rPr>
          <w:rStyle w:val="pt-defaultparagraphfont-000015"/>
          <w:rFonts w:hint="cs"/>
          <w:rtl/>
          <w:lang w:bidi="fa-IR"/>
        </w:rPr>
        <w:t>ب</w:t>
      </w:r>
      <w:r w:rsidR="0029277C">
        <w:rPr>
          <w:rStyle w:val="pt-defaultparagraphfont-000015"/>
          <w:rFonts w:hint="cs"/>
          <w:rtl/>
          <w:lang w:bidi="fa-IR"/>
        </w:rPr>
        <w:t>ه پاخاسته است، به پایان رسانند.»</w:t>
      </w:r>
    </w:p>
    <w:p w:rsidR="00DD7EAB" w:rsidRDefault="00DD7EAB" w:rsidP="00DD7EAB">
      <w:pPr>
        <w:pStyle w:val="NoSpacing"/>
        <w:bidi/>
        <w:rPr>
          <w:rtl/>
        </w:rPr>
      </w:pPr>
      <w:r>
        <w:rPr>
          <w:rStyle w:val="pt-defaultparagraphfont-000015"/>
          <w:rFonts w:hint="cs"/>
          <w:rtl/>
        </w:rPr>
        <w:t>(صحیفه امام، ج12، ص 159)‏</w:t>
      </w:r>
    </w:p>
    <w:p w:rsidR="00DD7EAB" w:rsidRDefault="00DD7EAB" w:rsidP="00DD7EAB">
      <w:pPr>
        <w:rPr>
          <w:rtl/>
        </w:rPr>
      </w:pPr>
      <w:r>
        <w:rPr>
          <w:rFonts w:hint="cs"/>
          <w:rtl/>
        </w:rPr>
        <w:t>درسوالی که از ایشان در این رابطه پرسیدند امام بیاناتی نیز می فرمایند:</w:t>
      </w:r>
    </w:p>
    <w:p w:rsidR="00DD7EAB" w:rsidRDefault="00DD7EAB" w:rsidP="00DD7EAB">
      <w:pPr>
        <w:rPr>
          <w:rtl/>
        </w:rPr>
      </w:pPr>
      <w:r>
        <w:rPr>
          <w:rFonts w:hint="cs"/>
          <w:rtl/>
        </w:rPr>
        <w:t xml:space="preserve">زنان توده عظيمى از مسلمانان را تشكيل مى‏دهند، چه نقشى، چه حقى شما </w:t>
      </w:r>
      <w:r w:rsidRPr="003D6823">
        <w:rPr>
          <w:rFonts w:hint="cs"/>
          <w:rtl/>
        </w:rPr>
        <w:t>براى زن‏</w:t>
      </w:r>
      <w:r>
        <w:rPr>
          <w:rFonts w:hint="cs"/>
          <w:rtl/>
        </w:rPr>
        <w:t xml:space="preserve"> در نظامى اسلامى‏</w:t>
      </w:r>
    </w:p>
    <w:p w:rsidR="00DD7EAB" w:rsidRDefault="00DD7EAB" w:rsidP="00DD7EAB">
      <w:pPr>
        <w:rPr>
          <w:rFonts w:ascii="Times New Roman" w:hAnsi="Times New Roman" w:cs="Times New Roman"/>
          <w:sz w:val="24"/>
          <w:szCs w:val="24"/>
          <w:rtl/>
        </w:rPr>
      </w:pPr>
      <w:r>
        <w:rPr>
          <w:rFonts w:hint="cs"/>
          <w:rtl/>
        </w:rPr>
        <w:t>قائل هستيد؟</w:t>
      </w:r>
    </w:p>
    <w:p w:rsidR="00DD7EAB" w:rsidRDefault="0029277C" w:rsidP="00DD7EAB">
      <w:pPr>
        <w:rPr>
          <w:rFonts w:ascii="Arial" w:hAnsi="Arial" w:cs="Arial"/>
          <w:color w:val="000000"/>
          <w:sz w:val="30"/>
          <w:szCs w:val="30"/>
          <w:rtl/>
        </w:rPr>
      </w:pPr>
      <w:r>
        <w:rPr>
          <w:rFonts w:hint="cs"/>
          <w:rtl/>
        </w:rPr>
        <w:t>«</w:t>
      </w:r>
      <w:r w:rsidR="00DD7EAB">
        <w:rPr>
          <w:rFonts w:hint="cs"/>
          <w:rtl/>
        </w:rPr>
        <w:t>هم اكنون زنان مسلمان ايران، در مبارزات سياسى و تظاهرات بر ضد شاه شركت دارند. به من اطلاع داده‏اند كه در شهرهاى ايران زنان جلسات سياسى دارند. در نظام اسلامى، زن همان حقوقى را دارد كه مرد دارد، حق تحصيل، حق كار، حق مالكيت، حق رأى دادن، حق رأى گرفتن. در تمام جهاتى كه مرد حق دارد، زن هم حق دارد. لكن در مرد هم مواردى است كه چيزهايى به دليل پيدايش مفاسد بر او حرام است و هم در زن مواردى هست كه به دليل اينكه مفسده مى‏آفريند حرام است. اسلام خواسته است كه زن و مرد، حيثيت انسانى‏شان محفوظ باشد. اسلام خواسته است كه زن ملعبه دست مرد نباشد. اينكه در خارج منعكس كرده‏اند كه در اسلام با زنها، با خشونت رفتار مى‏شود، امر غير صحيحى است و تبليغات باطلى است كه از مغرضين حاصل شده و الّا مرد و زن هر دويشان در اسلام اختيارات دارند. اگر اختلافاتى هست براى هر دو هس</w:t>
      </w:r>
      <w:r>
        <w:rPr>
          <w:rFonts w:hint="cs"/>
          <w:rtl/>
        </w:rPr>
        <w:t>ت و آن مربوط به طبيعت آنان است.»</w:t>
      </w:r>
    </w:p>
    <w:p w:rsidR="00DD7EAB" w:rsidRDefault="00DD7EAB" w:rsidP="00DD7EAB">
      <w:pPr>
        <w:pStyle w:val="NoSpacing"/>
        <w:bidi/>
        <w:rPr>
          <w:rtl/>
        </w:rPr>
      </w:pPr>
      <w:r>
        <w:rPr>
          <w:rFonts w:hint="cs"/>
          <w:rtl/>
        </w:rPr>
        <w:t>(صحيفه امام ج‏5، ص: 189)</w:t>
      </w:r>
    </w:p>
    <w:p w:rsidR="00DD7EAB" w:rsidRDefault="00DD7EAB" w:rsidP="00DD7EAB">
      <w:pPr>
        <w:rPr>
          <w:rtl/>
        </w:rPr>
      </w:pPr>
      <w:r>
        <w:rPr>
          <w:rFonts w:hint="cs"/>
          <w:rtl/>
        </w:rPr>
        <w:t>امام (ره) در جای دیگر در رابطه با حضور پر شور و تأثیر گزار زنان برای پیروزی انقلاب در جامعه  درجمع بانوان قمی این گونه زحمات آنان را خاطر نشان کرده و از آنان تقدیر و تشکر می کنند:</w:t>
      </w:r>
    </w:p>
    <w:p w:rsidR="00DD7EAB" w:rsidRDefault="0029277C" w:rsidP="00DD7EAB">
      <w:pPr>
        <w:rPr>
          <w:rtl/>
        </w:rPr>
      </w:pPr>
      <w:r>
        <w:rPr>
          <w:rFonts w:hint="cs"/>
          <w:rtl/>
        </w:rPr>
        <w:t>«</w:t>
      </w:r>
      <w:r w:rsidR="00DD7EAB">
        <w:rPr>
          <w:rFonts w:hint="cs"/>
          <w:rtl/>
        </w:rPr>
        <w:t xml:space="preserve">درود بى‏پايان بر بانوان ايران! سلام بر شما بانوان محترم! رحمت خدا بر شما شيردلانى كه به همت والاى شما اسلام از قيد اسارت بيگانه بيرون آمد! سلام خداى تبارك و تعالى بر ملت ايران، بانوان آنها و مردان </w:t>
      </w:r>
      <w:r w:rsidR="00DD7EAB">
        <w:rPr>
          <w:rFonts w:hint="cs"/>
          <w:rtl/>
        </w:rPr>
        <w:lastRenderedPageBreak/>
        <w:t>آنها! شما بانوانِ شجاع دوشادوش مردان پيروزى را براى اسلام بيمه كرديد. من از تمام زنهاى ايران، تمام بانوان ايران و از بانوان قم تشكر مى‏كنم. خداوند از شما راضى باشد. امام عصر از شما دلخوش باشد. شما با بچه‏هاى كوچك خودتان در خيابانها آمديد و از اسلام پشتيبانى كرديد. من اخبار قم و ساير بلاد را مى‏شنيدم؛ من اخبار «چهارمردان» را مى‏شنيدم. من در خودم غرور احساس مى‏كنم براى اين شجاعتها. بانوان ايران و بانوان قم و ساير بلاد، در اين پيروزى پيشقدم هستند. آنها مردان را تشجيع كردند. مردان ما مرهون شجاعتهاى شما زنهاى شيردل هستند. من مرهونِ هم مرد [ان مح</w:t>
      </w:r>
      <w:r>
        <w:rPr>
          <w:rFonts w:hint="cs"/>
          <w:rtl/>
        </w:rPr>
        <w:t>ترم‏] و هم بانوان محترمات هستم.»</w:t>
      </w:r>
    </w:p>
    <w:p w:rsidR="00DD7EAB" w:rsidRDefault="00DD7EAB" w:rsidP="00DD7EAB">
      <w:pPr>
        <w:pStyle w:val="NoSpacing"/>
        <w:bidi/>
        <w:rPr>
          <w:rtl/>
        </w:rPr>
      </w:pPr>
      <w:r>
        <w:rPr>
          <w:rFonts w:hint="cs"/>
          <w:sz w:val="32"/>
          <w:rtl/>
        </w:rPr>
        <w:t>(صحيفه امام ؛ ج‏6 ؛ ص299)</w:t>
      </w:r>
    </w:p>
    <w:p w:rsidR="00DD7EAB" w:rsidRDefault="00DD7EAB" w:rsidP="00DD7EAB">
      <w:r>
        <w:rPr>
          <w:rFonts w:hint="cs"/>
          <w:rtl/>
        </w:rPr>
        <w:t>امام در رابطه با زنان و تربیت اسلامی اینگونه بیاناتی را در جمع بانوان بیان می دارند:</w:t>
      </w:r>
    </w:p>
    <w:p w:rsidR="00DD7EAB" w:rsidRDefault="0029277C" w:rsidP="00DD7EAB">
      <w:pPr>
        <w:rPr>
          <w:color w:val="2A415C"/>
          <w:rtl/>
        </w:rPr>
      </w:pPr>
      <w:r>
        <w:rPr>
          <w:rFonts w:hint="cs"/>
          <w:rtl/>
        </w:rPr>
        <w:t>«</w:t>
      </w:r>
      <w:r w:rsidR="00DD7EAB">
        <w:rPr>
          <w:rFonts w:hint="cs"/>
          <w:rtl/>
        </w:rPr>
        <w:t xml:space="preserve">زن مبدأ همه خيرات است. شما ديديد، ما ديديم، كه زن در اين نهضت چه كرد. تاريخ ديده است كه چه زنهايى در دنيا بوده است، و زن چيست. تاريخ دور است؛ ما خود ديديم كه چه زنهايى تربيت كرده است اسلام، چه زنهايى در اين عصر اخير قيام كردند. و آنها كه قيام كرده‏اند همين زنهاى محجوبه جنوب شهر و قم و ساير بلاد اسلامى بود. آنها كه به تربيت آريامهرى تربيت شدند ابداً در اين امور دخالت نداشتند. آنها تربيتهاى فاسد شده بودند؛ از تربيتهاى اسلامى آنها را دور نگه داشتند. اينهايى كه تربيت اسلامى داشتند خون دادند، كشته دادند، به خيابانها ريختند، نهضت را پيروز كردند. ما نهضت خودمان را مرهون زنها مى‏دانيم. مردها به تَبَع زنها در خيابانها مى‏ريختند. تشويق مى‏كردند زنها مردان را. خودشان در صفهاى جلو بودند. زن يك همچو موجودى است كه مى‏تواند يك قدرت شيطانى را بشكند. اين زن را در اين دوره رضا خان و محمد رضا خان منحط كردند از مقام خودش. مرد را هم منحط كردند. جوانها را هم منحط كردند. مراكز فحشا الى‏ ما شاء اللَّه براى جوانهاى ما درست كردند به اسم «آزادى»، به اسم «پيشرفت»، به اسم «تمدن»! جوانهاى ما را به فحشا كشيدند. به اسم آزادى، همه آزاديها را از ماها سلب كردند. آنهايى كه زمان رضا خان را درك كرده‏اند مى‏دانند چه مى‏گويم. آنها ديدند كه چه كردند با ما، و چه كردند با زنهاى محترم ما. آنها كه زمان محمد رضا را درك كردند، آنها هم مى‏بينند. با اسمهاى فريبنده، با الفاظ بزك كرده مملكت ما را رو به خرابى بردند. بالاتر از همه جوانهاى </w:t>
      </w:r>
      <w:r w:rsidR="00DD7EAB">
        <w:rPr>
          <w:rFonts w:hint="cs"/>
          <w:rtl/>
        </w:rPr>
        <w:lastRenderedPageBreak/>
        <w:t>ما را فاسد كردند. نيروى انسانى ما را به عقب نشاندند. زن در زمان محمد رضا و رضا پهلوى عنصر مظلومى بود، و خودش نمى‏داند. آن قدر كه ظلم در اين دو زمان شد در زمان جاهليت معلوم نيست شده باشد. آن قدر كه انحطاط براى زنها در اين قرن شد معلوم نيست كه در قرن جاهليت شده باشد. در هر دو قرن مظلوم بوده‏اند زنها؛ آن وقت اسلام آنها را از اسارت بيرون آورد، و در اين زمان هم اميدوارم كه اسلام باز دست آنها را بگيرد و از غرق</w:t>
      </w:r>
      <w:r>
        <w:rPr>
          <w:rFonts w:hint="cs"/>
          <w:rtl/>
        </w:rPr>
        <w:t>اب ذلتها و مظلوميتها نجات بدهد.»</w:t>
      </w:r>
    </w:p>
    <w:p w:rsidR="00DD7EAB" w:rsidRDefault="00DD7EAB" w:rsidP="00DD7EAB">
      <w:pPr>
        <w:pStyle w:val="NoSpacing"/>
        <w:bidi/>
        <w:rPr>
          <w:rtl/>
        </w:rPr>
      </w:pPr>
      <w:r>
        <w:rPr>
          <w:rFonts w:hint="cs"/>
          <w:rtl/>
        </w:rPr>
        <w:t>(صحيفه امام، ج‏7، ص: 340و339)</w:t>
      </w:r>
    </w:p>
    <w:p w:rsidR="00DD7EAB" w:rsidRDefault="00DD7EAB" w:rsidP="00DD7EAB">
      <w:pPr>
        <w:rPr>
          <w:rtl/>
        </w:rPr>
      </w:pPr>
      <w:r>
        <w:rPr>
          <w:rFonts w:hint="cs"/>
          <w:rtl/>
        </w:rPr>
        <w:t>مسائل دیگری در رابطه با فعالیت بانوان در مورد مسائل نظامی و جهادی و اجتماعی وجود دارد که آنها را در بخش استفتائات و نظریه فقهی از حضرت امام (ره) آورده ایم.</w:t>
      </w:r>
    </w:p>
    <w:p w:rsidR="00DD7EAB" w:rsidRDefault="00DD7EAB" w:rsidP="00DD7EAB">
      <w:pPr>
        <w:rPr>
          <w:rtl/>
        </w:rPr>
      </w:pPr>
    </w:p>
    <w:p w:rsidR="00DD7EAB" w:rsidRDefault="00DD7EAB" w:rsidP="00DD7EAB">
      <w:pPr>
        <w:rPr>
          <w:rtl/>
        </w:rPr>
      </w:pPr>
    </w:p>
    <w:p w:rsidR="00DD7EAB" w:rsidRDefault="003D6823" w:rsidP="00DD7EAB">
      <w:pPr>
        <w:pStyle w:val="Heading2"/>
        <w:rPr>
          <w:rtl/>
        </w:rPr>
      </w:pPr>
      <w:bookmarkStart w:id="37" w:name="_Toc35094361"/>
      <w:r>
        <w:rPr>
          <w:rFonts w:hint="cs"/>
          <w:rtl/>
        </w:rPr>
        <w:t>3</w:t>
      </w:r>
      <w:r w:rsidR="00DD7EAB">
        <w:rPr>
          <w:rFonts w:hint="cs"/>
          <w:rtl/>
        </w:rPr>
        <w:t>. آزادی زنان در نوع پوشش با حفظ حجاب</w:t>
      </w:r>
      <w:bookmarkEnd w:id="37"/>
    </w:p>
    <w:p w:rsidR="00026F79" w:rsidRDefault="00026F79" w:rsidP="00026F79">
      <w:pPr>
        <w:rPr>
          <w:rStyle w:val="pt-articleh2-000031"/>
          <w:rtl/>
        </w:rPr>
      </w:pPr>
      <w:r>
        <w:rPr>
          <w:rStyle w:val="pt-articleh2-000031"/>
          <w:rFonts w:hint="cs"/>
          <w:rtl/>
        </w:rPr>
        <w:t>شاید برای خواننده گرامی این سوال مطرح شود که بحث در رابطه با فعالیت های اجتماعی زن در جامعه است واین عنوان ربطی به  بحث ندارد باید گفت که:</w:t>
      </w:r>
    </w:p>
    <w:p w:rsidR="00026F79" w:rsidRDefault="00026F79" w:rsidP="00026F79">
      <w:pPr>
        <w:rPr>
          <w:rStyle w:val="pt-articleh2-000031"/>
          <w:rtl/>
        </w:rPr>
      </w:pPr>
      <w:r>
        <w:rPr>
          <w:rStyle w:val="pt-articleh2-000031"/>
          <w:rFonts w:hint="cs"/>
          <w:rtl/>
        </w:rPr>
        <w:t xml:space="preserve"> أولا: حجاب از مباحثی است که زن در جامعه درگیر آن است و اگر بخواهد در جامعه هر گونه فعالیتی داشته باشد بحث حجاب خود به خود مطرح می شود.</w:t>
      </w:r>
    </w:p>
    <w:p w:rsidR="0029277C" w:rsidRDefault="00026F79" w:rsidP="00026F79">
      <w:pPr>
        <w:rPr>
          <w:rStyle w:val="pt-articleh2-000031"/>
          <w:rtl/>
        </w:rPr>
      </w:pPr>
      <w:r>
        <w:rPr>
          <w:rStyle w:val="pt-articleh2-000031"/>
          <w:rFonts w:hint="cs"/>
          <w:rtl/>
        </w:rPr>
        <w:t>ثانیا: حضرت امام (ره) برخی از فعالیت های اجتماعی زنان در جامعه را منوط به داشتن حجاب می دانند وگرنه اجازه فعالیت زن در آن بخخش را نمی دهند و جایز نمی دانند</w:t>
      </w:r>
      <w:r w:rsidR="0029277C">
        <w:rPr>
          <w:rStyle w:val="pt-articleh2-000031"/>
          <w:rFonts w:hint="cs"/>
          <w:rtl/>
        </w:rPr>
        <w:t>، از همین رو به صورت مختصر از حجاب و اهمیت آن برای زن در جامعه بحث کرده ایم.</w:t>
      </w:r>
    </w:p>
    <w:p w:rsidR="00DD7EAB" w:rsidRDefault="00DD7EAB" w:rsidP="00026F79">
      <w:pPr>
        <w:rPr>
          <w:rtl/>
        </w:rPr>
      </w:pPr>
      <w:r>
        <w:rPr>
          <w:rStyle w:val="pt-articleh2-000031"/>
          <w:rFonts w:hint="cs"/>
          <w:rtl/>
        </w:rPr>
        <w:t>حجاب‏</w:t>
      </w:r>
      <w:r w:rsidR="00026F79">
        <w:rPr>
          <w:rStyle w:val="pt-defaultparagraphfont-000015"/>
          <w:rFonts w:hint="cs"/>
          <w:rtl/>
        </w:rPr>
        <w:t xml:space="preserve"> </w:t>
      </w:r>
      <w:r>
        <w:rPr>
          <w:rStyle w:val="pt-defaultparagraphfont-000015"/>
          <w:rFonts w:hint="cs"/>
          <w:rtl/>
        </w:rPr>
        <w:t>از مقوله هایی است که با فطرت انسان آشناست و اختصاص به زن ندارد و فقط در باب کیفیت آن است که در این باره زن از مرد متمایز می باشد</w:t>
      </w:r>
      <w:r>
        <w:rPr>
          <w:rStyle w:val="pt-defaultparagraphfont-000015"/>
          <w:rFonts w:hint="cs"/>
        </w:rPr>
        <w:t>.</w:t>
      </w:r>
      <w:r>
        <w:rPr>
          <w:rStyle w:val="pt-defaultparagraphfont-000015"/>
          <w:rFonts w:hint="cs"/>
          <w:rtl/>
        </w:rPr>
        <w:t xml:space="preserve"> </w:t>
      </w:r>
      <w:r>
        <w:rPr>
          <w:rFonts w:hint="cs"/>
          <w:rtl/>
        </w:rPr>
        <w:t xml:space="preserve">حجاب زن در دیدگاه اسلام پوشش معقول است که ممکن </w:t>
      </w:r>
      <w:r>
        <w:rPr>
          <w:rFonts w:hint="cs"/>
          <w:rtl/>
        </w:rPr>
        <w:lastRenderedPageBreak/>
        <w:t>است با توجه به آداب و رسوم هر ملتی کیفیت و شکل مخصوص به خود را دارا باشد حجاب برتر را میتوان در نوع پوشش حضرت صدیقه طاهره (سلام الله علیها) و اهل بیت دید، برای زنی که باید الگوی خود را در تمام مراحل زندگی خود پاک ترین بانوی جهان قرار دهد حجاب یکی از لازمه های زندگی او در یک جامعه ی اسلامی است.</w:t>
      </w:r>
    </w:p>
    <w:p w:rsidR="00DD7EAB" w:rsidRDefault="00DD7EAB" w:rsidP="00DD7EAB">
      <w:pPr>
        <w:rPr>
          <w:rStyle w:val="pt-defaultparagraphfont-000015"/>
          <w:rtl/>
          <w:lang w:bidi="fa-IR"/>
        </w:rPr>
      </w:pPr>
      <w:r>
        <w:rPr>
          <w:rStyle w:val="pt-defaultparagraphfont-000015"/>
          <w:rFonts w:hint="cs"/>
          <w:rtl/>
          <w:lang w:bidi="fa-IR"/>
        </w:rPr>
        <w:t xml:space="preserve">آیات قرآنی که درباره حجاب زنان و مردان بیان شده به شرح زیر است: </w:t>
      </w:r>
    </w:p>
    <w:p w:rsidR="00DD7EAB" w:rsidRDefault="0029277C" w:rsidP="00DD7EAB">
      <w:pPr>
        <w:rPr>
          <w:rStyle w:val="pt-defaultparagraphfont-000015"/>
          <w:rtl/>
          <w:lang w:bidi="fa-IR"/>
        </w:rPr>
      </w:pPr>
      <w:r>
        <w:rPr>
          <w:rStyle w:val="pt-defaultparagraphfont-000015"/>
          <w:rFonts w:hint="cs"/>
          <w:rtl/>
          <w:lang w:bidi="fa-IR"/>
        </w:rPr>
        <w:t>«</w:t>
      </w:r>
      <w:r w:rsidR="00DD7EAB">
        <w:rPr>
          <w:rStyle w:val="pt-defaultparagraphfont-000015"/>
          <w:rFonts w:hint="cs"/>
          <w:rtl/>
          <w:lang w:bidi="fa-IR"/>
        </w:rPr>
        <w:t>قل للمؤمنین یغضوا من ابصارهم و یحفظوا فروجهم ذلک ازکی لهم ان الله خبیر بما یصنعون) (به مردان با ایمان بگو: دیدگان خود از نامحرم فرو بندند و پاک دامنی خود را حفظ کنند که این برای آنها پاکیزه تر است. همان</w:t>
      </w:r>
      <w:r>
        <w:rPr>
          <w:rStyle w:val="pt-defaultparagraphfont-000015"/>
          <w:rFonts w:hint="cs"/>
          <w:rtl/>
          <w:lang w:bidi="fa-IR"/>
        </w:rPr>
        <w:t>ا خدا به آنچه می کنند آگاه است.»</w:t>
      </w:r>
    </w:p>
    <w:p w:rsidR="00DD7EAB" w:rsidRDefault="0029277C" w:rsidP="00DD7EAB">
      <w:pPr>
        <w:rPr>
          <w:rStyle w:val="pt-defaultparagraphfont-000015"/>
          <w:rtl/>
          <w:lang w:bidi="fa-IR"/>
        </w:rPr>
      </w:pPr>
      <w:r>
        <w:rPr>
          <w:rStyle w:val="pt-defaultparagraphfont-000015"/>
          <w:rFonts w:hint="cs"/>
          <w:rtl/>
          <w:lang w:bidi="fa-IR"/>
        </w:rPr>
        <w:t>«</w:t>
      </w:r>
      <w:r w:rsidR="00DD7EAB">
        <w:rPr>
          <w:rStyle w:val="pt-defaultparagraphfont-000015"/>
          <w:rFonts w:hint="cs"/>
          <w:rtl/>
          <w:lang w:bidi="fa-IR"/>
        </w:rPr>
        <w:t>وقل للمؤمنات یغضض</w:t>
      </w:r>
      <w:r>
        <w:rPr>
          <w:rStyle w:val="pt-defaultparagraphfont-000015"/>
          <w:rFonts w:hint="cs"/>
          <w:rtl/>
          <w:lang w:bidi="fa-IR"/>
        </w:rPr>
        <w:t>ن من ابصارهن و یحفظن فروجهن... »</w:t>
      </w:r>
    </w:p>
    <w:p w:rsidR="00DD7EAB" w:rsidRDefault="00DD7EAB" w:rsidP="00DD7EAB">
      <w:pPr>
        <w:pStyle w:val="NoSpacing"/>
        <w:bidi/>
        <w:rPr>
          <w:rStyle w:val="pt-defaultparagraphfont-000015"/>
          <w:rtl/>
        </w:rPr>
      </w:pPr>
      <w:r>
        <w:rPr>
          <w:rStyle w:val="pt-defaultparagraphfont-000015"/>
          <w:rFonts w:hint="cs"/>
          <w:rtl/>
        </w:rPr>
        <w:t>(سوره نور، آیه 30-31، ترجمه استاد بهرام پور)</w:t>
      </w:r>
    </w:p>
    <w:p w:rsidR="00DD7EAB" w:rsidRDefault="0029277C" w:rsidP="00DD7EAB">
      <w:pPr>
        <w:rPr>
          <w:rStyle w:val="pt-defaultparagraphfont-000015"/>
          <w:rtl/>
          <w:lang w:bidi="fa-IR"/>
        </w:rPr>
      </w:pPr>
      <w:r>
        <w:rPr>
          <w:rStyle w:val="pt-defaultparagraphfont-000015"/>
          <w:rFonts w:hint="cs"/>
          <w:rtl/>
          <w:lang w:bidi="fa-IR"/>
        </w:rPr>
        <w:t>«</w:t>
      </w:r>
      <w:r w:rsidR="00DD7EAB">
        <w:rPr>
          <w:rStyle w:val="pt-defaultparagraphfont-000015"/>
          <w:rFonts w:hint="cs"/>
          <w:rtl/>
          <w:lang w:bidi="fa-IR"/>
        </w:rPr>
        <w:t>یا ایها النبی قل لازواجک و بناتک و نساء المؤمنین یدنین علیهن من جلابیبهن ذلک ادنی ان یعرفن فلا یوذین و کان الله غفورا رحیما.) (ای پیامبر، به زنان و دخترانت و به زنان مومنان بگو پوشش های خود را بر خود بپیچند، این برای آنکه عفیف بودن شناخته شوند و مورد تعرض قرار نگیرند، نزدیک تر است و خدا آمرزنده ی م</w:t>
      </w:r>
      <w:r>
        <w:rPr>
          <w:rStyle w:val="pt-defaultparagraphfont-000015"/>
          <w:rFonts w:hint="cs"/>
          <w:rtl/>
          <w:lang w:bidi="fa-IR"/>
        </w:rPr>
        <w:t>هربان است.»</w:t>
      </w:r>
    </w:p>
    <w:p w:rsidR="00DD7EAB" w:rsidRDefault="00DD7EAB" w:rsidP="00DD7EAB">
      <w:pPr>
        <w:pStyle w:val="NoSpacing"/>
        <w:bidi/>
        <w:rPr>
          <w:rStyle w:val="pt-defaultparagraphfont-000015"/>
          <w:rtl/>
        </w:rPr>
      </w:pPr>
      <w:r>
        <w:rPr>
          <w:rStyle w:val="pt-defaultparagraphfont-000015"/>
          <w:rFonts w:hint="cs"/>
          <w:rtl/>
        </w:rPr>
        <w:t>(سوره احزاب، آیه 59، ترجمه همان)</w:t>
      </w:r>
    </w:p>
    <w:p w:rsidR="00DD7EAB" w:rsidRDefault="00DD7EAB" w:rsidP="00DD7EAB">
      <w:pPr>
        <w:rPr>
          <w:rtl/>
        </w:rPr>
      </w:pPr>
      <w:r>
        <w:rPr>
          <w:rFonts w:hint="cs"/>
          <w:rtl/>
        </w:rPr>
        <w:t>چنان که می بینیم حجاب و پوشش برای زنان به دلیل محافظت خودشان است برخلاف برخی اندیشه های شیطانی و حوسران که حجاب را برای زن یک حصار و زندان تلقی می کند و پیام اسلام و قرآن را تحریف کرده و اشتباه به گوش جهانیان می رساند.</w:t>
      </w:r>
    </w:p>
    <w:p w:rsidR="0029277C" w:rsidRDefault="00DD7EAB" w:rsidP="00DD7EAB">
      <w:pPr>
        <w:rPr>
          <w:rtl/>
        </w:rPr>
      </w:pPr>
      <w:r>
        <w:rPr>
          <w:rStyle w:val="pt-defaultparagraphfont-000015"/>
          <w:rFonts w:hint="cs"/>
          <w:rtl/>
        </w:rPr>
        <w:t>‏</w:t>
      </w:r>
      <w:r>
        <w:rPr>
          <w:rFonts w:hint="cs"/>
          <w:rtl/>
        </w:rPr>
        <w:t>امام خمینی در پاسخ پرسشی در این باره می فرمایند:</w:t>
      </w:r>
    </w:p>
    <w:p w:rsidR="00DD7EAB" w:rsidRDefault="0029277C" w:rsidP="00DD7EAB">
      <w:pPr>
        <w:rPr>
          <w:rtl/>
        </w:rPr>
      </w:pPr>
      <w:r>
        <w:rPr>
          <w:rFonts w:hint="cs"/>
          <w:rtl/>
        </w:rPr>
        <w:lastRenderedPageBreak/>
        <w:t>«</w:t>
      </w:r>
      <w:r w:rsidR="00DD7EAB">
        <w:rPr>
          <w:rFonts w:hint="cs"/>
          <w:rtl/>
        </w:rPr>
        <w:t xml:space="preserve">حجاب به معنای متداول میان ما که اسمش حجاب اسلامی است با آزادی مخالفتی ندارد. اسلام با آنچه خلاف عفت است مخالفت دارد و ما آنان را دعوت می کنیم که به حجاب اسلامی رو آورند. و زنان شجاع ما دیگر از بلاهایی که غرب به عنوان تمدن به سرشان آورده است، به ستوه آمده </w:t>
      </w:r>
      <w:r>
        <w:rPr>
          <w:rFonts w:hint="cs"/>
          <w:rtl/>
        </w:rPr>
        <w:t>اند و به اسلام پناهنده شده اند.»</w:t>
      </w:r>
    </w:p>
    <w:p w:rsidR="00DD7EAB" w:rsidRDefault="00DD7EAB" w:rsidP="00DD7EAB">
      <w:pPr>
        <w:pStyle w:val="NoSpacing"/>
        <w:bidi/>
        <w:rPr>
          <w:rtl/>
        </w:rPr>
      </w:pPr>
      <w:r>
        <w:rPr>
          <w:rFonts w:hint="cs"/>
          <w:rtl/>
        </w:rPr>
        <w:t>(‏‏صحیفه امام، ج5، ص 541)‏</w:t>
      </w:r>
    </w:p>
    <w:p w:rsidR="00DD7EAB" w:rsidRDefault="0029277C" w:rsidP="0029277C">
      <w:pPr>
        <w:rPr>
          <w:rStyle w:val="pt-defaultparagraphfont-000015"/>
          <w:rtl/>
        </w:rPr>
      </w:pPr>
      <w:r>
        <w:rPr>
          <w:rStyle w:val="pt-articlefooter-000016"/>
          <w:rFonts w:hint="cs"/>
          <w:rtl/>
        </w:rPr>
        <w:t>«</w:t>
      </w:r>
      <w:r w:rsidR="00DD7EAB">
        <w:rPr>
          <w:rStyle w:val="pt-defaultparagraphfont-000015"/>
          <w:rFonts w:hint="cs"/>
          <w:rtl/>
        </w:rPr>
        <w:t>در اسلام زن باید حجاب داشته باشد، ولی لازم نیست که چادر باشد. بلکه زن می تواند هر لباسی را که حجا</w:t>
      </w:r>
      <w:r>
        <w:rPr>
          <w:rStyle w:val="pt-defaultparagraphfont-000015"/>
          <w:rFonts w:hint="cs"/>
          <w:rtl/>
        </w:rPr>
        <w:t>بش را به وجود آورد اختیار کند. »</w:t>
      </w:r>
    </w:p>
    <w:p w:rsidR="00DD7EAB" w:rsidRDefault="00DD7EAB" w:rsidP="00DD7EAB">
      <w:pPr>
        <w:pStyle w:val="NoSpacing"/>
        <w:bidi/>
        <w:rPr>
          <w:rtl/>
        </w:rPr>
      </w:pPr>
      <w:r>
        <w:rPr>
          <w:rStyle w:val="pt-defaultparagraphfont-000015"/>
          <w:rFonts w:hint="cs"/>
          <w:rtl/>
        </w:rPr>
        <w:t>(همان‏</w:t>
      </w:r>
      <w:r>
        <w:rPr>
          <w:rStyle w:val="pt-articlefooter-000016"/>
          <w:rFonts w:hint="cs"/>
          <w:rtl/>
        </w:rPr>
        <w:t>‏، ج5، ص 294)‏</w:t>
      </w:r>
    </w:p>
    <w:p w:rsidR="00DD7EAB" w:rsidRDefault="00DD7EAB" w:rsidP="00DD7EAB">
      <w:pPr>
        <w:rPr>
          <w:rStyle w:val="pt-defaultparagraphfont-000015"/>
        </w:rPr>
      </w:pPr>
      <w:r>
        <w:rPr>
          <w:rFonts w:hint="cs"/>
          <w:rtl/>
        </w:rPr>
        <w:t>‏</w:t>
      </w:r>
      <w:r w:rsidR="0029277C">
        <w:rPr>
          <w:rStyle w:val="pt-defaultparagraphfont-000015"/>
          <w:rFonts w:hint="cs"/>
          <w:rtl/>
        </w:rPr>
        <w:t>‏«</w:t>
      </w:r>
      <w:r>
        <w:rPr>
          <w:rStyle w:val="pt-defaultparagraphfont-000015"/>
          <w:rFonts w:hint="cs"/>
          <w:rtl/>
        </w:rPr>
        <w:t xml:space="preserve">در وزارتخانه های اسلامی نباید زن های لخت بیایند، زن ها بروند اما با حجاب باشند مانعی ندارد بروند اما کار بکنند لکن با حجاب شرعی </w:t>
      </w:r>
      <w:r w:rsidR="0029277C">
        <w:rPr>
          <w:rStyle w:val="pt-defaultparagraphfont-000015"/>
          <w:rFonts w:hint="cs"/>
          <w:rtl/>
        </w:rPr>
        <w:t>باشند، با حفظ جهات شرعی باشند. »</w:t>
      </w:r>
    </w:p>
    <w:p w:rsidR="00DD7EAB" w:rsidRDefault="00DD7EAB" w:rsidP="00DD7EAB">
      <w:pPr>
        <w:pStyle w:val="NoSpacing"/>
        <w:bidi/>
        <w:rPr>
          <w:rtl/>
        </w:rPr>
      </w:pPr>
      <w:r>
        <w:rPr>
          <w:rStyle w:val="pt-defaultparagraphfont-000015"/>
          <w:rFonts w:hint="cs"/>
          <w:rtl/>
        </w:rPr>
        <w:t>(هما‏</w:t>
      </w:r>
      <w:r>
        <w:rPr>
          <w:rStyle w:val="pt-articlefooter-000016"/>
          <w:rFonts w:hint="cs"/>
          <w:rtl/>
        </w:rPr>
        <w:t>‏ن، ج6، ص 329)‏</w:t>
      </w:r>
    </w:p>
    <w:p w:rsidR="00DD7EAB" w:rsidRDefault="00DD7EAB" w:rsidP="00DD7EAB">
      <w:pPr>
        <w:bidi w:val="0"/>
        <w:spacing w:before="0" w:after="200"/>
        <w:ind w:firstLine="0"/>
        <w:rPr>
          <w:sz w:val="36"/>
          <w:rtl/>
        </w:rPr>
      </w:pPr>
    </w:p>
    <w:p w:rsidR="0029277C" w:rsidRDefault="00DD7EAB" w:rsidP="00DD7EAB">
      <w:pPr>
        <w:rPr>
          <w:rtl/>
        </w:rPr>
      </w:pPr>
      <w:r>
        <w:rPr>
          <w:rFonts w:hint="cs"/>
          <w:rtl/>
        </w:rPr>
        <w:t>در مصاحبه یکی از خبرنگاران خارجی با امام، سؤال شد: این چادر، آیا صحیح است که این زن ها خود را در زیر چادر مخفی کنند؟ این زنها در انقلاب شرکت کردند، کشته دادند، زندان رفتند، مبارزه کردند. این چادر هم یک رسم از قدیم است، حالا دیگر دنیا هم عوض شده، حالا این صحیح است که مثلاً اینها خودشان را مخفی کنند؟ امام با هوشیاری فرمودند:</w:t>
      </w:r>
    </w:p>
    <w:p w:rsidR="00DD7EAB" w:rsidRDefault="0029277C" w:rsidP="00DD7EAB">
      <w:pPr>
        <w:rPr>
          <w:rtl/>
        </w:rPr>
      </w:pPr>
      <w:r>
        <w:rPr>
          <w:rFonts w:hint="cs"/>
          <w:rtl/>
        </w:rPr>
        <w:t xml:space="preserve"> «</w:t>
      </w:r>
      <w:r w:rsidR="00DD7EAB">
        <w:rPr>
          <w:rFonts w:hint="cs"/>
          <w:rtl/>
        </w:rPr>
        <w:t xml:space="preserve">اولاً اینکه این یک اختیاری است برای آنها، خودشان اختیار کردند. شما چه حقی دارید که اختیار را از دستشان بگیرید؟ ما اعلام می کنیم به زنها که هر کس چادر می خواهد یا هر کس پوشش اسلامی، بیاید بیرون، از سی و پنج میلیون جمعیت ما‏‏، سی و سه میلیونش بیرون می آید. شما چه حقی دارید که جلو اینها را بگیرید؟ این چه دیکتاتوری است که شما نسبت به زنها دارید؟ و ثانیاً اینکه ما یک پوشش خاصی را نمی گوییم، برای حدود زنهایی که به سن و سال شما رسیده اند هیچ چیزی نیست، ما زنهای جوانی که وقتی ایشان </w:t>
      </w:r>
      <w:r w:rsidR="00DD7EAB">
        <w:rPr>
          <w:rFonts w:hint="cs"/>
          <w:rtl/>
        </w:rPr>
        <w:lastRenderedPageBreak/>
        <w:t>آرایش می کنند و می آیند یک فوج را دنبال خودشان می کشند، اینها را داریم جلوشان را</w:t>
      </w:r>
      <w:r>
        <w:rPr>
          <w:rFonts w:hint="cs"/>
          <w:rtl/>
        </w:rPr>
        <w:t xml:space="preserve"> می گیریم، شما هم دلتان نسوزد. »</w:t>
      </w:r>
    </w:p>
    <w:p w:rsidR="00DD7EAB" w:rsidRDefault="00DD7EAB" w:rsidP="00DD7EAB">
      <w:pPr>
        <w:pStyle w:val="NoSpacing"/>
        <w:bidi/>
        <w:rPr>
          <w:sz w:val="36"/>
          <w:rtl/>
        </w:rPr>
      </w:pPr>
      <w:r>
        <w:rPr>
          <w:rFonts w:hint="cs"/>
          <w:rtl/>
        </w:rPr>
        <w:t>(‏‏</w:t>
      </w:r>
      <w:r>
        <w:rPr>
          <w:rFonts w:ascii="Times New Roman" w:hAnsi="Times New Roman" w:cs="Times New Roman"/>
          <w:rtl/>
        </w:rPr>
        <w:t> </w:t>
      </w:r>
      <w:r>
        <w:rPr>
          <w:rFonts w:hint="cs"/>
          <w:rtl/>
        </w:rPr>
        <w:t>همان، ج10، ص 103-104)</w:t>
      </w:r>
      <w:r>
        <w:rPr>
          <w:rStyle w:val="pt-articlefooter-000016"/>
          <w:rFonts w:hint="cs"/>
          <w:rtl/>
        </w:rPr>
        <w:t>‏</w:t>
      </w:r>
    </w:p>
    <w:p w:rsidR="00DD7EAB" w:rsidRDefault="0029277C" w:rsidP="0029277C">
      <w:pPr>
        <w:ind w:firstLine="0"/>
        <w:rPr>
          <w:rStyle w:val="pt-defaultparagraphfont-000012"/>
          <w:rtl/>
        </w:rPr>
      </w:pPr>
      <w:r>
        <w:rPr>
          <w:rStyle w:val="pt-defaultparagraphfont-000015"/>
          <w:rFonts w:hint="cs"/>
          <w:rtl/>
        </w:rPr>
        <w:t>«</w:t>
      </w:r>
      <w:r w:rsidR="00DD7EAB">
        <w:rPr>
          <w:rStyle w:val="pt-defaultparagraphfont-000015"/>
          <w:rFonts w:hint="cs"/>
          <w:rtl/>
        </w:rPr>
        <w:t>البته باید توجه داشته باشید که حجابی که اسلام قرار داده است، برای حفظ آن ارزش های</w:t>
      </w:r>
      <w:r w:rsidR="00DD7EAB">
        <w:rPr>
          <w:rStyle w:val="pt-defaultparagraphfont-000015"/>
          <w:rFonts w:ascii="Times New Roman" w:hAnsi="Times New Roman" w:cs="Times New Roman"/>
          <w:rtl/>
        </w:rPr>
        <w:t> </w:t>
      </w:r>
      <w:r w:rsidR="00DD7EAB">
        <w:rPr>
          <w:rStyle w:val="pt-defaultparagraphfont-000015"/>
          <w:rFonts w:hint="cs"/>
          <w:rtl/>
        </w:rPr>
        <w:t>‏‏شماست. هر چه را که خدا دستور فرموده است، چه برای زن و چه برای مرد، برای این است که آن</w:t>
      </w:r>
      <w:r w:rsidR="00DD7EAB">
        <w:rPr>
          <w:rStyle w:val="pt-defaultparagraphfont-000015"/>
          <w:rFonts w:ascii="Times New Roman" w:hAnsi="Times New Roman" w:cs="Times New Roman"/>
          <w:rtl/>
        </w:rPr>
        <w:t> </w:t>
      </w:r>
      <w:r w:rsidR="00DD7EAB">
        <w:rPr>
          <w:rStyle w:val="pt-defaultparagraphfont-000015"/>
          <w:rFonts w:hint="cs"/>
          <w:rtl/>
        </w:rPr>
        <w:t>‏</w:t>
      </w:r>
      <w:r w:rsidR="00DD7EAB">
        <w:rPr>
          <w:rStyle w:val="pt-defaultparagraphfont-000014"/>
          <w:rFonts w:hint="cs"/>
          <w:cs/>
        </w:rPr>
        <w:t>‎</w:t>
      </w:r>
      <w:r w:rsidR="00DD7EAB">
        <w:rPr>
          <w:rStyle w:val="pt-defaultparagraphfont-000015"/>
          <w:rFonts w:hint="cs"/>
          <w:rtl/>
        </w:rPr>
        <w:t>‏</w:t>
      </w:r>
      <w:r w:rsidR="00DD7EAB">
        <w:rPr>
          <w:rStyle w:val="pt-defaultparagraphfont-000012"/>
          <w:rFonts w:hint="cs"/>
          <w:rtl/>
        </w:rPr>
        <w:t>‏ارزش های واقعی که اینها دارند و ممکن است به واسطه وسوسه های شیطانی یا دست های فاسد استعمار و عمال استعمار پایمال می شدند</w:t>
      </w:r>
      <w:r>
        <w:rPr>
          <w:rStyle w:val="pt-defaultparagraphfont-000012"/>
          <w:rFonts w:hint="cs"/>
          <w:rtl/>
        </w:rPr>
        <w:t xml:space="preserve"> اینها، این ارزش ها زنده بشود. »</w:t>
      </w:r>
    </w:p>
    <w:p w:rsidR="00DD7EAB" w:rsidRDefault="00DD7EAB" w:rsidP="00DD7EAB">
      <w:pPr>
        <w:pStyle w:val="NoSpacing"/>
        <w:bidi/>
        <w:rPr>
          <w:rtl/>
        </w:rPr>
      </w:pPr>
      <w:r>
        <w:rPr>
          <w:rStyle w:val="pt-defaultparagraphfont-000012"/>
          <w:rFonts w:hint="cs"/>
          <w:rtl/>
        </w:rPr>
        <w:t>(‏</w:t>
      </w:r>
      <w:r>
        <w:rPr>
          <w:rStyle w:val="pt-articlefooter-000032"/>
          <w:rFonts w:hint="cs"/>
          <w:rtl/>
        </w:rPr>
        <w:t>‏همان، ج19 ص185)‏</w:t>
      </w:r>
    </w:p>
    <w:p w:rsidR="00DD7EAB" w:rsidRDefault="00DD7EAB" w:rsidP="00DD7EAB">
      <w:pPr>
        <w:rPr>
          <w:rStyle w:val="pt-defaultparagraphfont-000012"/>
          <w:lang w:bidi="fa-IR"/>
        </w:rPr>
      </w:pPr>
      <w:r>
        <w:rPr>
          <w:rFonts w:hint="cs"/>
          <w:rtl/>
        </w:rPr>
        <w:t>‏</w:t>
      </w:r>
      <w:r w:rsidR="0029277C">
        <w:rPr>
          <w:rStyle w:val="pt-defaultparagraphfont-000012"/>
          <w:rFonts w:hint="cs"/>
          <w:rtl/>
          <w:lang w:bidi="fa-IR"/>
        </w:rPr>
        <w:t>‏«</w:t>
      </w:r>
      <w:r>
        <w:rPr>
          <w:rStyle w:val="pt-defaultparagraphfont-000012"/>
          <w:rFonts w:hint="cs"/>
          <w:rtl/>
          <w:lang w:bidi="fa-IR"/>
        </w:rPr>
        <w:t>زنان در انتخاب فعالیت و سرنوشت و همچنین پوشش خود با رعایت موازین آزادند و تجربه کنونی فعالیت های ضد رژیم شاه نشان داده است که زنان بیش از پیش آزادی خود را در پوشش</w:t>
      </w:r>
      <w:r w:rsidR="0029277C">
        <w:rPr>
          <w:rStyle w:val="pt-defaultparagraphfont-000012"/>
          <w:rFonts w:hint="cs"/>
          <w:rtl/>
          <w:lang w:bidi="fa-IR"/>
        </w:rPr>
        <w:t>ی که اسلام می گوید، یافته اند. »</w:t>
      </w:r>
    </w:p>
    <w:p w:rsidR="00DD7EAB" w:rsidRDefault="00DD7EAB" w:rsidP="00DD7EAB">
      <w:pPr>
        <w:pStyle w:val="NoSpacing"/>
        <w:bidi/>
        <w:rPr>
          <w:rStyle w:val="pt-defaultparagraphfont-000012"/>
          <w:rtl/>
        </w:rPr>
      </w:pPr>
      <w:r>
        <w:rPr>
          <w:rStyle w:val="pt-defaultparagraphfont-000012"/>
          <w:rFonts w:hint="cs"/>
          <w:rtl/>
        </w:rPr>
        <w:t>( همان ، ج4، ص247)‏</w:t>
      </w:r>
    </w:p>
    <w:p w:rsidR="0029277C" w:rsidRDefault="0029277C" w:rsidP="0029277C">
      <w:pPr>
        <w:pStyle w:val="Heading2"/>
        <w:rPr>
          <w:rStyle w:val="pt-defaultparagraphfont-000012"/>
          <w:rtl/>
        </w:rPr>
      </w:pPr>
    </w:p>
    <w:p w:rsidR="00026F79" w:rsidRDefault="00026F79" w:rsidP="0029277C">
      <w:pPr>
        <w:pStyle w:val="Heading2"/>
        <w:rPr>
          <w:rStyle w:val="pt-defaultparagraphfont-000012"/>
          <w:rtl/>
        </w:rPr>
      </w:pPr>
      <w:bookmarkStart w:id="38" w:name="_Toc35094362"/>
      <w:r>
        <w:rPr>
          <w:rStyle w:val="pt-defaultparagraphfont-000012"/>
          <w:rFonts w:hint="cs"/>
          <w:rtl/>
        </w:rPr>
        <w:t>4.مسائل دیگر</w:t>
      </w:r>
      <w:bookmarkEnd w:id="38"/>
    </w:p>
    <w:p w:rsidR="003D6823" w:rsidRDefault="003D6823" w:rsidP="003D6823">
      <w:pPr>
        <w:ind w:firstLine="0"/>
        <w:rPr>
          <w:rtl/>
        </w:rPr>
      </w:pPr>
      <w:r>
        <w:rPr>
          <w:rFonts w:hint="cs"/>
          <w:rtl/>
        </w:rPr>
        <w:t>مسائل دیگری در اسلام وجود دارد که حضور زن را در آن ها بلا مانع می داند همچون بیعت، امر به معروف ونهی از منکر و... که ما برای فهم بهتر کلام امام راحل برخی از این مسائل و دلایل آن ها را به طور مختصر از نگاه شما خواننده گرامی می گزرانیم.</w:t>
      </w:r>
    </w:p>
    <w:p w:rsidR="003D6823" w:rsidRPr="003D6823" w:rsidRDefault="003D6823" w:rsidP="003D6823">
      <w:pPr>
        <w:pStyle w:val="Heading3"/>
        <w:rPr>
          <w:rStyle w:val="pt-defaultparagraphfont-000007"/>
          <w:bCs w:val="0"/>
          <w:rtl/>
        </w:rPr>
      </w:pPr>
      <w:bookmarkStart w:id="39" w:name="_Toc35094363"/>
      <w:r>
        <w:rPr>
          <w:rStyle w:val="pt-defaultparagraphfont-000007"/>
          <w:rFonts w:hint="cs"/>
          <w:rtl/>
        </w:rPr>
        <w:t>1</w:t>
      </w:r>
      <w:r w:rsidRPr="003D6823">
        <w:rPr>
          <w:rStyle w:val="pt-defaultparagraphfont-000007"/>
          <w:rFonts w:hint="cs"/>
          <w:bCs w:val="0"/>
          <w:rtl/>
        </w:rPr>
        <w:t>. بیعت</w:t>
      </w:r>
      <w:bookmarkEnd w:id="39"/>
      <w:r>
        <w:rPr>
          <w:rStyle w:val="pt-defaultparagraphfont-000007"/>
          <w:b/>
          <w:bCs w:val="0"/>
          <w:rtl/>
        </w:rPr>
        <w:tab/>
      </w:r>
    </w:p>
    <w:p w:rsidR="003D6823" w:rsidRDefault="003D6823" w:rsidP="003D6823">
      <w:pPr>
        <w:rPr>
          <w:rtl/>
        </w:rPr>
      </w:pPr>
      <w:r w:rsidRPr="003D6823">
        <w:rPr>
          <w:rFonts w:hint="cs"/>
          <w:rtl/>
        </w:rPr>
        <w:t>قرآن کریم</w:t>
      </w:r>
      <w:r>
        <w:rPr>
          <w:rFonts w:hint="cs"/>
          <w:rtl/>
        </w:rPr>
        <w:t xml:space="preserve"> بیعت با حکومت را برای زنان می پذیرد، آنجا که می فرماید:</w:t>
      </w:r>
      <w:r>
        <w:rPr>
          <w:rFonts w:ascii="Times New Roman" w:hAnsi="Times New Roman" w:cs="Times New Roman"/>
          <w:rtl/>
        </w:rPr>
        <w:t> </w:t>
      </w:r>
      <w:r>
        <w:rPr>
          <w:rFonts w:hint="cs"/>
          <w:rtl/>
        </w:rPr>
        <w:t>‏</w:t>
      </w:r>
      <w:r>
        <w:rPr>
          <w:rFonts w:hint="cs"/>
          <w:cs/>
        </w:rPr>
        <w:t>‎</w:t>
      </w:r>
    </w:p>
    <w:p w:rsidR="003D6823" w:rsidRDefault="0029277C" w:rsidP="003D6823">
      <w:pPr>
        <w:rPr>
          <w:rStyle w:val="pt-defaultparagraphfont-000019"/>
          <w:rtl/>
        </w:rPr>
      </w:pPr>
      <w:r>
        <w:rPr>
          <w:rFonts w:hint="cs"/>
          <w:rtl/>
        </w:rPr>
        <w:lastRenderedPageBreak/>
        <w:t>«</w:t>
      </w:r>
      <w:r w:rsidR="003D6823">
        <w:rPr>
          <w:rFonts w:hint="cs"/>
          <w:rtl/>
        </w:rPr>
        <w:t>یا ایها النبی اذاجاءک المؤمنات یبایعنک علی ان لایشرکن بالله شیئاً و لایسرقن و لایزنین و لایقتلن اولادهن و لایاتین ببهتان یفترینه بین ایدیهن و ارجلهن</w:t>
      </w:r>
      <w:r w:rsidR="003D6823">
        <w:rPr>
          <w:rStyle w:val="pt-defaultparagraphfont-000019"/>
          <w:rFonts w:hint="cs"/>
          <w:rtl/>
          <w:lang w:bidi="fa-IR"/>
        </w:rPr>
        <w:t xml:space="preserve"> و لایعصینک فی معروف فبایعهن و استغفر لهن الله ان الله غفور رحیم‏</w:t>
      </w:r>
      <w:r w:rsidR="003D6823">
        <w:rPr>
          <w:rStyle w:val="pt-defaultparagraphfont-000019"/>
          <w:rFonts w:hint="cs"/>
          <w:cs/>
        </w:rPr>
        <w:t>‎</w:t>
      </w:r>
      <w:r>
        <w:rPr>
          <w:rStyle w:val="pt-defaultparagraphfont-000019"/>
          <w:rFonts w:hint="cs"/>
          <w:rtl/>
        </w:rPr>
        <w:t>». «</w:t>
      </w:r>
      <w:r w:rsidR="003D6823">
        <w:rPr>
          <w:rStyle w:val="pt-defaultparagraphfont-000019"/>
          <w:rFonts w:hint="cs"/>
          <w:rtl/>
        </w:rPr>
        <w:t>ای پیامبر چون زنان با ایمان نزد تو آیند و  با تو بیعت کنند که چیزی را با خدا شریک نسازند و دزدی و زنا نکنند و فرزندان خود را نکشند و فرزندی نامشروع پیش دست و پای خود نیاورند که به دروغ به شوهران خود ببندند، و در کار نیک نافرمانی تو نکنند ، با آنها بیعت کن و برایشان از خدا آمرزش بخ</w:t>
      </w:r>
      <w:r>
        <w:rPr>
          <w:rStyle w:val="pt-defaultparagraphfont-000019"/>
          <w:rFonts w:hint="cs"/>
          <w:rtl/>
        </w:rPr>
        <w:t>واه که خدا آمرزنده مهربان است.»</w:t>
      </w:r>
    </w:p>
    <w:p w:rsidR="003D6823" w:rsidRDefault="003D6823" w:rsidP="003D6823">
      <w:pPr>
        <w:pStyle w:val="NoSpacing"/>
        <w:bidi/>
        <w:rPr>
          <w:rStyle w:val="pt-defaultparagraphfont-000019"/>
          <w:rtl/>
          <w:lang w:bidi="fa-IR"/>
        </w:rPr>
      </w:pPr>
      <w:r>
        <w:rPr>
          <w:rStyle w:val="pt-defaultparagraphfont-000019"/>
          <w:rFonts w:hint="cs"/>
          <w:rtl/>
          <w:lang w:bidi="fa-IR"/>
        </w:rPr>
        <w:t xml:space="preserve"> (سوره ممتحنه ، آیه 12، ترجمه استاد بهرام پور)</w:t>
      </w:r>
    </w:p>
    <w:p w:rsidR="003D6823" w:rsidRDefault="003D6823" w:rsidP="003D6823">
      <w:pPr>
        <w:rPr>
          <w:rtl/>
        </w:rPr>
      </w:pPr>
      <w:r>
        <w:rPr>
          <w:rFonts w:hint="cs"/>
          <w:rtl/>
        </w:rPr>
        <w:t>این عمل را در تاریخ نیز میتوانیم مشاهده کنیم زمانی که زنان در غدیر خم برای بیعت با امیرالمومنین علی( علیه السلام) دستان خود را داخل تشت آب زدند و با حضرت به عنوان وصی و جانشین رسول خدا( صلی الله علیه وآله وسلم) بیعت کردند.</w:t>
      </w:r>
    </w:p>
    <w:p w:rsidR="003D6823" w:rsidRDefault="003D6823" w:rsidP="00026F79">
      <w:pPr>
        <w:pStyle w:val="Heading3"/>
        <w:rPr>
          <w:rStyle w:val="pt-defaultparagraphfont-000007"/>
          <w:rtl/>
        </w:rPr>
      </w:pPr>
      <w:bookmarkStart w:id="40" w:name="_Toc35094364"/>
      <w:r>
        <w:rPr>
          <w:rStyle w:val="pt-defaultparagraphfont-000007"/>
          <w:rFonts w:hint="cs"/>
          <w:rtl/>
        </w:rPr>
        <w:t>2. هجرت</w:t>
      </w:r>
      <w:bookmarkEnd w:id="40"/>
    </w:p>
    <w:p w:rsidR="003D6823" w:rsidRDefault="003D6823" w:rsidP="003D6823">
      <w:pPr>
        <w:rPr>
          <w:rStyle w:val="pt-defaultparagraphfont-000015"/>
          <w:rtl/>
          <w:lang w:bidi="fa-IR"/>
        </w:rPr>
      </w:pPr>
      <w:r>
        <w:rPr>
          <w:rStyle w:val="pt-defaultparagraphfont-000015"/>
          <w:rFonts w:hint="cs"/>
          <w:rtl/>
          <w:lang w:bidi="fa-IR"/>
        </w:rPr>
        <w:t xml:space="preserve">هجرت یکی دیگر از حرکت های اجتماعی و سیاسی است که در صدر اسلام دو بار اتفاق افتاد. زنان مسلمان در هر دو مهاجرت شرکت داشتند، این مهاجرتها دارای ابعاد سیاسی بسیار بود. ازجمله میتوان به طرد ونفی نظام حاکم بر جامعه و رساندن و ابلاغ کردن پیام آیین جدید به تمامی مردم واز سوی دیگر تدبیر سیاسی جامعه برای پایداری دین نو ظهور الهی اشاره کرد. </w:t>
      </w:r>
    </w:p>
    <w:p w:rsidR="003D6823" w:rsidRDefault="003D6823" w:rsidP="003D6823">
      <w:pPr>
        <w:rPr>
          <w:rtl/>
        </w:rPr>
      </w:pPr>
      <w:r>
        <w:rPr>
          <w:rStyle w:val="pt-defaultparagraphfont-000015"/>
          <w:rFonts w:hint="cs"/>
          <w:rtl/>
          <w:lang w:bidi="fa-IR"/>
        </w:rPr>
        <w:t xml:space="preserve"> قرآن کریم در آیات متعددی از مهاجرت زنان مسلمان سخن گفته است:</w:t>
      </w:r>
      <w:r>
        <w:rPr>
          <w:rStyle w:val="pt-defaultparagraphfont-000015"/>
          <w:rFonts w:ascii="Times New Roman" w:hAnsi="Times New Roman" w:cs="Times New Roman"/>
          <w:rtl/>
          <w:lang w:bidi="fa-IR"/>
        </w:rPr>
        <w:t> </w:t>
      </w:r>
      <w:r>
        <w:rPr>
          <w:rStyle w:val="pt-defaultparagraphfont-000015"/>
          <w:rFonts w:hint="cs"/>
          <w:rtl/>
          <w:lang w:bidi="fa-IR"/>
        </w:rPr>
        <w:t>‏</w:t>
      </w:r>
    </w:p>
    <w:p w:rsidR="003D6823" w:rsidRDefault="003D6823" w:rsidP="003D6823">
      <w:pPr>
        <w:rPr>
          <w:rStyle w:val="pt-defaultparagraphfont-000015"/>
          <w:lang w:bidi="fa-IR"/>
        </w:rPr>
      </w:pPr>
      <w:r>
        <w:rPr>
          <w:rFonts w:hint="cs"/>
          <w:rtl/>
        </w:rPr>
        <w:t>‏</w:t>
      </w:r>
      <w:r w:rsidR="0029277C">
        <w:rPr>
          <w:rStyle w:val="pt-defaultparagraphfont-000015"/>
          <w:rFonts w:hint="cs"/>
          <w:rtl/>
          <w:lang w:bidi="fa-IR"/>
        </w:rPr>
        <w:t>‏«</w:t>
      </w:r>
      <w:r>
        <w:rPr>
          <w:rStyle w:val="pt-defaultparagraphfont-000015"/>
          <w:rFonts w:hint="cs"/>
          <w:rtl/>
          <w:lang w:bidi="fa-IR"/>
        </w:rPr>
        <w:t xml:space="preserve">ان الذین توفهم الملائکة ظالمی انفسهم قالوا فیم کنتم قالوا کنا مستضعفین فی الارض قالوا الم تکن ارض الله واسعة فتهاجروا فیها </w:t>
      </w:r>
      <w:r w:rsidR="0029277C">
        <w:rPr>
          <w:rStyle w:val="pt-defaultparagraphfont-000015"/>
          <w:rFonts w:hint="cs"/>
          <w:rtl/>
          <w:lang w:bidi="fa-IR"/>
        </w:rPr>
        <w:t>فاولئک مأواهم جهنم و ساءت مصیرا». «</w:t>
      </w:r>
      <w:r>
        <w:rPr>
          <w:rStyle w:val="pt-defaultparagraphfont-000015"/>
          <w:rFonts w:hint="cs"/>
          <w:rtl/>
          <w:lang w:bidi="fa-IR"/>
        </w:rPr>
        <w:t>کسانی که فرشتگان جهان آنها را که ستمگر خویشند می ستانند، به آنها گویند: در امر دین برچه بودید؟ گویند: ما در زمین مستضعفان بودیم،  فرشتگان گویند: مگر زمین خدا فراخ نبود که هجرت کنید؟ اینانند که جایگا</w:t>
      </w:r>
      <w:r w:rsidR="0029277C">
        <w:rPr>
          <w:rStyle w:val="pt-defaultparagraphfont-000015"/>
          <w:rFonts w:hint="cs"/>
          <w:rtl/>
          <w:lang w:bidi="fa-IR"/>
        </w:rPr>
        <w:t>هشان دوزخ است و بد سرانجامی است»</w:t>
      </w:r>
      <w:r>
        <w:rPr>
          <w:rStyle w:val="pt-defaultparagraphfont-000015"/>
          <w:rFonts w:hint="cs"/>
          <w:rtl/>
          <w:lang w:bidi="fa-IR"/>
        </w:rPr>
        <w:t>.</w:t>
      </w:r>
    </w:p>
    <w:p w:rsidR="003D6823" w:rsidRDefault="0029277C" w:rsidP="003D6823">
      <w:pPr>
        <w:rPr>
          <w:rStyle w:val="pt-defaultparagraphfont-000015"/>
          <w:rFonts w:cs="Times New Roman"/>
          <w:rtl/>
          <w:lang w:bidi="fa-IR"/>
        </w:rPr>
      </w:pPr>
      <w:r>
        <w:rPr>
          <w:rStyle w:val="pt-defaultparagraphfont-000015"/>
          <w:rFonts w:hint="cs"/>
          <w:rtl/>
          <w:lang w:bidi="fa-IR"/>
        </w:rPr>
        <w:lastRenderedPageBreak/>
        <w:t>«</w:t>
      </w:r>
      <w:r w:rsidR="003D6823">
        <w:rPr>
          <w:rStyle w:val="pt-defaultparagraphfont-000015"/>
          <w:rFonts w:hint="cs"/>
          <w:rtl/>
          <w:lang w:bidi="fa-IR"/>
        </w:rPr>
        <w:t>الا المستضعفین من الرجال و النساء و الولدان لا</w:t>
      </w:r>
      <w:r>
        <w:rPr>
          <w:rStyle w:val="pt-defaultparagraphfont-000015"/>
          <w:rFonts w:hint="cs"/>
          <w:rtl/>
          <w:lang w:bidi="fa-IR"/>
        </w:rPr>
        <w:t>یستطیعون حیلة و لا یهتدون سبیلا». «</w:t>
      </w:r>
      <w:r w:rsidR="003D6823">
        <w:rPr>
          <w:rStyle w:val="pt-defaultparagraphfont-000015"/>
          <w:rFonts w:hint="cs"/>
          <w:rtl/>
          <w:lang w:bidi="fa-IR"/>
        </w:rPr>
        <w:t xml:space="preserve">مگر مردان و زنان و کودکان مستضعفی که نمی توانند چاره ای </w:t>
      </w:r>
      <w:r>
        <w:rPr>
          <w:rStyle w:val="pt-defaultparagraphfont-000015"/>
          <w:rFonts w:hint="cs"/>
          <w:rtl/>
          <w:lang w:bidi="fa-IR"/>
        </w:rPr>
        <w:t>بیندیشند ونه راه به جایی برند.»</w:t>
      </w:r>
    </w:p>
    <w:p w:rsidR="003D6823" w:rsidRDefault="003D6823" w:rsidP="003D6823">
      <w:pPr>
        <w:pStyle w:val="NoSpacing"/>
        <w:bidi/>
        <w:rPr>
          <w:rtl/>
        </w:rPr>
      </w:pPr>
      <w:r>
        <w:rPr>
          <w:rStyle w:val="pt-defaultparagraphfont-000015"/>
          <w:rFonts w:hint="cs"/>
          <w:rtl/>
          <w:lang w:bidi="fa-IR"/>
        </w:rPr>
        <w:t>( سوره نساء، آیه 97- 98، ترجمه استاد بهرام پور)</w:t>
      </w:r>
    </w:p>
    <w:p w:rsidR="003D6823" w:rsidRDefault="0029277C" w:rsidP="003D6823">
      <w:pPr>
        <w:rPr>
          <w:rStyle w:val="pt-defaultparagraphfont-000015"/>
          <w:rtl/>
          <w:lang w:bidi="fa-IR"/>
        </w:rPr>
      </w:pPr>
      <w:r>
        <w:rPr>
          <w:rStyle w:val="pt-defaultparagraphfont-000015"/>
          <w:rFonts w:hint="cs"/>
          <w:rtl/>
          <w:lang w:bidi="fa-IR"/>
        </w:rPr>
        <w:t>«</w:t>
      </w:r>
      <w:r w:rsidR="003D6823">
        <w:rPr>
          <w:rStyle w:val="pt-defaultparagraphfont-000015"/>
          <w:rFonts w:hint="cs"/>
          <w:rtl/>
          <w:lang w:bidi="fa-IR"/>
        </w:rPr>
        <w:t>یا ایها النبی انا احللنا لک ازواجک اللاّتی آتیت اجورهنّ و ما ملکت یمینک مما افاء الله علیک و بنات عمّک و بنات عمّاتک و بنات خالک و</w:t>
      </w:r>
      <w:r>
        <w:rPr>
          <w:rStyle w:val="pt-defaultparagraphfont-000015"/>
          <w:rFonts w:hint="cs"/>
          <w:rtl/>
          <w:lang w:bidi="fa-IR"/>
        </w:rPr>
        <w:t xml:space="preserve"> بنات خالاتک اللاّتی هاجرن معک» «</w:t>
      </w:r>
      <w:r w:rsidR="003D6823">
        <w:rPr>
          <w:rStyle w:val="pt-defaultparagraphfont-000015"/>
          <w:rFonts w:hint="cs"/>
          <w:rtl/>
          <w:lang w:bidi="fa-IR"/>
        </w:rPr>
        <w:t>ای پیامبر، ما برای تو آن همسرانی را که مهرشان را داده ای حلال کردیم، و کنیزانی که خدا از غنیمت جنگی در اختیار تو قرار داده، و دختر عمو ها و دختر عمه ها و دختر دایی ها و دختر خاله هایت که با تو مهاج</w:t>
      </w:r>
      <w:r>
        <w:rPr>
          <w:rStyle w:val="pt-defaultparagraphfont-000015"/>
          <w:rFonts w:hint="cs"/>
          <w:rtl/>
          <w:lang w:bidi="fa-IR"/>
        </w:rPr>
        <w:t>رت کرده اند ازدواجشان حلال است.»</w:t>
      </w:r>
    </w:p>
    <w:p w:rsidR="003D6823" w:rsidRDefault="003D6823" w:rsidP="003D6823">
      <w:pPr>
        <w:pStyle w:val="NoSpacing"/>
        <w:bidi/>
        <w:rPr>
          <w:rStyle w:val="pt-defaultparagraphfont-000015"/>
          <w:rtl/>
        </w:rPr>
      </w:pPr>
      <w:r>
        <w:rPr>
          <w:rStyle w:val="pt-defaultparagraphfont-000015"/>
          <w:rFonts w:hint="cs"/>
          <w:rtl/>
        </w:rPr>
        <w:t>(سوره احزاب، آیه 50 ، ترجمه همان)</w:t>
      </w:r>
    </w:p>
    <w:p w:rsidR="003D6823" w:rsidRDefault="0029277C" w:rsidP="003D6823">
      <w:pPr>
        <w:rPr>
          <w:rStyle w:val="pt-defaultparagraphfont-000015"/>
          <w:rtl/>
          <w:lang w:bidi="fa-IR"/>
        </w:rPr>
      </w:pPr>
      <w:r>
        <w:rPr>
          <w:rStyle w:val="pt-defaultparagraphfont-000015"/>
          <w:rFonts w:hint="cs"/>
          <w:rtl/>
          <w:lang w:bidi="fa-IR"/>
        </w:rPr>
        <w:t>«</w:t>
      </w:r>
      <w:r w:rsidR="003D6823">
        <w:rPr>
          <w:rStyle w:val="pt-defaultparagraphfont-000015"/>
          <w:rFonts w:hint="cs"/>
          <w:rtl/>
          <w:lang w:bidi="fa-IR"/>
        </w:rPr>
        <w:t xml:space="preserve">یا ایها الذین امنوا اذا جاءکم المؤمنات مهاجرات فامتحنوهن الله اعلم بایمانهن فان علمتموهن </w:t>
      </w:r>
      <w:r w:rsidR="003D6823">
        <w:rPr>
          <w:rStyle w:val="pt-defaultparagraphfont-000015"/>
          <w:rFonts w:ascii="Times New Roman" w:hAnsi="Times New Roman" w:cs="Times New Roman" w:hint="cs"/>
          <w:rtl/>
          <w:lang w:bidi="fa-IR"/>
        </w:rPr>
        <w:t> </w:t>
      </w:r>
      <w:r w:rsidR="003D6823">
        <w:rPr>
          <w:rStyle w:val="pt-defaultparagraphfont-000015"/>
          <w:rFonts w:hint="cs"/>
          <w:rtl/>
          <w:lang w:bidi="fa-IR"/>
        </w:rPr>
        <w:t>مؤمنات فلا ترجعوهن الی الکفار</w:t>
      </w:r>
      <w:r>
        <w:rPr>
          <w:rStyle w:val="pt-defaultparagraphfont-000015"/>
          <w:rFonts w:hint="cs"/>
          <w:rtl/>
          <w:lang w:bidi="fa-IR"/>
        </w:rPr>
        <w:t xml:space="preserve"> لاهن حل لهم و لا هم یحلون لهن» «</w:t>
      </w:r>
      <w:r w:rsidR="003D6823">
        <w:rPr>
          <w:rStyle w:val="pt-defaultparagraphfont-000015"/>
          <w:rFonts w:hint="cs"/>
          <w:rtl/>
          <w:lang w:bidi="fa-IR"/>
        </w:rPr>
        <w:t>ای کسانی که ایمان آورده اید، وقتی زنان با ایمان به عنوان هجرت نزد شما آمدند امتحانشان کنید خدا به حقیقت ایمانشان از شما داناتر است پس اگر آنها را مومن دانستید آنها را به سوی کافران باز نگردانید، نه اینان برای کافر</w:t>
      </w:r>
      <w:r>
        <w:rPr>
          <w:rStyle w:val="pt-defaultparagraphfont-000015"/>
          <w:rFonts w:hint="cs"/>
          <w:rtl/>
          <w:lang w:bidi="fa-IR"/>
        </w:rPr>
        <w:t>ان حلال اند ونه آنها برای اینان»</w:t>
      </w:r>
      <w:r w:rsidR="003D6823">
        <w:rPr>
          <w:rStyle w:val="pt-defaultparagraphfont-000015"/>
          <w:rFonts w:hint="cs"/>
          <w:rtl/>
          <w:lang w:bidi="fa-IR"/>
        </w:rPr>
        <w:t>.</w:t>
      </w:r>
    </w:p>
    <w:p w:rsidR="003D6823" w:rsidRDefault="003D6823" w:rsidP="003D6823">
      <w:pPr>
        <w:pStyle w:val="NoSpacing"/>
        <w:bidi/>
        <w:rPr>
          <w:rStyle w:val="pt-defaultparagraphfont-000015"/>
          <w:rtl/>
          <w:lang w:bidi="fa-IR"/>
        </w:rPr>
      </w:pPr>
      <w:r>
        <w:rPr>
          <w:rStyle w:val="pt-defaultparagraphfont-000015"/>
          <w:rFonts w:hint="cs"/>
          <w:rtl/>
          <w:lang w:bidi="fa-IR"/>
        </w:rPr>
        <w:t>(سوره ممتحنه، آیه 10، ترجمه همان)</w:t>
      </w:r>
    </w:p>
    <w:p w:rsidR="003D6823" w:rsidRDefault="003D6823" w:rsidP="003D6823">
      <w:pPr>
        <w:pStyle w:val="NoSpacing"/>
        <w:bidi/>
        <w:rPr>
          <w:rtl/>
        </w:rPr>
      </w:pPr>
    </w:p>
    <w:p w:rsidR="003D6823" w:rsidRDefault="003D6823" w:rsidP="00026F79">
      <w:pPr>
        <w:pStyle w:val="Heading3"/>
        <w:rPr>
          <w:rStyle w:val="pt-defaultparagraphfont-000007"/>
          <w:rtl/>
        </w:rPr>
      </w:pPr>
      <w:bookmarkStart w:id="41" w:name="_Toc35094365"/>
      <w:r>
        <w:rPr>
          <w:rStyle w:val="pt-defaultparagraphfont-000007"/>
          <w:rFonts w:hint="cs"/>
          <w:rtl/>
        </w:rPr>
        <w:t>3. امر به معروف و نهی از منکر</w:t>
      </w:r>
      <w:bookmarkEnd w:id="41"/>
    </w:p>
    <w:p w:rsidR="003D6823" w:rsidRDefault="003D6823" w:rsidP="003D6823">
      <w:pPr>
        <w:rPr>
          <w:rStyle w:val="pt-defaultparagraphfont-000015"/>
          <w:rtl/>
          <w:lang w:bidi="fa-IR"/>
        </w:rPr>
      </w:pPr>
      <w:r>
        <w:rPr>
          <w:rStyle w:val="pt-defaultparagraphfont-000015"/>
          <w:rFonts w:hint="cs"/>
          <w:rtl/>
          <w:lang w:bidi="fa-IR"/>
        </w:rPr>
        <w:t xml:space="preserve">فرمان به خوبیها و بازداشتن از بدیها و یکی از تکالیف </w:t>
      </w:r>
      <w:r>
        <w:rPr>
          <w:rStyle w:val="pt-defaultparagraphfont-000015"/>
          <w:rFonts w:ascii="Times New Roman" w:hAnsi="Times New Roman" w:cs="Times New Roman"/>
          <w:rtl/>
          <w:lang w:bidi="fa-IR"/>
        </w:rPr>
        <w:t> </w:t>
      </w:r>
      <w:r>
        <w:rPr>
          <w:rStyle w:val="pt-defaultparagraphfont-000015"/>
          <w:rFonts w:hint="cs"/>
          <w:rtl/>
          <w:lang w:bidi="fa-IR"/>
        </w:rPr>
        <w:t xml:space="preserve">اجتماعی اسلام است که هر مرد و زن بدان موظف است. در قرآن کریم یازده آیه پیرامون این فریضه نازل شده است. در یکی از این آیات امر به معروف و نهی ازمنکر به عنوان یک نوع ولایت که مؤمنان بریکدیگر دارند، معرفی شده است. درهمین آیه تصریح شده که این وظیفه مشترک زنان و مردان است: </w:t>
      </w:r>
    </w:p>
    <w:p w:rsidR="003D6823" w:rsidRDefault="0029277C" w:rsidP="003D6823">
      <w:pPr>
        <w:rPr>
          <w:rStyle w:val="pt-defaultparagraphfont-000019"/>
          <w:rtl/>
        </w:rPr>
      </w:pPr>
      <w:r>
        <w:rPr>
          <w:rFonts w:hint="cs"/>
          <w:rtl/>
        </w:rPr>
        <w:t>«</w:t>
      </w:r>
      <w:r w:rsidR="003D6823">
        <w:rPr>
          <w:rFonts w:hint="cs"/>
          <w:rtl/>
        </w:rPr>
        <w:t>والمؤمنون والمؤمنات بعضهم اولیاء بعض یأمرون بالمعروف و ینهون عن المنکر و یقیمون الصلوة و یؤتون</w:t>
      </w:r>
      <w:r w:rsidR="003D6823">
        <w:rPr>
          <w:rFonts w:ascii="Times New Roman" w:hAnsi="Times New Roman" w:cs="Times New Roman"/>
          <w:rtl/>
        </w:rPr>
        <w:t> </w:t>
      </w:r>
      <w:r w:rsidR="003D6823">
        <w:rPr>
          <w:rFonts w:hint="cs"/>
          <w:rtl/>
        </w:rPr>
        <w:t>‏‏الزکوة و یطیعون الله و رسوله اولئک</w:t>
      </w:r>
      <w:r>
        <w:rPr>
          <w:rFonts w:hint="cs"/>
          <w:rtl/>
        </w:rPr>
        <w:t xml:space="preserve"> سیرحمهم الله ان الله عزیز حکیم»</w:t>
      </w:r>
      <w:r w:rsidR="003D6823">
        <w:rPr>
          <w:rFonts w:hint="cs"/>
          <w:rtl/>
        </w:rPr>
        <w:t>.</w:t>
      </w:r>
      <w:r>
        <w:rPr>
          <w:rStyle w:val="pt-defaultparagraphfont-000019"/>
          <w:rFonts w:hint="cs"/>
          <w:rtl/>
          <w:lang w:bidi="fa-IR"/>
        </w:rPr>
        <w:t xml:space="preserve"> «</w:t>
      </w:r>
      <w:r w:rsidR="003D6823">
        <w:rPr>
          <w:rStyle w:val="pt-defaultparagraphfont-000019"/>
          <w:rFonts w:hint="cs"/>
          <w:rtl/>
          <w:lang w:bidi="fa-IR"/>
        </w:rPr>
        <w:t xml:space="preserve">و مردان و زنان با ایمان یار و </w:t>
      </w:r>
      <w:r w:rsidR="003D6823">
        <w:rPr>
          <w:rStyle w:val="pt-defaultparagraphfont-000019"/>
          <w:rFonts w:hint="cs"/>
          <w:rtl/>
          <w:lang w:bidi="fa-IR"/>
        </w:rPr>
        <w:lastRenderedPageBreak/>
        <w:t>دوستدار یکدیگرند که امربه معروف و نهی از منکر می کنند و نماز به پا می دارند و زکات می دهند و از خدا و پیامبرش فرمان می برند، آنان را خدا به زودی مشمول رحمت قرار می ده</w:t>
      </w:r>
      <w:r>
        <w:rPr>
          <w:rStyle w:val="pt-defaultparagraphfont-000019"/>
          <w:rFonts w:hint="cs"/>
          <w:rtl/>
          <w:lang w:bidi="fa-IR"/>
        </w:rPr>
        <w:t>د، خداوند شکست ناپذیر حکیم است.»</w:t>
      </w:r>
    </w:p>
    <w:p w:rsidR="003D6823" w:rsidRDefault="003D6823" w:rsidP="003D6823">
      <w:pPr>
        <w:pStyle w:val="NoSpacing"/>
        <w:bidi/>
        <w:rPr>
          <w:rStyle w:val="pt-defaultparagraphfont-000019"/>
          <w:rtl/>
        </w:rPr>
      </w:pPr>
      <w:r>
        <w:rPr>
          <w:rStyle w:val="pt-defaultparagraphfont-000029"/>
          <w:rFonts w:hint="cs"/>
          <w:rtl/>
        </w:rPr>
        <w:t xml:space="preserve"> ( </w:t>
      </w:r>
      <w:r>
        <w:rPr>
          <w:rStyle w:val="pt-defaultparagraphfont-000019"/>
          <w:rFonts w:hint="cs"/>
          <w:rtl/>
        </w:rPr>
        <w:t>سوره توبه ، آیه 71، ترجمه همان</w:t>
      </w:r>
      <w:r>
        <w:rPr>
          <w:rStyle w:val="pt-defaultparagraphfont-000019"/>
          <w:rFonts w:hint="cs"/>
        </w:rPr>
        <w:t xml:space="preserve"> </w:t>
      </w:r>
      <w:r>
        <w:rPr>
          <w:rStyle w:val="pt-defaultparagraphfont-000019"/>
          <w:rFonts w:hint="cs"/>
          <w:rtl/>
        </w:rPr>
        <w:t>)</w:t>
      </w:r>
    </w:p>
    <w:p w:rsidR="003D6823" w:rsidRDefault="003D6823" w:rsidP="003D6823">
      <w:pPr>
        <w:rPr>
          <w:rtl/>
        </w:rPr>
      </w:pPr>
    </w:p>
    <w:p w:rsidR="00DD7EAB" w:rsidRDefault="00DD7EAB" w:rsidP="00DD7EAB">
      <w:pPr>
        <w:ind w:firstLine="0"/>
        <w:rPr>
          <w:rtl/>
        </w:rPr>
      </w:pPr>
    </w:p>
    <w:p w:rsidR="00DD7EAB" w:rsidRDefault="00DD7EAB" w:rsidP="00DD7EAB">
      <w:pPr>
        <w:pStyle w:val="Heading2"/>
        <w:rPr>
          <w:sz w:val="28"/>
          <w:rtl/>
        </w:rPr>
      </w:pPr>
      <w:bookmarkStart w:id="42" w:name="_Toc35094366"/>
      <w:r>
        <w:rPr>
          <w:rFonts w:hint="cs"/>
          <w:sz w:val="28"/>
          <w:rtl/>
        </w:rPr>
        <w:t>بررسی احکام و فتاوای حکومتی و شرعی امام در</w:t>
      </w:r>
      <w:r>
        <w:rPr>
          <w:rFonts w:hint="cs"/>
          <w:rtl/>
        </w:rPr>
        <w:t xml:space="preserve"> رابطه فعالیت های زن در جامعه</w:t>
      </w:r>
      <w:bookmarkEnd w:id="42"/>
    </w:p>
    <w:p w:rsidR="00DD7EAB" w:rsidRDefault="00DD7EAB" w:rsidP="00DD7EAB">
      <w:pPr>
        <w:rPr>
          <w:rtl/>
        </w:rPr>
      </w:pPr>
      <w:r>
        <w:rPr>
          <w:rFonts w:hint="cs"/>
          <w:rtl/>
        </w:rPr>
        <w:t>در رابطه با بحث هایی که گذشت فتاوا و سوالات شرعی از حضرت امام(ره) موجود است که باعث رفع ابهام در برخی از بخش ها می شود که ما به دلیل اهمیت آن و کثرت سوالات یک آنها را در یک بخش جدا گانه آورده ایم.</w:t>
      </w:r>
    </w:p>
    <w:p w:rsidR="00DD7EAB" w:rsidRDefault="00DD7EAB" w:rsidP="00557A94">
      <w:pPr>
        <w:pStyle w:val="Heading3"/>
        <w:numPr>
          <w:ilvl w:val="0"/>
          <w:numId w:val="5"/>
        </w:numPr>
        <w:rPr>
          <w:rtl/>
        </w:rPr>
      </w:pPr>
      <w:bookmarkStart w:id="43" w:name="_Toc35094367"/>
      <w:r>
        <w:rPr>
          <w:rFonts w:hint="cs"/>
          <w:rtl/>
        </w:rPr>
        <w:t>وظیفه زن و تحصیل و تدریس زنان در جامعه</w:t>
      </w:r>
      <w:bookmarkEnd w:id="43"/>
    </w:p>
    <w:p w:rsidR="00DD7EAB" w:rsidRDefault="00DD7EAB" w:rsidP="00557A94">
      <w:pPr>
        <w:rPr>
          <w:rtl/>
        </w:rPr>
      </w:pPr>
      <w:r w:rsidRPr="0029277C">
        <w:rPr>
          <w:rFonts w:hint="cs"/>
          <w:rtl/>
        </w:rPr>
        <w:t xml:space="preserve">امام عزيز </w:t>
      </w:r>
      <w:r w:rsidR="00557A94">
        <w:rPr>
          <w:rFonts w:hint="cs"/>
          <w:rtl/>
        </w:rPr>
        <w:t xml:space="preserve">آخرین سوالم </w:t>
      </w:r>
      <w:r w:rsidRPr="0029277C">
        <w:rPr>
          <w:rFonts w:hint="cs"/>
          <w:rtl/>
        </w:rPr>
        <w:t>در رابطه با وظيفه زن در عصر حاضر است. اگر امكان دارد بفرماييد كه مهم‏ترين وظيفه يك زن‏ در جامعه</w:t>
      </w:r>
      <w:r>
        <w:rPr>
          <w:rFonts w:hint="cs"/>
          <w:rtl/>
        </w:rPr>
        <w:t xml:space="preserve">‏ كنونى چيست؟ و در رابطه با خودم </w:t>
      </w:r>
      <w:r w:rsidRPr="00557A94">
        <w:rPr>
          <w:rFonts w:hint="cs"/>
          <w:rtl/>
        </w:rPr>
        <w:t>كه</w:t>
      </w:r>
      <w:r>
        <w:rPr>
          <w:rFonts w:hint="cs"/>
          <w:rtl/>
        </w:rPr>
        <w:t xml:space="preserve"> مدير يك مدرسه مى‏باشم نظرتان چيست؟ آيا خانه نشستن و فرزند بزرگ كردن بهتر از شغل مديريت است يا خير يا تو أماً؟ كه البته تو أماً به طورى كه مى‏دانيد، مقدارى قصور خواهد شد در هر دو وظيفه؛ يكى مادرى و يكى مديريت. لذا بفرماييد كدام ارجح مى‏باشد؟ هرچه شما بفرماييد، مطمئن باشيد كه به‏جان، پذيراى آن مى‏باشم.</w:t>
      </w:r>
    </w:p>
    <w:p w:rsidR="00DD7EAB" w:rsidRDefault="00DD7EAB" w:rsidP="00557A94">
      <w:pPr>
        <w:rPr>
          <w:rtl/>
        </w:rPr>
      </w:pPr>
      <w:r>
        <w:rPr>
          <w:rFonts w:hint="cs"/>
          <w:rtl/>
        </w:rPr>
        <w:t>بسمه تعالى، با رسيدگى به امر فرزند، به قدر امكان از خدمت اجتماعى كوتاهى نشود.</w:t>
      </w:r>
    </w:p>
    <w:p w:rsidR="00DD7EAB" w:rsidRDefault="00DD7EAB" w:rsidP="00DD7EAB">
      <w:pPr>
        <w:pStyle w:val="NoSpacing"/>
        <w:bidi/>
        <w:rPr>
          <w:rtl/>
        </w:rPr>
      </w:pPr>
      <w:r>
        <w:rPr>
          <w:rFonts w:hint="cs"/>
          <w:rtl/>
          <w:lang w:bidi="fa-IR"/>
        </w:rPr>
        <w:t xml:space="preserve"> (خمينى، روح‏الله، رهبر انقلاب و بنيانگذار جمهورى اسلامى ايران، استفتائات امام خمينى (س)(موسوعة الإمام الخميني 32 الى 41 )، 10جلد، موسسه تنظيم و نشر آثار امام خمينى (س) - ايران - تهران، چاپ: 1، 1392 ه.ش.)</w:t>
      </w:r>
    </w:p>
    <w:p w:rsidR="00DD7EAB" w:rsidRDefault="00DD7EAB" w:rsidP="00DD7EAB">
      <w:pPr>
        <w:pStyle w:val="NoSpacing"/>
        <w:bidi/>
        <w:rPr>
          <w:rtl/>
        </w:rPr>
      </w:pPr>
    </w:p>
    <w:p w:rsidR="00DD7EAB" w:rsidRDefault="00DD7EAB" w:rsidP="00DD7EAB">
      <w:pPr>
        <w:rPr>
          <w:rFonts w:ascii="Noor_Titr" w:hAnsi="Noor_Titr"/>
          <w:sz w:val="27"/>
          <w:szCs w:val="27"/>
          <w:rtl/>
        </w:rPr>
      </w:pPr>
      <w:r>
        <w:rPr>
          <w:rFonts w:hint="cs"/>
          <w:rtl/>
        </w:rPr>
        <w:lastRenderedPageBreak/>
        <w:t>با توجّه به اينكه قسمت زيادى از كارهاى اجتماعى بر دوش زنان است، و با در نظر گرفتن نياز انقلاب به نيروى زنان، و با توجّه به وظيفۀ زن در تربيت أولاد صالح، و از طرف ديگر تماسهاى نامحرمان (كه هنوز در طىّ كار كردن به چشم مى‌خورد) وظيفۀ يك زن در جامعۀ امروزى چيست؟</w:t>
      </w:r>
    </w:p>
    <w:p w:rsidR="00DD7EAB" w:rsidRDefault="00DD7EAB" w:rsidP="00DD7EAB">
      <w:pPr>
        <w:rPr>
          <w:rFonts w:ascii="Noor_Titr" w:hAnsi="Noor_Titr"/>
          <w:sz w:val="27"/>
          <w:szCs w:val="27"/>
          <w:rtl/>
        </w:rPr>
      </w:pPr>
      <w:r>
        <w:rPr>
          <w:rFonts w:hint="cs"/>
          <w:rtl/>
        </w:rPr>
        <w:t>- كوشش زن در تربيت أولاد صالح بهترين خدمت به اجتماع است، و كار كردن زن در خارج منزل با مراعات مقرّرات و ضوابط شرعى ممنوع نيست.</w:t>
      </w:r>
    </w:p>
    <w:p w:rsidR="00DD7EAB" w:rsidRDefault="00DD7EAB" w:rsidP="00DD7EAB">
      <w:pPr>
        <w:pStyle w:val="NoSpacing"/>
        <w:bidi/>
        <w:rPr>
          <w:sz w:val="27"/>
          <w:rtl/>
        </w:rPr>
      </w:pPr>
      <w:r>
        <w:rPr>
          <w:rFonts w:hint="cs"/>
          <w:sz w:val="27"/>
          <w:rtl/>
        </w:rPr>
        <w:t>(استفتاءات (امام خمينى)؛ ج‌3، ص: 233)</w:t>
      </w:r>
    </w:p>
    <w:p w:rsidR="00DD7EAB" w:rsidRDefault="00DD7EAB" w:rsidP="00DD7EAB">
      <w:pPr>
        <w:pStyle w:val="NoSpacing"/>
        <w:bidi/>
        <w:rPr>
          <w:szCs w:val="2"/>
          <w:rtl/>
        </w:rPr>
      </w:pPr>
    </w:p>
    <w:p w:rsidR="00DD7EAB" w:rsidRDefault="00DD7EAB" w:rsidP="00DD7EAB">
      <w:pPr>
        <w:rPr>
          <w:rFonts w:ascii="Noor_Titr" w:hAnsi="Noor_Titr"/>
          <w:sz w:val="27"/>
          <w:szCs w:val="27"/>
        </w:rPr>
      </w:pPr>
      <w:r>
        <w:rPr>
          <w:rFonts w:hint="cs"/>
          <w:rtl/>
        </w:rPr>
        <w:t>- با توجّه به اينكه وظيفه و مسئوليّت زن در جامعه و نظام اسلامى تربيت فرزند و إدارۀ خانواده است، آيا در حال حاضر با توجّه به نيازهاى جامعه ضرورى است- كنار آن وظيفه- در مراكز فرهنگى و درمانى مشغول خدمت شود؟ مانند دبيرى، معلّمى، پرستارى و پزشكى كه لازمه‌اش رفتن به دانشگاه است؟ و آيا رفتن به جبهه براى كارهاى إمدادى و فرهنگى در صورت نياز إشكالى دارد؟</w:t>
      </w:r>
    </w:p>
    <w:p w:rsidR="00DD7EAB" w:rsidRDefault="00DD7EAB" w:rsidP="00DD7EAB">
      <w:pPr>
        <w:rPr>
          <w:rtl/>
        </w:rPr>
      </w:pPr>
      <w:r>
        <w:rPr>
          <w:rFonts w:hint="cs"/>
          <w:rtl/>
        </w:rPr>
        <w:t>- شركت زن در خدمات فرهنگى و اجتماعى و رفتن به دانشگاه با مراعات كامل حجاب شرعى مانع ندارد، ولى خروج زن شوهردار از منزل منوط به اجازۀ شوهر است.</w:t>
      </w:r>
    </w:p>
    <w:p w:rsidR="00DD7EAB" w:rsidRDefault="00DD7EAB" w:rsidP="00DD7EAB">
      <w:pPr>
        <w:pStyle w:val="NoSpacing"/>
        <w:bidi/>
        <w:rPr>
          <w:sz w:val="27"/>
          <w:rtl/>
        </w:rPr>
      </w:pPr>
      <w:r>
        <w:rPr>
          <w:rFonts w:hint="cs"/>
          <w:sz w:val="27"/>
          <w:rtl/>
        </w:rPr>
        <w:t>(استفتاءات (امام خمينى)؛ ج‌3، ص: 351)</w:t>
      </w:r>
    </w:p>
    <w:p w:rsidR="00DD7EAB" w:rsidRDefault="00DD7EAB" w:rsidP="00DD7EAB">
      <w:pPr>
        <w:pStyle w:val="NoSpacing"/>
        <w:bidi/>
        <w:rPr>
          <w:szCs w:val="2"/>
          <w:rtl/>
        </w:rPr>
      </w:pPr>
    </w:p>
    <w:p w:rsidR="00DD7EAB" w:rsidRDefault="00DD7EAB" w:rsidP="00DD7EAB">
      <w:pPr>
        <w:rPr>
          <w:rFonts w:ascii="Noor_Titr" w:hAnsi="Noor_Titr"/>
          <w:color w:val="286564"/>
          <w:sz w:val="27"/>
          <w:szCs w:val="27"/>
        </w:rPr>
      </w:pPr>
      <w:r>
        <w:rPr>
          <w:rFonts w:hint="cs"/>
          <w:rtl/>
        </w:rPr>
        <w:t>- جامعۀ ما نياز به مشاغلى همچون پزشك زنان دارد. آيا يك زن (كه آمادگى پذيرفتن هر يك از اين وظائف را دارد) با توجّه به وظيفۀ اصليش بايد چه كند؟ آيا صحيح است با سپردن كودك به مهد كودك ساعتها از بچّه دور باشد؟ و آيا اين أمر خللى در تربيت صحيح كودك ايجاد نمى‌كند؟</w:t>
      </w:r>
    </w:p>
    <w:p w:rsidR="00DD7EAB" w:rsidRDefault="00DD7EAB" w:rsidP="00DD7EAB">
      <w:pPr>
        <w:rPr>
          <w:rFonts w:ascii="Noor_Titr" w:hAnsi="Noor_Titr"/>
          <w:color w:val="286564"/>
          <w:sz w:val="27"/>
          <w:szCs w:val="27"/>
          <w:rtl/>
        </w:rPr>
      </w:pPr>
      <w:r>
        <w:rPr>
          <w:rFonts w:hint="cs"/>
          <w:rtl/>
        </w:rPr>
        <w:t>- در فرض مزبور مانع ندارد.</w:t>
      </w:r>
    </w:p>
    <w:p w:rsidR="00DD7EAB" w:rsidRDefault="00DD7EAB" w:rsidP="00DD7EAB">
      <w:pPr>
        <w:rPr>
          <w:rtl/>
        </w:rPr>
      </w:pPr>
    </w:p>
    <w:p w:rsidR="00DD7EAB" w:rsidRDefault="00DD7EAB" w:rsidP="00DD7EAB">
      <w:pPr>
        <w:rPr>
          <w:rFonts w:ascii="Noor_Titr" w:hAnsi="Noor_Titr"/>
          <w:color w:val="286564"/>
          <w:sz w:val="27"/>
          <w:szCs w:val="27"/>
          <w:rtl/>
        </w:rPr>
      </w:pPr>
      <w:r>
        <w:rPr>
          <w:rFonts w:hint="cs"/>
          <w:rtl/>
        </w:rPr>
        <w:t xml:space="preserve">- آيا تدريس خانمها به آقايان با رعايت كلّيّۀ موازين شرعى و اسلامى چگونه است؟ زيرا رشتۀ مورد تدريس اين جانب بسيار تخصّصى بوده و به راحتى نمى‌توانند فردى را جهت تدريس جانشين اين جانب نمايند، </w:t>
      </w:r>
      <w:r>
        <w:rPr>
          <w:rFonts w:hint="cs"/>
          <w:rtl/>
        </w:rPr>
        <w:lastRenderedPageBreak/>
        <w:t>ولى رئيس إداره- با وجود تأييد اين جانب از لحاظ تعهّد اسلامى- صرفا به دليل زن بودن از رفتن من به كلاس براى تدريس جلوگيرى مى‌نمايند.</w:t>
      </w:r>
    </w:p>
    <w:p w:rsidR="00DD7EAB" w:rsidRDefault="00DD7EAB" w:rsidP="00B151DA">
      <w:pPr>
        <w:rPr>
          <w:rtl/>
        </w:rPr>
      </w:pPr>
      <w:r>
        <w:rPr>
          <w:rFonts w:hint="cs"/>
          <w:rtl/>
        </w:rPr>
        <w:t>- با حفظ حجاب و مراعات موازين شرعيّه مانع ندارد.</w:t>
      </w:r>
      <w:r w:rsidR="00B151DA">
        <w:rPr>
          <w:rtl/>
        </w:rPr>
        <w:t xml:space="preserve"> </w:t>
      </w:r>
    </w:p>
    <w:p w:rsidR="00DD7EAB" w:rsidRDefault="00DD7EAB" w:rsidP="00DD7EAB">
      <w:pPr>
        <w:rPr>
          <w:rFonts w:ascii="Noor_Titr" w:hAnsi="Noor_Titr"/>
          <w:color w:val="286564"/>
          <w:sz w:val="27"/>
          <w:szCs w:val="27"/>
          <w:rtl/>
        </w:rPr>
      </w:pPr>
      <w:r>
        <w:rPr>
          <w:rFonts w:hint="cs"/>
          <w:rtl/>
        </w:rPr>
        <w:t>من دانشجوى رشتۀ پزشكى هستم مى‌خواستم وظيفۀ شرعى خود را در مقابل دو مسأله‌اى كه ذيلا عرض مى‌شود بدانم:</w:t>
      </w:r>
    </w:p>
    <w:p w:rsidR="00DD7EAB" w:rsidRDefault="00DD7EAB" w:rsidP="00DD7EAB">
      <w:pPr>
        <w:rPr>
          <w:rFonts w:ascii="Noor_Titr" w:hAnsi="Noor_Titr"/>
          <w:color w:val="286564"/>
          <w:sz w:val="27"/>
          <w:szCs w:val="27"/>
          <w:rtl/>
        </w:rPr>
      </w:pPr>
      <w:r>
        <w:rPr>
          <w:rFonts w:ascii="Noor_NazliBold" w:hAnsi="Noor_NazliBold" w:hint="cs"/>
          <w:color w:val="6C3A00"/>
          <w:sz w:val="27"/>
          <w:szCs w:val="27"/>
          <w:rtl/>
        </w:rPr>
        <w:t>الف</w:t>
      </w:r>
      <w:r>
        <w:rPr>
          <w:rFonts w:hint="cs"/>
        </w:rPr>
        <w:t>‌</w:t>
      </w:r>
      <w:r>
        <w:rPr>
          <w:rFonts w:ascii="Noor_Titr" w:hAnsi="Noor_Titr" w:hint="cs"/>
          <w:color w:val="286564"/>
          <w:sz w:val="27"/>
          <w:szCs w:val="27"/>
          <w:rtl/>
        </w:rPr>
        <w:t xml:space="preserve">) </w:t>
      </w:r>
      <w:r>
        <w:rPr>
          <w:rFonts w:hint="cs"/>
          <w:rtl/>
        </w:rPr>
        <w:t>برخورد با دانشجويان پسر و درس خواندن با آنان در يك محيط البتّه با حفظ حجاب (مقنعه، لباس گشاد، شلوار، در داخل دانشكده و چادر در خارج از اين محيط) چگونه است؟</w:t>
      </w:r>
    </w:p>
    <w:p w:rsidR="00DD7EAB" w:rsidRDefault="00DD7EAB" w:rsidP="00DD7EAB">
      <w:pPr>
        <w:rPr>
          <w:rFonts w:ascii="Noor_Titr" w:hAnsi="Noor_Titr"/>
          <w:color w:val="286564"/>
          <w:sz w:val="27"/>
          <w:szCs w:val="27"/>
          <w:rtl/>
        </w:rPr>
      </w:pPr>
      <w:r>
        <w:rPr>
          <w:rFonts w:hint="cs"/>
          <w:rtl/>
        </w:rPr>
        <w:t>- با فرض مراعات وظائف شرعيّه مانع ندارد.</w:t>
      </w:r>
    </w:p>
    <w:p w:rsidR="00DD7EAB" w:rsidRDefault="00DD7EAB" w:rsidP="00DD7EAB">
      <w:pPr>
        <w:rPr>
          <w:rFonts w:ascii="Noor_Titr" w:hAnsi="Noor_Titr"/>
          <w:color w:val="286564"/>
          <w:sz w:val="27"/>
          <w:szCs w:val="27"/>
          <w:rtl/>
        </w:rPr>
      </w:pPr>
      <w:r>
        <w:rPr>
          <w:rFonts w:ascii="Noor_NazliBold" w:hAnsi="Noor_NazliBold" w:hint="cs"/>
          <w:color w:val="6C3A00"/>
          <w:sz w:val="27"/>
          <w:szCs w:val="27"/>
          <w:rtl/>
        </w:rPr>
        <w:t>ب</w:t>
      </w:r>
      <w:r>
        <w:rPr>
          <w:rFonts w:hint="cs"/>
        </w:rPr>
        <w:t>‌</w:t>
      </w:r>
      <w:r>
        <w:rPr>
          <w:rFonts w:ascii="Noor_Titr" w:hAnsi="Noor_Titr" w:hint="cs"/>
          <w:color w:val="286564"/>
          <w:sz w:val="27"/>
          <w:szCs w:val="27"/>
          <w:rtl/>
        </w:rPr>
        <w:t xml:space="preserve">) </w:t>
      </w:r>
      <w:r>
        <w:rPr>
          <w:rFonts w:hint="cs"/>
          <w:rtl/>
        </w:rPr>
        <w:t>لازمۀ آموزش در اين رشته (پزشكى) معاينۀ بيماران مرد به وسيلۀ دانشجويان دختر مى‌باشد. آيا از نظر شرعى إشكالى در اين أمر وجود دارد يا نه؟ و به طور كلّى آيا ادامۀ تحصيل در اين رشته با توجّه به مسائل ذكر شده شرعا صحيح است؟</w:t>
      </w:r>
    </w:p>
    <w:p w:rsidR="00DD7EAB" w:rsidRDefault="00DD7EAB" w:rsidP="00DD7EAB">
      <w:pPr>
        <w:rPr>
          <w:rFonts w:ascii="Noor_Titr" w:hAnsi="Noor_Titr"/>
          <w:color w:val="286564"/>
          <w:sz w:val="27"/>
          <w:szCs w:val="27"/>
          <w:rtl/>
        </w:rPr>
      </w:pPr>
      <w:r>
        <w:rPr>
          <w:rFonts w:hint="cs"/>
          <w:rtl/>
        </w:rPr>
        <w:t>- ادامۀ تحصيل بلا مانع است ولى از لمس و نظر حرام بايد اجتناب شود.</w:t>
      </w:r>
    </w:p>
    <w:p w:rsidR="00DD7EAB" w:rsidRDefault="00DD7EAB" w:rsidP="00DD7EAB">
      <w:pPr>
        <w:pStyle w:val="NoSpacing"/>
        <w:bidi/>
        <w:rPr>
          <w:sz w:val="30"/>
          <w:rtl/>
        </w:rPr>
      </w:pPr>
      <w:r>
        <w:rPr>
          <w:rFonts w:hint="cs"/>
          <w:sz w:val="27"/>
          <w:rtl/>
        </w:rPr>
        <w:t>(استفتاءات (امام خمينى)، ج‌3، ص: 353‌)</w:t>
      </w:r>
    </w:p>
    <w:p w:rsidR="00DD7EAB" w:rsidRDefault="00DD7EAB" w:rsidP="00DD7EAB">
      <w:pPr>
        <w:rPr>
          <w:rFonts w:ascii="Noor_Titr" w:hAnsi="Noor_Titr"/>
          <w:color w:val="286564"/>
          <w:sz w:val="27"/>
          <w:szCs w:val="27"/>
          <w:rtl/>
        </w:rPr>
      </w:pPr>
      <w:r>
        <w:rPr>
          <w:rFonts w:hint="cs"/>
          <w:rtl/>
        </w:rPr>
        <w:t>خانمى در دانشگاه مشغول به تحصيل مى‌باشد، و غير از ايشان بقيّۀ افراد كلاس مرد هستند، و كار تئورى و عملى را هم بايد به طور مشترك انجام دهند. آيا ادامۀ تحصيل با اين وضعيّت جائز است؟</w:t>
      </w:r>
    </w:p>
    <w:p w:rsidR="00DD7EAB" w:rsidRDefault="00DD7EAB" w:rsidP="00DD7EAB">
      <w:pPr>
        <w:rPr>
          <w:rFonts w:ascii="Noor_Titr" w:hAnsi="Noor_Titr"/>
          <w:color w:val="286564"/>
          <w:sz w:val="27"/>
          <w:szCs w:val="27"/>
          <w:rtl/>
        </w:rPr>
      </w:pPr>
      <w:r>
        <w:rPr>
          <w:rFonts w:hint="cs"/>
          <w:rtl/>
        </w:rPr>
        <w:t>- با مراعات كامل حجاب شرعى إشكال ندارد.</w:t>
      </w:r>
    </w:p>
    <w:p w:rsidR="00DD7EAB" w:rsidRDefault="00DD7EAB" w:rsidP="00DD7EAB">
      <w:pPr>
        <w:pStyle w:val="NoSpacing"/>
        <w:bidi/>
        <w:rPr>
          <w:sz w:val="36"/>
          <w:rtl/>
        </w:rPr>
      </w:pPr>
      <w:r>
        <w:rPr>
          <w:rFonts w:hint="cs"/>
          <w:rtl/>
        </w:rPr>
        <w:t>(همان)</w:t>
      </w:r>
    </w:p>
    <w:p w:rsidR="00DD7EAB" w:rsidRDefault="00DD7EAB" w:rsidP="00F60F4F">
      <w:pPr>
        <w:rPr>
          <w:rtl/>
          <w:lang w:bidi="fa-IR"/>
        </w:rPr>
      </w:pPr>
      <w:r>
        <w:rPr>
          <w:rFonts w:hint="cs"/>
          <w:rtl/>
          <w:lang w:bidi="fa-IR"/>
        </w:rPr>
        <w:t>سوالات و فتاوای</w:t>
      </w:r>
      <w:r w:rsidR="00F60F4F">
        <w:rPr>
          <w:rFonts w:hint="cs"/>
          <w:rtl/>
          <w:lang w:bidi="fa-IR"/>
        </w:rPr>
        <w:t>ی</w:t>
      </w:r>
      <w:r>
        <w:rPr>
          <w:rFonts w:hint="cs"/>
          <w:rtl/>
          <w:lang w:bidi="fa-IR"/>
        </w:rPr>
        <w:t xml:space="preserve"> در این باره وجود دارد که ما در این موضوع و زمینه به همین مقدار بسنده میکنیم و نظر ایشان را در رابطه با بقیه موضوعات تبیین می نماییم.</w:t>
      </w:r>
    </w:p>
    <w:p w:rsidR="00DD7EAB" w:rsidRDefault="00557A94" w:rsidP="00DD7EAB">
      <w:pPr>
        <w:pStyle w:val="Heading3"/>
        <w:rPr>
          <w:sz w:val="27"/>
          <w:rtl/>
        </w:rPr>
      </w:pPr>
      <w:bookmarkStart w:id="44" w:name="_Toc35094368"/>
      <w:r>
        <w:rPr>
          <w:rFonts w:hint="cs"/>
          <w:sz w:val="27"/>
          <w:rtl/>
        </w:rPr>
        <w:lastRenderedPageBreak/>
        <w:t xml:space="preserve">2. </w:t>
      </w:r>
      <w:r w:rsidR="00DD7EAB">
        <w:rPr>
          <w:rFonts w:hint="cs"/>
          <w:sz w:val="27"/>
          <w:rtl/>
        </w:rPr>
        <w:t>حضور زن در اجتماعات</w:t>
      </w:r>
      <w:bookmarkEnd w:id="44"/>
      <w:r>
        <w:rPr>
          <w:rFonts w:hint="cs"/>
          <w:sz w:val="27"/>
          <w:rtl/>
        </w:rPr>
        <w:t xml:space="preserve"> </w:t>
      </w:r>
    </w:p>
    <w:p w:rsidR="00DD7EAB" w:rsidRDefault="00DD7EAB" w:rsidP="00DD7EAB">
      <w:pPr>
        <w:rPr>
          <w:rFonts w:ascii="Noor_Titr" w:hAnsi="Noor_Titr"/>
          <w:color w:val="286564"/>
          <w:sz w:val="27"/>
          <w:szCs w:val="27"/>
          <w:rtl/>
        </w:rPr>
      </w:pPr>
      <w:r>
        <w:rPr>
          <w:rFonts w:hint="cs"/>
          <w:rtl/>
        </w:rPr>
        <w:t>- آيا رفتن زنان به تظاهرات و شركت آنان در اين گونه اجتماعات در زمان كنونى، درست است يا نه؟</w:t>
      </w:r>
    </w:p>
    <w:p w:rsidR="00DD7EAB" w:rsidRDefault="00DD7EAB" w:rsidP="00DD7EAB">
      <w:pPr>
        <w:rPr>
          <w:rtl/>
        </w:rPr>
      </w:pPr>
      <w:r>
        <w:rPr>
          <w:rFonts w:hint="cs"/>
          <w:rtl/>
        </w:rPr>
        <w:t>- با حفظ جهات شرعيّه جائز است.</w:t>
      </w:r>
    </w:p>
    <w:p w:rsidR="00DD7EAB" w:rsidRDefault="00DD7EAB" w:rsidP="00DD7EAB">
      <w:pPr>
        <w:pStyle w:val="NoSpacing"/>
        <w:bidi/>
        <w:rPr>
          <w:sz w:val="27"/>
          <w:rtl/>
        </w:rPr>
      </w:pPr>
      <w:proofErr w:type="gramStart"/>
      <w:r>
        <w:rPr>
          <w:rFonts w:hint="cs"/>
          <w:szCs w:val="30"/>
        </w:rPr>
        <w:t>‌</w:t>
      </w:r>
      <w:r>
        <w:rPr>
          <w:rFonts w:hint="cs"/>
          <w:rtl/>
        </w:rPr>
        <w:t>(</w:t>
      </w:r>
      <w:proofErr w:type="gramEnd"/>
      <w:r>
        <w:rPr>
          <w:rFonts w:hint="cs"/>
          <w:sz w:val="27"/>
          <w:rtl/>
        </w:rPr>
        <w:t xml:space="preserve"> استفتاءات (امام خمينى)؛ ج‌3، ص: 355)</w:t>
      </w:r>
    </w:p>
    <w:p w:rsidR="00DD7EAB" w:rsidRDefault="00DD7EAB" w:rsidP="00DD7EAB">
      <w:pPr>
        <w:pStyle w:val="NoSpacing"/>
        <w:bidi/>
        <w:rPr>
          <w:szCs w:val="2"/>
          <w:rtl/>
        </w:rPr>
      </w:pPr>
    </w:p>
    <w:p w:rsidR="00DD7EAB" w:rsidRDefault="00DD7EAB" w:rsidP="00DD7EAB">
      <w:pPr>
        <w:rPr>
          <w:rFonts w:ascii="Noor_Titr" w:hAnsi="Noor_Titr"/>
          <w:color w:val="286564"/>
          <w:sz w:val="27"/>
          <w:szCs w:val="27"/>
        </w:rPr>
      </w:pPr>
      <w:r>
        <w:rPr>
          <w:rFonts w:hint="cs"/>
          <w:rtl/>
        </w:rPr>
        <w:t>- آيا شركت ما زنان و دختران در نماز جمعه و راه‌پيمائى‌ها احتياج به اجازۀ پدر و مادرمان دارد يا خير؟ و در صورتى كه بدون اجازۀ آنها باشد آيا گناه و معصيتى مرتكب شده‌ايم؟</w:t>
      </w:r>
    </w:p>
    <w:p w:rsidR="00DD7EAB" w:rsidRDefault="00DD7EAB" w:rsidP="00DD7EAB">
      <w:pPr>
        <w:rPr>
          <w:rFonts w:ascii="Noor_Titr" w:hAnsi="Noor_Titr"/>
          <w:color w:val="286564"/>
          <w:sz w:val="27"/>
          <w:szCs w:val="27"/>
          <w:rtl/>
        </w:rPr>
      </w:pPr>
      <w:r>
        <w:rPr>
          <w:rFonts w:hint="cs"/>
          <w:rtl/>
        </w:rPr>
        <w:t>- زن بدون اجازۀ شوهر نبايد از منزل خارج شود، و اجازۀ پدر و مادر شرط نيست، ولى از كارى كه موجب أذيّت آنان باشد بايد اجتناب نمائيد.</w:t>
      </w:r>
    </w:p>
    <w:p w:rsidR="00DD7EAB" w:rsidRDefault="00557A94" w:rsidP="00557A94">
      <w:pPr>
        <w:pStyle w:val="Heading3"/>
        <w:rPr>
          <w:szCs w:val="30"/>
          <w:rtl/>
        </w:rPr>
      </w:pPr>
      <w:bookmarkStart w:id="45" w:name="_Toc35094369"/>
      <w:r>
        <w:rPr>
          <w:rFonts w:hint="cs"/>
          <w:rtl/>
        </w:rPr>
        <w:t xml:space="preserve">3. </w:t>
      </w:r>
      <w:r w:rsidR="00DD7EAB">
        <w:rPr>
          <w:rFonts w:hint="cs"/>
          <w:rtl/>
        </w:rPr>
        <w:t>اشتغال زنان</w:t>
      </w:r>
      <w:r w:rsidR="00DD7EAB">
        <w:rPr>
          <w:rFonts w:hint="cs"/>
          <w:szCs w:val="30"/>
        </w:rPr>
        <w:t>‌</w:t>
      </w:r>
      <w:bookmarkEnd w:id="45"/>
    </w:p>
    <w:p w:rsidR="00DD7EAB" w:rsidRDefault="00DD7EAB" w:rsidP="00557A94">
      <w:pPr>
        <w:rPr>
          <w:rFonts w:ascii="Noor_Titr" w:hAnsi="Noor_Titr"/>
          <w:color w:val="286564"/>
          <w:sz w:val="27"/>
          <w:szCs w:val="27"/>
          <w:rtl/>
        </w:rPr>
      </w:pPr>
      <w:r>
        <w:rPr>
          <w:rFonts w:hint="cs"/>
          <w:rtl/>
        </w:rPr>
        <w:t>- من دخترى را عقد كرده‌ام، او هنوز در خانۀ پدرش مى‌باشد و قالى‌بافى مى‌كند، ولى إمكان دارد در أثر زيادى كار عقيم بشود. آيا مى‌توانم شرعا مانع كار او بشوم يا خير؟</w:t>
      </w:r>
    </w:p>
    <w:p w:rsidR="00DD7EAB" w:rsidRDefault="00DD7EAB" w:rsidP="00DD7EAB">
      <w:pPr>
        <w:rPr>
          <w:rtl/>
        </w:rPr>
      </w:pPr>
      <w:r>
        <w:rPr>
          <w:rFonts w:hint="cs"/>
          <w:rtl/>
        </w:rPr>
        <w:t>پاسخ:  مى‌توانيد او را به منزل خود ببريد.</w:t>
      </w:r>
    </w:p>
    <w:p w:rsidR="00DD7EAB" w:rsidRDefault="00DD7EAB" w:rsidP="00DD7EAB">
      <w:pPr>
        <w:spacing w:before="100" w:beforeAutospacing="1" w:after="100" w:afterAutospacing="1" w:line="240" w:lineRule="auto"/>
        <w:rPr>
          <w:rFonts w:ascii="Noor_Titr" w:eastAsia="Times New Roman" w:hAnsi="Noor_Titr"/>
          <w:color w:val="286564"/>
          <w:sz w:val="27"/>
          <w:szCs w:val="27"/>
          <w:rtl/>
        </w:rPr>
      </w:pPr>
      <w:r>
        <w:rPr>
          <w:rFonts w:ascii="Noor_Lotus" w:eastAsia="Times New Roman" w:hAnsi="Noor_Lotus" w:hint="cs"/>
          <w:color w:val="000000"/>
          <w:sz w:val="30"/>
          <w:szCs w:val="30"/>
          <w:rtl/>
        </w:rPr>
        <w:t>- اگر شوهر شاغل بودن زن را صلاح نداند، و شاغل بودن زن باعث از هم پاشيدن زندگى زناشوئى شوهر شود، آيا شوهر حقّ ممانعت او را دارد يا نه؟</w:t>
      </w:r>
    </w:p>
    <w:p w:rsidR="00DD7EAB" w:rsidRDefault="00DD7EAB" w:rsidP="00DD7EAB">
      <w:pPr>
        <w:spacing w:before="100" w:beforeAutospacing="1" w:after="100" w:afterAutospacing="1" w:line="240" w:lineRule="auto"/>
        <w:rPr>
          <w:rFonts w:ascii="Noor_Titr" w:eastAsia="Times New Roman" w:hAnsi="Noor_Titr"/>
          <w:color w:val="286564"/>
          <w:sz w:val="27"/>
          <w:szCs w:val="27"/>
          <w:rtl/>
        </w:rPr>
      </w:pPr>
      <w:r>
        <w:rPr>
          <w:rFonts w:ascii="Noor_Lotus" w:eastAsia="Times New Roman" w:hAnsi="Noor_Lotus" w:hint="cs"/>
          <w:color w:val="000000"/>
          <w:sz w:val="30"/>
          <w:szCs w:val="30"/>
          <w:rtl/>
        </w:rPr>
        <w:t>- اشتغال زن اگر موجب تضييع حقوق زناشوئى شوهر نباشد مانع ندارد، ولى بيرون رفتن زن از خانۀ شوهر منوط به اجازۀ شوهر است.</w:t>
      </w:r>
    </w:p>
    <w:p w:rsidR="00557A94" w:rsidRPr="00557A94" w:rsidRDefault="00DD7EAB" w:rsidP="00557A94">
      <w:pPr>
        <w:pStyle w:val="NoSpacing"/>
        <w:bidi/>
        <w:rPr>
          <w:sz w:val="30"/>
          <w:rtl/>
        </w:rPr>
      </w:pPr>
      <w:r>
        <w:rPr>
          <w:rFonts w:hint="cs"/>
          <w:rtl/>
        </w:rPr>
        <w:t>(استفتاءات (امام خمينى)، ج‌3، ص: 356‌)</w:t>
      </w:r>
    </w:p>
    <w:p w:rsidR="00DD7EAB" w:rsidRDefault="00DD7EAB" w:rsidP="00DD7EAB">
      <w:pPr>
        <w:rPr>
          <w:rFonts w:ascii="Noor_Titr" w:hAnsi="Noor_Titr"/>
          <w:color w:val="286564"/>
          <w:sz w:val="27"/>
          <w:szCs w:val="27"/>
          <w:rtl/>
        </w:rPr>
      </w:pPr>
      <w:r>
        <w:rPr>
          <w:rFonts w:hint="cs"/>
          <w:rtl/>
        </w:rPr>
        <w:t>- دخترى هستم كه براى گويندگى در سيماى جمهورى اسلامى انتخاب شده‌ام و به خاطر كمك به انقلاب آن را پذيرفته‌ام، آيا اين كار من جائز است يا خير؟</w:t>
      </w:r>
    </w:p>
    <w:p w:rsidR="00DD7EAB" w:rsidRDefault="00DD7EAB" w:rsidP="00DD7EAB">
      <w:pPr>
        <w:rPr>
          <w:rtl/>
        </w:rPr>
      </w:pPr>
      <w:r>
        <w:rPr>
          <w:rFonts w:hint="cs"/>
          <w:rtl/>
        </w:rPr>
        <w:lastRenderedPageBreak/>
        <w:t>- أصل شغل مانع ندارد، ولى بايد كاملا مواظب وظائف شرعيّۀ خودتان باشيد، از جمله از خلطه و آميزش با مرد أجنبىّ اجتناب نمائيد.</w:t>
      </w:r>
    </w:p>
    <w:p w:rsidR="00DD7EAB" w:rsidRDefault="00DD7EAB" w:rsidP="00DD7EAB">
      <w:pPr>
        <w:pStyle w:val="NoSpacing"/>
        <w:bidi/>
        <w:rPr>
          <w:rtl/>
        </w:rPr>
      </w:pPr>
      <w:r>
        <w:rPr>
          <w:rFonts w:hint="cs"/>
          <w:rtl/>
        </w:rPr>
        <w:t>(استفتاءات (امام خمينى)، ج‌3، ص: 358‌)</w:t>
      </w:r>
    </w:p>
    <w:p w:rsidR="00DD7EAB" w:rsidRDefault="00DD7EAB" w:rsidP="00DD7EAB">
      <w:pPr>
        <w:pStyle w:val="NoSpacing"/>
        <w:bidi/>
        <w:rPr>
          <w:sz w:val="30"/>
          <w:rtl/>
        </w:rPr>
      </w:pPr>
    </w:p>
    <w:p w:rsidR="00DD7EAB" w:rsidRDefault="00557A94" w:rsidP="00DD7EAB">
      <w:pPr>
        <w:pStyle w:val="Heading3"/>
        <w:rPr>
          <w:sz w:val="27"/>
          <w:rtl/>
        </w:rPr>
      </w:pPr>
      <w:bookmarkStart w:id="46" w:name="_Toc35094370"/>
      <w:r>
        <w:rPr>
          <w:rFonts w:hint="cs"/>
          <w:sz w:val="27"/>
          <w:rtl/>
        </w:rPr>
        <w:t xml:space="preserve">4. </w:t>
      </w:r>
      <w:r w:rsidR="00DD7EAB">
        <w:rPr>
          <w:rFonts w:hint="cs"/>
          <w:sz w:val="27"/>
          <w:rtl/>
        </w:rPr>
        <w:t>رانندگى زنان</w:t>
      </w:r>
      <w:r w:rsidR="00DD7EAB">
        <w:rPr>
          <w:rFonts w:hint="cs"/>
          <w:szCs w:val="30"/>
        </w:rPr>
        <w:t>‌</w:t>
      </w:r>
      <w:bookmarkEnd w:id="46"/>
    </w:p>
    <w:p w:rsidR="00DD7EAB" w:rsidRDefault="00DD7EAB" w:rsidP="00DD7EAB">
      <w:pPr>
        <w:rPr>
          <w:rFonts w:ascii="Noor_Titr" w:hAnsi="Noor_Titr"/>
          <w:color w:val="286564"/>
          <w:sz w:val="27"/>
          <w:szCs w:val="27"/>
          <w:rtl/>
        </w:rPr>
      </w:pPr>
      <w:r>
        <w:rPr>
          <w:rFonts w:hint="cs"/>
          <w:rtl/>
        </w:rPr>
        <w:t>- آيا آموزش رانندگى براى زنان و گرفتن گواهى‌نامه و امتحان جائز مى‌باشد يا نه؟</w:t>
      </w:r>
    </w:p>
    <w:p w:rsidR="00DD7EAB" w:rsidRDefault="00DD7EAB" w:rsidP="00DD7EAB">
      <w:pPr>
        <w:rPr>
          <w:rtl/>
        </w:rPr>
      </w:pPr>
      <w:r>
        <w:rPr>
          <w:rFonts w:hint="cs"/>
          <w:rtl/>
        </w:rPr>
        <w:t>- با مراعات حجاب و نبود مفسده مانع ندارد.</w:t>
      </w:r>
    </w:p>
    <w:p w:rsidR="00DD7EAB" w:rsidRDefault="00DD7EAB" w:rsidP="00DD7EAB">
      <w:pPr>
        <w:pStyle w:val="NoSpacing"/>
        <w:bidi/>
        <w:rPr>
          <w:szCs w:val="2"/>
          <w:rtl/>
        </w:rPr>
      </w:pPr>
      <w:r>
        <w:rPr>
          <w:rFonts w:hint="cs"/>
          <w:sz w:val="27"/>
          <w:rtl/>
        </w:rPr>
        <w:t>(استفتاءات (امام خمينى)؛ ج‌3، ص: 358)</w:t>
      </w:r>
    </w:p>
    <w:p w:rsidR="00DD7EAB" w:rsidRDefault="00DD7EAB" w:rsidP="00DD7EAB"/>
    <w:p w:rsidR="00DD7EAB" w:rsidRDefault="00DD7EAB" w:rsidP="00DD7EAB">
      <w:pPr>
        <w:rPr>
          <w:rFonts w:ascii="Noor_Titr" w:hAnsi="Noor_Titr"/>
          <w:color w:val="286564"/>
          <w:sz w:val="27"/>
          <w:szCs w:val="27"/>
          <w:rtl/>
        </w:rPr>
      </w:pPr>
      <w:r>
        <w:rPr>
          <w:rFonts w:hint="cs"/>
          <w:rtl/>
        </w:rPr>
        <w:t>- رانندگى اتومبيل براى بانوان چه صورت دارد؟</w:t>
      </w:r>
    </w:p>
    <w:p w:rsidR="00DD7EAB" w:rsidRDefault="00DD7EAB" w:rsidP="00DD7EAB">
      <w:pPr>
        <w:rPr>
          <w:rFonts w:ascii="Noor_Titr" w:hAnsi="Noor_Titr"/>
          <w:color w:val="286564"/>
          <w:sz w:val="27"/>
          <w:szCs w:val="27"/>
          <w:rtl/>
        </w:rPr>
      </w:pPr>
      <w:r>
        <w:rPr>
          <w:rFonts w:hint="cs"/>
          <w:rtl/>
        </w:rPr>
        <w:t>- با حفظ حجاب و وظائف شرعيّه مانع ندارد.</w:t>
      </w:r>
    </w:p>
    <w:p w:rsidR="00DD7EAB" w:rsidRDefault="00DD7EAB" w:rsidP="00DD7EAB">
      <w:pPr>
        <w:pStyle w:val="NoSpacing"/>
        <w:bidi/>
        <w:rPr>
          <w:sz w:val="30"/>
          <w:rtl/>
        </w:rPr>
      </w:pPr>
    </w:p>
    <w:p w:rsidR="00DD7EAB" w:rsidRDefault="00DD7EAB" w:rsidP="00DD7EAB">
      <w:pPr>
        <w:rPr>
          <w:rFonts w:ascii="Noor_Titr" w:hAnsi="Noor_Titr"/>
          <w:color w:val="286564"/>
          <w:sz w:val="27"/>
          <w:szCs w:val="27"/>
          <w:rtl/>
        </w:rPr>
      </w:pPr>
      <w:r>
        <w:rPr>
          <w:rFonts w:hint="cs"/>
          <w:rtl/>
        </w:rPr>
        <w:t>- رانندگى خانمها از لحاظ شرعى چه صورتى دارد و آيا مانتو و روسرى حجاب كامل است؟</w:t>
      </w:r>
    </w:p>
    <w:p w:rsidR="00DD7EAB" w:rsidRDefault="00DD7EAB" w:rsidP="00DD7EAB">
      <w:pPr>
        <w:rPr>
          <w:rFonts w:ascii="Noor_Titr" w:hAnsi="Noor_Titr"/>
          <w:color w:val="286564"/>
          <w:sz w:val="27"/>
          <w:szCs w:val="27"/>
          <w:rtl/>
        </w:rPr>
      </w:pPr>
      <w:r>
        <w:rPr>
          <w:rFonts w:hint="cs"/>
          <w:rtl/>
        </w:rPr>
        <w:t>- در حجاب واجب هرگونه لباسى كه بدن را از نامحرم بپوشاند كفايت مى‌كند، اگر چه بهتر است چادر انتخاب نمايند. و رانندگى براى بانوان با حفظ حجاب مانع ندارد، مگر آن كه مفسده‌اى بر آن مترتّب باشد.</w:t>
      </w:r>
    </w:p>
    <w:p w:rsidR="00DD7EAB" w:rsidRDefault="00DD7EAB" w:rsidP="00DD7EAB">
      <w:pPr>
        <w:pStyle w:val="NoSpacing"/>
        <w:bidi/>
        <w:rPr>
          <w:sz w:val="27"/>
          <w:rtl/>
        </w:rPr>
      </w:pPr>
    </w:p>
    <w:p w:rsidR="00DD7EAB" w:rsidRDefault="00DD7EAB" w:rsidP="00DD7EAB">
      <w:pPr>
        <w:rPr>
          <w:rFonts w:ascii="Noor_Titr" w:hAnsi="Noor_Titr"/>
          <w:color w:val="286564"/>
          <w:sz w:val="27"/>
          <w:szCs w:val="27"/>
          <w:rtl/>
        </w:rPr>
      </w:pPr>
      <w:r>
        <w:rPr>
          <w:rFonts w:hint="cs"/>
          <w:rtl/>
        </w:rPr>
        <w:t>- اين جانب در زمان طاغوت از حضرت عالى دربارۀ رانندگى خانمها با حفظ شرائط شرعى سؤال كردم، فرموديد: «مفاسد دارد و اجازه نمى‌دهم». آيا در حال حاضر يعنى در دولت اسلامى هم با حفظ همۀ شرائط و احتياج مبرم خانمها اجازه نمى‌فرمائيد؟</w:t>
      </w:r>
    </w:p>
    <w:p w:rsidR="00DD7EAB" w:rsidRDefault="00DD7EAB" w:rsidP="00DD7EAB">
      <w:pPr>
        <w:rPr>
          <w:rFonts w:ascii="Noor_Titr" w:hAnsi="Noor_Titr"/>
          <w:color w:val="286564"/>
          <w:sz w:val="27"/>
          <w:szCs w:val="27"/>
          <w:rtl/>
        </w:rPr>
      </w:pPr>
      <w:r>
        <w:rPr>
          <w:rFonts w:hint="cs"/>
          <w:rtl/>
        </w:rPr>
        <w:t>- با حفظ جهات شرعيّه مانع ندارد.</w:t>
      </w:r>
    </w:p>
    <w:p w:rsidR="00DD7EAB" w:rsidRDefault="00DD7EAB" w:rsidP="00DD7EAB">
      <w:pPr>
        <w:pStyle w:val="NoSpacing"/>
        <w:bidi/>
        <w:rPr>
          <w:sz w:val="27"/>
          <w:rtl/>
        </w:rPr>
      </w:pPr>
      <w:r>
        <w:rPr>
          <w:rFonts w:hint="cs"/>
          <w:sz w:val="27"/>
          <w:rtl/>
        </w:rPr>
        <w:lastRenderedPageBreak/>
        <w:t>(استفتاءات (امام خمينى)، ج‌3، ص: 359‌)</w:t>
      </w:r>
    </w:p>
    <w:p w:rsidR="00DD7EAB" w:rsidRDefault="00DD7EAB" w:rsidP="00DD7EAB">
      <w:pPr>
        <w:pStyle w:val="NoSpacing"/>
        <w:bidi/>
        <w:rPr>
          <w:sz w:val="30"/>
          <w:rtl/>
        </w:rPr>
      </w:pPr>
    </w:p>
    <w:p w:rsidR="00DD7EAB" w:rsidRDefault="00557A94" w:rsidP="00DD7EAB">
      <w:pPr>
        <w:pStyle w:val="Heading3"/>
        <w:rPr>
          <w:sz w:val="27"/>
          <w:rtl/>
        </w:rPr>
      </w:pPr>
      <w:bookmarkStart w:id="47" w:name="_Toc35094371"/>
      <w:r>
        <w:rPr>
          <w:rFonts w:hint="cs"/>
          <w:sz w:val="27"/>
          <w:rtl/>
        </w:rPr>
        <w:t xml:space="preserve">5. </w:t>
      </w:r>
      <w:r w:rsidR="00DD7EAB">
        <w:rPr>
          <w:rFonts w:hint="cs"/>
          <w:sz w:val="27"/>
          <w:rtl/>
        </w:rPr>
        <w:t>آموزش نظامى زنان</w:t>
      </w:r>
      <w:r w:rsidR="00DD7EAB">
        <w:rPr>
          <w:rFonts w:hint="cs"/>
          <w:szCs w:val="30"/>
        </w:rPr>
        <w:t>‌</w:t>
      </w:r>
      <w:bookmarkEnd w:id="47"/>
    </w:p>
    <w:p w:rsidR="00DD7EAB" w:rsidRDefault="00DD7EAB" w:rsidP="00DD7EAB">
      <w:pPr>
        <w:rPr>
          <w:rFonts w:ascii="Noor_Titr" w:hAnsi="Noor_Titr"/>
          <w:color w:val="286564"/>
          <w:sz w:val="27"/>
          <w:szCs w:val="27"/>
          <w:rtl/>
        </w:rPr>
      </w:pPr>
      <w:r>
        <w:rPr>
          <w:rFonts w:hint="cs"/>
          <w:rtl/>
        </w:rPr>
        <w:t>- آيا بانوان مى‌توانند آموزش فنون نظامى ببينند يا خير؟</w:t>
      </w:r>
    </w:p>
    <w:p w:rsidR="00DD7EAB" w:rsidRDefault="00DD7EAB" w:rsidP="00DD7EAB">
      <w:pPr>
        <w:rPr>
          <w:rtl/>
        </w:rPr>
      </w:pPr>
      <w:r>
        <w:rPr>
          <w:rFonts w:hint="cs"/>
          <w:rtl/>
        </w:rPr>
        <w:t>- آموزش نظامى براى بانوان با مراعات كامل وظائف شرعيّه مانع ندارد، و اگر موقوف است به اينكه نامحرم آنها را آموزش بدهد احتراز نمايند.</w:t>
      </w:r>
    </w:p>
    <w:p w:rsidR="00DD7EAB" w:rsidRDefault="00DD7EAB" w:rsidP="00DD7EAB">
      <w:pPr>
        <w:spacing w:before="100" w:beforeAutospacing="1" w:after="100" w:afterAutospacing="1" w:line="240" w:lineRule="auto"/>
        <w:rPr>
          <w:rFonts w:ascii="Noor_Lotus" w:eastAsia="Times New Roman" w:hAnsi="Noor_Lotus"/>
          <w:color w:val="000000"/>
          <w:sz w:val="30"/>
          <w:szCs w:val="30"/>
          <w:rtl/>
        </w:rPr>
      </w:pPr>
    </w:p>
    <w:p w:rsidR="00DD7EAB" w:rsidRDefault="00DD7EAB" w:rsidP="00DD7EAB">
      <w:pPr>
        <w:rPr>
          <w:rFonts w:ascii="Noor_Titr" w:hAnsi="Noor_Titr"/>
          <w:color w:val="286564"/>
          <w:sz w:val="27"/>
          <w:szCs w:val="27"/>
          <w:rtl/>
        </w:rPr>
      </w:pPr>
      <w:r>
        <w:rPr>
          <w:rFonts w:hint="cs"/>
          <w:rtl/>
        </w:rPr>
        <w:t>- آيا بانوان مى‌توانند در كلاسهاى آموزش اسلحه و تيراندازى با رعايت حجاب شركت كنند؟</w:t>
      </w:r>
    </w:p>
    <w:p w:rsidR="00DD7EAB" w:rsidRDefault="00DD7EAB" w:rsidP="00DD7EAB">
      <w:pPr>
        <w:rPr>
          <w:rFonts w:ascii="Noor_Titr" w:hAnsi="Noor_Titr"/>
          <w:color w:val="286564"/>
          <w:sz w:val="27"/>
          <w:szCs w:val="27"/>
          <w:rtl/>
        </w:rPr>
      </w:pPr>
      <w:r>
        <w:rPr>
          <w:rFonts w:hint="cs"/>
          <w:rtl/>
        </w:rPr>
        <w:t>- با رعايت وظائف شرعيّه و عدم مفسده مانع ندارد.</w:t>
      </w:r>
    </w:p>
    <w:p w:rsidR="00DD7EAB" w:rsidRDefault="00DD7EAB" w:rsidP="00DD7EAB">
      <w:pPr>
        <w:spacing w:before="100" w:beforeAutospacing="1" w:after="100" w:afterAutospacing="1" w:line="240" w:lineRule="auto"/>
        <w:rPr>
          <w:rFonts w:ascii="Noor_Lotus" w:eastAsia="Times New Roman" w:hAnsi="Noor_Lotus"/>
          <w:color w:val="000000"/>
          <w:sz w:val="30"/>
          <w:szCs w:val="30"/>
          <w:rtl/>
        </w:rPr>
      </w:pPr>
    </w:p>
    <w:p w:rsidR="00DD7EAB" w:rsidRDefault="00DD7EAB" w:rsidP="00DD7EAB">
      <w:pPr>
        <w:rPr>
          <w:rFonts w:ascii="Noor_Titr" w:hAnsi="Noor_Titr"/>
          <w:color w:val="286564"/>
          <w:sz w:val="27"/>
          <w:szCs w:val="27"/>
          <w:rtl/>
        </w:rPr>
      </w:pPr>
      <w:r>
        <w:rPr>
          <w:rFonts w:hint="cs"/>
          <w:rtl/>
        </w:rPr>
        <w:t>- دوشيزگان مى‌توانند پاسدار انقلاب شوند؟</w:t>
      </w:r>
    </w:p>
    <w:p w:rsidR="00DD7EAB" w:rsidRDefault="00DD7EAB" w:rsidP="00DD7EAB">
      <w:pPr>
        <w:rPr>
          <w:rtl/>
        </w:rPr>
      </w:pPr>
      <w:r>
        <w:rPr>
          <w:rFonts w:hint="cs"/>
          <w:rtl/>
        </w:rPr>
        <w:t>- در موارد لزوم با تحصيل رضايت أولياء و مراعات وظائف شرعيّه مانع ندارد</w:t>
      </w:r>
    </w:p>
    <w:p w:rsidR="00DD7EAB" w:rsidRDefault="00DD7EAB" w:rsidP="00DD7EAB">
      <w:pPr>
        <w:rPr>
          <w:rtl/>
        </w:rPr>
      </w:pPr>
    </w:p>
    <w:p w:rsidR="00DD7EAB" w:rsidRDefault="00DD7EAB" w:rsidP="00DD7EAB">
      <w:pPr>
        <w:rPr>
          <w:rFonts w:ascii="Noor_Titr" w:hAnsi="Noor_Titr"/>
          <w:color w:val="286564"/>
          <w:sz w:val="27"/>
          <w:szCs w:val="27"/>
          <w:rtl/>
        </w:rPr>
      </w:pPr>
      <w:r>
        <w:rPr>
          <w:rFonts w:hint="cs"/>
          <w:rtl/>
        </w:rPr>
        <w:t>*- در مورد آموزش نظامى خواهران لطفا به سؤالات زير پاسخ بفرمائيد:</w:t>
      </w:r>
    </w:p>
    <w:p w:rsidR="00DD7EAB" w:rsidRDefault="00DD7EAB" w:rsidP="00DD7EAB">
      <w:pPr>
        <w:rPr>
          <w:rFonts w:ascii="Noor_Titr" w:hAnsi="Noor_Titr"/>
          <w:color w:val="286564"/>
          <w:sz w:val="27"/>
          <w:szCs w:val="27"/>
          <w:rtl/>
        </w:rPr>
      </w:pPr>
      <w:r>
        <w:rPr>
          <w:rFonts w:hint="cs"/>
          <w:rtl/>
        </w:rPr>
        <w:t>1- با توجّه به تشكيل ارتش بيست ميليونى و أمر إمام در اين مورد، آيا خواهران نيز در زمرۀ اين ارتش قرار مى‌گيرند؟</w:t>
      </w:r>
    </w:p>
    <w:p w:rsidR="00DD7EAB" w:rsidRDefault="00DD7EAB" w:rsidP="00DD7EAB">
      <w:pPr>
        <w:rPr>
          <w:rFonts w:ascii="Noor_Titr" w:hAnsi="Noor_Titr"/>
          <w:color w:val="286564"/>
          <w:sz w:val="27"/>
          <w:szCs w:val="27"/>
          <w:rtl/>
        </w:rPr>
      </w:pPr>
      <w:r>
        <w:rPr>
          <w:rFonts w:hint="cs"/>
          <w:rtl/>
        </w:rPr>
        <w:t>2- در صورت نبودن مربّى خواهر آيا برادران جائز است كه با در نظر گرفتن لزوم اين أمر به خواهران آموزش دهند؟</w:t>
      </w:r>
    </w:p>
    <w:p w:rsidR="00DD7EAB" w:rsidRDefault="00DD7EAB" w:rsidP="00DD7EAB">
      <w:pPr>
        <w:rPr>
          <w:rFonts w:ascii="Noor_Titr" w:hAnsi="Noor_Titr"/>
          <w:color w:val="286564"/>
          <w:sz w:val="27"/>
          <w:szCs w:val="27"/>
          <w:rtl/>
        </w:rPr>
      </w:pPr>
      <w:r>
        <w:rPr>
          <w:rFonts w:hint="cs"/>
          <w:rtl/>
        </w:rPr>
        <w:lastRenderedPageBreak/>
        <w:t>3- اگر آموزش برادران به خواهران جائز باشد آيا فقط در آموزش تئورى‌</w:t>
      </w:r>
    </w:p>
    <w:p w:rsidR="00DD7EAB" w:rsidRDefault="00DD7EAB" w:rsidP="00DD7EAB">
      <w:pPr>
        <w:rPr>
          <w:rFonts w:ascii="Noor_Titr" w:hAnsi="Noor_Titr"/>
          <w:color w:val="286564"/>
          <w:sz w:val="27"/>
          <w:szCs w:val="27"/>
          <w:rtl/>
        </w:rPr>
      </w:pPr>
      <w:r>
        <w:rPr>
          <w:rFonts w:hint="cs"/>
          <w:rtl/>
        </w:rPr>
        <w:t>بوده يا در قسمتهاى عملى (مثل حالات تيراندازى) نيز مى‌توانند شركت كنند؟</w:t>
      </w:r>
    </w:p>
    <w:p w:rsidR="00DD7EAB" w:rsidRDefault="00DD7EAB" w:rsidP="00DD7EAB">
      <w:pPr>
        <w:rPr>
          <w:rFonts w:ascii="Noor_Titr" w:hAnsi="Noor_Titr"/>
          <w:color w:val="286564"/>
          <w:sz w:val="27"/>
          <w:szCs w:val="27"/>
          <w:rtl/>
        </w:rPr>
      </w:pPr>
      <w:r>
        <w:rPr>
          <w:rFonts w:hint="cs"/>
          <w:rtl/>
        </w:rPr>
        <w:t>- آموزش نظامى براى خواهران مانع ندارد ولى اگر مربّى مرد است بايد اجتناب كنند.</w:t>
      </w:r>
    </w:p>
    <w:p w:rsidR="00DD7EAB" w:rsidRDefault="00DD7EAB" w:rsidP="00DD7EAB">
      <w:pPr>
        <w:pStyle w:val="NoSpacing"/>
        <w:bidi/>
        <w:rPr>
          <w:rFonts w:ascii="Noor_Lotus" w:hAnsi="Noor_Lotus"/>
          <w:color w:val="000000"/>
          <w:sz w:val="30"/>
          <w:szCs w:val="30"/>
          <w:rtl/>
        </w:rPr>
      </w:pPr>
      <w:r>
        <w:rPr>
          <w:rFonts w:hint="cs"/>
          <w:rtl/>
        </w:rPr>
        <w:t xml:space="preserve">(استفتاءات (امام خمينى)، ج‌3، ص: 360‌-362) </w:t>
      </w:r>
    </w:p>
    <w:p w:rsidR="00DD7EAB" w:rsidRDefault="00DD7EAB" w:rsidP="00DD7EAB">
      <w:pPr>
        <w:rPr>
          <w:rtl/>
        </w:rPr>
      </w:pPr>
    </w:p>
    <w:p w:rsidR="00DD7EAB" w:rsidRDefault="00DD7EAB" w:rsidP="00DD7EAB">
      <w:pPr>
        <w:rPr>
          <w:rtl/>
        </w:rPr>
      </w:pPr>
      <w:r>
        <w:rPr>
          <w:rFonts w:hint="cs"/>
          <w:rtl/>
        </w:rPr>
        <w:t>اگر زنى و يا دخترى ميل به تحصيل و يادگيرى فنون ديگر را داشته باشد، آيا راضى نبودن شوهر و يا پدر به اين امور، مانع از انجام آن‏ها خواهد بود؟</w:t>
      </w:r>
    </w:p>
    <w:p w:rsidR="00DD7EAB" w:rsidRDefault="00DD7EAB" w:rsidP="00DD7EAB">
      <w:pPr>
        <w:rPr>
          <w:rtl/>
        </w:rPr>
      </w:pPr>
      <w:r>
        <w:rPr>
          <w:rFonts w:hint="cs"/>
          <w:rtl/>
        </w:rPr>
        <w:t>بسمه تعالى، تحصيل علم يا فنون ديگر مانع ندارد؛ ولى زن بدون اذن شوهر نمى‏تواند از خانه خارج شود.</w:t>
      </w:r>
    </w:p>
    <w:p w:rsidR="00DD7EAB" w:rsidRDefault="00DD7EAB" w:rsidP="00DD7EAB">
      <w:pPr>
        <w:pStyle w:val="NoSpacing"/>
        <w:bidi/>
        <w:rPr>
          <w:sz w:val="30"/>
          <w:rtl/>
        </w:rPr>
      </w:pPr>
      <w:r>
        <w:rPr>
          <w:rFonts w:hint="cs"/>
          <w:sz w:val="30"/>
          <w:rtl/>
        </w:rPr>
        <w:t>(استفتائات امام خمينى (س)(موسوعة الإمام الخميني 32 الى 41 )، ج‏9، ص: 326)</w:t>
      </w:r>
    </w:p>
    <w:p w:rsidR="00DD7EAB" w:rsidRDefault="00DD7EAB" w:rsidP="00DD7EAB">
      <w:pPr>
        <w:pStyle w:val="NoSpacing"/>
        <w:bidi/>
        <w:rPr>
          <w:sz w:val="30"/>
          <w:rtl/>
        </w:rPr>
      </w:pPr>
    </w:p>
    <w:p w:rsidR="00DD7EAB" w:rsidRDefault="00DD7EAB" w:rsidP="00DD7EAB">
      <w:pPr>
        <w:rPr>
          <w:rtl/>
        </w:rPr>
      </w:pPr>
      <w:r>
        <w:rPr>
          <w:rFonts w:hint="cs"/>
          <w:rtl/>
        </w:rPr>
        <w:t>اینها فقط بخشی از سوالات شرعی ومسائلی بود که حضرت امام(ره) آنها را پاسخ داده بودند و ما به دلیل جلو گیری از اطاله کلام و تکراری شدن مباحث به همین مقدار بسنده کردیم.</w:t>
      </w:r>
    </w:p>
    <w:p w:rsidR="00DD7EAB" w:rsidRDefault="00DD7EAB" w:rsidP="00DD7EAB">
      <w:pPr>
        <w:rPr>
          <w:rtl/>
        </w:rPr>
      </w:pPr>
    </w:p>
    <w:p w:rsidR="00DD7EAB" w:rsidRDefault="00DD7EAB" w:rsidP="00DD7EAB">
      <w:pPr>
        <w:pStyle w:val="Heading2"/>
        <w:rPr>
          <w:sz w:val="27"/>
          <w:rtl/>
        </w:rPr>
      </w:pPr>
      <w:bookmarkStart w:id="48" w:name="_Toc35094372"/>
      <w:r>
        <w:rPr>
          <w:rFonts w:hint="cs"/>
          <w:sz w:val="27"/>
          <w:rtl/>
        </w:rPr>
        <w:t>جمع بندی و نتیجه گیری</w:t>
      </w:r>
      <w:bookmarkEnd w:id="48"/>
      <w:r>
        <w:rPr>
          <w:rFonts w:hint="cs"/>
          <w:sz w:val="27"/>
          <w:rtl/>
        </w:rPr>
        <w:t xml:space="preserve"> </w:t>
      </w:r>
    </w:p>
    <w:p w:rsidR="00AC4ADF" w:rsidRDefault="00E70D8D" w:rsidP="00DD7EAB">
      <w:pPr>
        <w:rPr>
          <w:rtl/>
        </w:rPr>
      </w:pPr>
      <w:r>
        <w:rPr>
          <w:rFonts w:hint="cs"/>
          <w:rtl/>
        </w:rPr>
        <w:t xml:space="preserve">با توجه به مباحثی که در چهار فصل آن ها را برای شما جمع آوری کردیم و نظریه های حضرت امام(ره) را برای شما بیان کرده و مورد بررسی قرار دادیم، هم از لحاظ بررسی لغات و مفاهیم و از لحاظ حقیقت وجودی زن و ابعاد  دیگر او، سرآخر فعالیت های مختلف زن را در فصل چهارم در امور نظامی ، جهادی، تحصیلی و... مورد بررسی قرار داده و بعد از آن </w:t>
      </w:r>
      <w:r w:rsidR="00AC4ADF">
        <w:rPr>
          <w:rFonts w:hint="cs"/>
          <w:rtl/>
        </w:rPr>
        <w:t>فتاوای مرحوم امام در رابطه با امورات مختلف در یک جامعه را بیان کردیم.</w:t>
      </w:r>
    </w:p>
    <w:p w:rsidR="00AC4ADF" w:rsidRDefault="00AC4ADF" w:rsidP="00AC4ADF">
      <w:pPr>
        <w:rPr>
          <w:rtl/>
        </w:rPr>
      </w:pPr>
      <w:r>
        <w:rPr>
          <w:rFonts w:hint="cs"/>
          <w:rtl/>
        </w:rPr>
        <w:lastRenderedPageBreak/>
        <w:t>حضرت امام با تکیه بر متون سفارشات دینی ما زن را یک موجودی مقدس می داند و او را در تمام مراحل زندگی موجودی برابر با مرد دانسته و او را آزاد در نوع تصمیم گیری و فعالیت های اجتماعی می داند، البته برخی از فعالیت ها را برای او بخاطر حفظ عفت و طینت پاکش منوط به شرایطی میکند که در فصل چهارم به آن اشاره شد، روی هم رفته ایشان فعالیت زن در یک جامعه را بدون مشکل دانسته اند و حاکمیت ایشان بر یک جامعه اسلامی روی نظرشان بی تأثیر نبوده است. إنشاءالله که این برگ ناچیز به شما در فهم نظریه امام خمینی (ره) و به دست آوردن دیدگاه ایشان در این زمینه مفید واقع شده باشد.</w:t>
      </w:r>
    </w:p>
    <w:p w:rsidR="00AC4ADF" w:rsidRDefault="00AC4ADF">
      <w:pPr>
        <w:bidi w:val="0"/>
        <w:spacing w:before="0" w:after="200"/>
        <w:ind w:firstLine="0"/>
        <w:jc w:val="left"/>
        <w:rPr>
          <w:rFonts w:eastAsiaTheme="majorEastAsia" w:cs="B Titr"/>
          <w:b/>
          <w:bCs/>
          <w:color w:val="000000" w:themeColor="text1"/>
          <w:sz w:val="40"/>
          <w:szCs w:val="36"/>
          <w:rtl/>
          <w:lang w:bidi="fa-IR"/>
        </w:rPr>
      </w:pPr>
      <w:r>
        <w:rPr>
          <w:rtl/>
          <w:lang w:bidi="fa-IR"/>
        </w:rPr>
        <w:br w:type="page"/>
      </w:r>
    </w:p>
    <w:p w:rsidR="00DD7EAB" w:rsidRDefault="00DD7EAB" w:rsidP="00AC4ADF">
      <w:pPr>
        <w:pStyle w:val="Heading1"/>
        <w:rPr>
          <w:rtl/>
          <w:lang w:bidi="fa-IR"/>
        </w:rPr>
      </w:pPr>
      <w:bookmarkStart w:id="49" w:name="_Toc35094373"/>
      <w:r>
        <w:rPr>
          <w:rFonts w:hint="cs"/>
          <w:rtl/>
          <w:lang w:bidi="fa-IR"/>
        </w:rPr>
        <w:lastRenderedPageBreak/>
        <w:t>منابع و مآخذ</w:t>
      </w:r>
      <w:bookmarkEnd w:id="49"/>
    </w:p>
    <w:p w:rsidR="00DD7EAB" w:rsidRDefault="00DD7EAB" w:rsidP="00DD7EAB">
      <w:pPr>
        <w:rPr>
          <w:rtl/>
          <w:lang w:bidi="fa-IR"/>
        </w:rPr>
      </w:pPr>
      <w:r>
        <w:rPr>
          <w:rFonts w:hint="cs"/>
          <w:rtl/>
          <w:lang w:bidi="fa-IR"/>
        </w:rPr>
        <w:t>1) قرآن کریم</w:t>
      </w:r>
    </w:p>
    <w:p w:rsidR="00DD7EAB" w:rsidRDefault="00DD7EAB" w:rsidP="00F60F4F">
      <w:pPr>
        <w:rPr>
          <w:rtl/>
          <w:lang w:bidi="fa-IR"/>
        </w:rPr>
      </w:pPr>
      <w:r>
        <w:rPr>
          <w:rFonts w:hint="cs"/>
          <w:rtl/>
          <w:lang w:bidi="fa-IR"/>
        </w:rPr>
        <w:t>2)</w:t>
      </w:r>
      <w:r>
        <w:rPr>
          <w:rStyle w:val="pt-defaultparagraphfont-000015"/>
          <w:rFonts w:hint="cs"/>
          <w:rtl/>
          <w:lang w:bidi="fa-IR"/>
        </w:rPr>
        <w:t xml:space="preserve"> </w:t>
      </w:r>
      <w:r>
        <w:rPr>
          <w:rStyle w:val="pt-defaultparagraphfont-000036"/>
          <w:rFonts w:hint="cs"/>
          <w:rtl/>
        </w:rPr>
        <w:t>مجلسی، محمد باقر. (1409). بحار الانوار</w:t>
      </w:r>
      <w:r w:rsidR="00F60F4F">
        <w:rPr>
          <w:rStyle w:val="pt-defaultparagraphfont-000036"/>
          <w:rFonts w:hint="cs"/>
          <w:rtl/>
        </w:rPr>
        <w:t>،</w:t>
      </w:r>
      <w:r>
        <w:rPr>
          <w:rStyle w:val="pt-defaultparagraphfont-000036"/>
          <w:rFonts w:ascii="Times New Roman" w:hAnsi="Times New Roman" w:cs="Times New Roman"/>
          <w:rtl/>
        </w:rPr>
        <w:t> </w:t>
      </w:r>
      <w:r>
        <w:rPr>
          <w:rStyle w:val="pt-defaultparagraphfont-000036"/>
          <w:rFonts w:hint="cs"/>
          <w:rtl/>
        </w:rPr>
        <w:t>بیروت: مؤسسه الوفا.</w:t>
      </w:r>
      <w:r>
        <w:rPr>
          <w:rStyle w:val="pt-defaultparagraphfont-000036"/>
          <w:rFonts w:ascii="Times New Roman" w:hAnsi="Times New Roman" w:cs="Times New Roman"/>
          <w:rtl/>
        </w:rPr>
        <w:t> </w:t>
      </w:r>
      <w:r>
        <w:rPr>
          <w:rStyle w:val="pt-defaultparagraphfont-000036"/>
          <w:rFonts w:hint="cs"/>
          <w:rtl/>
        </w:rPr>
        <w:t>‏</w:t>
      </w:r>
    </w:p>
    <w:p w:rsidR="00DD7EAB" w:rsidRDefault="00DD7EAB" w:rsidP="00DD7EAB">
      <w:pPr>
        <w:rPr>
          <w:rtl/>
          <w:lang w:bidi="fa-IR"/>
        </w:rPr>
      </w:pPr>
      <w:r>
        <w:rPr>
          <w:rFonts w:hint="cs"/>
          <w:rtl/>
          <w:lang w:bidi="fa-IR"/>
        </w:rPr>
        <w:t xml:space="preserve">3)  </w:t>
      </w:r>
      <w:r>
        <w:rPr>
          <w:rStyle w:val="pt-defaultparagraphfont-000036"/>
          <w:rFonts w:hint="cs"/>
          <w:rtl/>
        </w:rPr>
        <w:t>لطیفی، محمود. (1378). امام خمینی، شخصیت و کرامت زن، مجله پیام زن، سال هشتم. شماره 87.</w:t>
      </w:r>
      <w:r>
        <w:rPr>
          <w:rStyle w:val="pt-defaultparagraphfont-000036"/>
          <w:rFonts w:ascii="Times New Roman" w:hAnsi="Times New Roman" w:cs="Times New Roman"/>
          <w:rtl/>
        </w:rPr>
        <w:t> </w:t>
      </w:r>
    </w:p>
    <w:p w:rsidR="00DD7EAB" w:rsidRDefault="00DD7EAB" w:rsidP="00DD7EAB">
      <w:pPr>
        <w:rPr>
          <w:rtl/>
        </w:rPr>
      </w:pPr>
      <w:r>
        <w:rPr>
          <w:rFonts w:hint="cs"/>
          <w:rtl/>
          <w:lang w:bidi="fa-IR"/>
        </w:rPr>
        <w:t xml:space="preserve">4) </w:t>
      </w:r>
      <w:r>
        <w:rPr>
          <w:rFonts w:hint="cs"/>
          <w:rtl/>
        </w:rPr>
        <w:t xml:space="preserve"> خمينى، روح‏الله، رهبر انقلاب و بنيانگذار جمهورى اسلامى ايران، صحيفه امام، 22جلد، موسسه تنظيم و نشر آثار امام خمينى (س) </w:t>
      </w:r>
      <w:r>
        <w:rPr>
          <w:rFonts w:ascii="Times New Roman" w:hAnsi="Times New Roman" w:cs="Times New Roman"/>
          <w:rtl/>
        </w:rPr>
        <w:t>–</w:t>
      </w:r>
      <w:r>
        <w:rPr>
          <w:rFonts w:hint="cs"/>
          <w:rtl/>
        </w:rPr>
        <w:t xml:space="preserve"> ايران ، ج7 ، ص 339</w:t>
      </w:r>
    </w:p>
    <w:p w:rsidR="00DD7EAB" w:rsidRDefault="00DD7EAB" w:rsidP="00DD7EAB">
      <w:pPr>
        <w:rPr>
          <w:rStyle w:val="pt-defaultparagraphfont-000015"/>
          <w:rtl/>
        </w:rPr>
      </w:pPr>
      <w:r>
        <w:rPr>
          <w:rFonts w:hint="cs"/>
          <w:rtl/>
        </w:rPr>
        <w:t xml:space="preserve">5) </w:t>
      </w:r>
      <w:r>
        <w:rPr>
          <w:rStyle w:val="pt-defaultparagraphfont-000015"/>
          <w:rFonts w:hint="cs"/>
          <w:rtl/>
        </w:rPr>
        <w:t>‏</w:t>
      </w:r>
      <w:r>
        <w:rPr>
          <w:rStyle w:val="pt-defaultparagraphfont-000015"/>
          <w:rFonts w:hint="cs"/>
          <w:sz w:val="24"/>
          <w:rtl/>
        </w:rPr>
        <w:t xml:space="preserve"> </w:t>
      </w:r>
      <w:r>
        <w:rPr>
          <w:rStyle w:val="pt-defaultparagraphfont-000034"/>
          <w:rFonts w:hint="cs"/>
          <w:rtl/>
        </w:rPr>
        <w:t>العاملی، الحر. (1414).</w:t>
      </w:r>
      <w:r>
        <w:rPr>
          <w:rStyle w:val="pt-defaultparagraphfont-000034"/>
          <w:rFonts w:ascii="Times New Roman" w:hAnsi="Times New Roman" w:cs="Times New Roman"/>
          <w:rtl/>
        </w:rPr>
        <w:t> </w:t>
      </w:r>
      <w:r>
        <w:rPr>
          <w:rStyle w:val="pt-defaultparagraphfont-000034"/>
          <w:rFonts w:hint="cs"/>
          <w:rtl/>
        </w:rPr>
        <w:t>‏</w:t>
      </w:r>
      <w:r>
        <w:rPr>
          <w:rStyle w:val="pt-defaultparagraphfont-000034"/>
          <w:rFonts w:hint="cs"/>
          <w:rtl/>
          <w:lang w:bidi="fa-IR"/>
        </w:rPr>
        <w:t>‏وسائل الشیعه‏‏، ج14، . حدیث 25341. قم:</w:t>
      </w:r>
      <w:r>
        <w:rPr>
          <w:rStyle w:val="pt-defaultparagraphfont-000034"/>
          <w:rFonts w:ascii="Times New Roman" w:hAnsi="Times New Roman" w:cs="Times New Roman"/>
          <w:rtl/>
          <w:lang w:bidi="fa-IR"/>
        </w:rPr>
        <w:t> </w:t>
      </w:r>
      <w:r>
        <w:rPr>
          <w:rStyle w:val="pt-defaultparagraphfont-000034"/>
          <w:rFonts w:hint="cs"/>
          <w:rtl/>
          <w:lang w:bidi="fa-IR"/>
        </w:rPr>
        <w:t>‏</w:t>
      </w:r>
      <w:r>
        <w:rPr>
          <w:rStyle w:val="pt-defaultparagraphfont-000034"/>
          <w:rFonts w:hint="cs"/>
          <w:rtl/>
        </w:rPr>
        <w:t>‏آل البیت(علیهم السلام)</w:t>
      </w:r>
    </w:p>
    <w:p w:rsidR="00DD7EAB" w:rsidRDefault="00DD7EAB" w:rsidP="00F60F4F">
      <w:pPr>
        <w:rPr>
          <w:rStyle w:val="pt-defaultparagraphfont-000015"/>
          <w:rtl/>
        </w:rPr>
      </w:pPr>
      <w:r>
        <w:rPr>
          <w:rFonts w:hint="cs"/>
          <w:rtl/>
        </w:rPr>
        <w:t>6)</w:t>
      </w:r>
      <w:r w:rsidR="00F60F4F" w:rsidRPr="00F60F4F">
        <w:rPr>
          <w:rStyle w:val="pt-defaultparagraphfont-000034"/>
          <w:rFonts w:hint="cs"/>
          <w:rtl/>
          <w:lang w:bidi="fa-IR"/>
        </w:rPr>
        <w:t xml:space="preserve"> </w:t>
      </w:r>
      <w:r w:rsidR="00F60F4F">
        <w:rPr>
          <w:rStyle w:val="pt-defaultparagraphfont-000034"/>
          <w:rFonts w:hint="cs"/>
          <w:rtl/>
          <w:lang w:bidi="fa-IR"/>
        </w:rPr>
        <w:t>( خاتم المحدثین)</w:t>
      </w:r>
      <w:r>
        <w:rPr>
          <w:rFonts w:hint="cs"/>
          <w:rtl/>
        </w:rPr>
        <w:t xml:space="preserve"> </w:t>
      </w:r>
      <w:r>
        <w:rPr>
          <w:rStyle w:val="pt-defaultparagraphfont-000034"/>
          <w:rFonts w:hint="cs"/>
          <w:rtl/>
          <w:lang w:bidi="fa-IR"/>
        </w:rPr>
        <w:t>نوری، حسین. (1408).</w:t>
      </w:r>
      <w:r>
        <w:rPr>
          <w:rStyle w:val="pt-defaultparagraphfont-000034"/>
          <w:rFonts w:ascii="Times New Roman" w:hAnsi="Times New Roman" w:cs="Times New Roman"/>
          <w:rtl/>
          <w:lang w:bidi="fa-IR"/>
        </w:rPr>
        <w:t> </w:t>
      </w:r>
      <w:r>
        <w:rPr>
          <w:rStyle w:val="pt-defaultparagraphfont-000034"/>
          <w:rFonts w:hint="cs"/>
          <w:rtl/>
          <w:lang w:bidi="fa-IR"/>
        </w:rPr>
        <w:t>‏‏مستدرک الوسائل‏‏، ج15، ص116‏</w:t>
      </w:r>
      <w:r>
        <w:rPr>
          <w:rStyle w:val="pt-articlefooter-000038"/>
          <w:rFonts w:hint="cs"/>
          <w:rtl/>
        </w:rPr>
        <w:t>‏</w:t>
      </w:r>
      <w:r>
        <w:rPr>
          <w:rStyle w:val="pt-articlefooter-000038"/>
          <w:rFonts w:ascii="Times New Roman" w:hAnsi="Times New Roman" w:cs="Times New Roman"/>
          <w:rtl/>
        </w:rPr>
        <w:t> </w:t>
      </w:r>
      <w:r>
        <w:rPr>
          <w:rStyle w:val="pt-articlefooter-000038"/>
          <w:rFonts w:hint="cs"/>
          <w:rtl/>
        </w:rPr>
        <w:t>‏</w:t>
      </w:r>
      <w:r>
        <w:rPr>
          <w:rStyle w:val="pt-defaultparagraphfont-000034"/>
          <w:rFonts w:hint="cs"/>
          <w:rtl/>
        </w:rPr>
        <w:t>‏. بیروت، مؤسسه آل البیت الاحیاء و التراث.‏</w:t>
      </w:r>
    </w:p>
    <w:p w:rsidR="00DD7EAB" w:rsidRDefault="00DD7EAB" w:rsidP="00F60F4F">
      <w:pPr>
        <w:rPr>
          <w:rtl/>
        </w:rPr>
      </w:pPr>
      <w:r>
        <w:rPr>
          <w:rFonts w:hint="cs"/>
          <w:rtl/>
        </w:rPr>
        <w:t xml:space="preserve">7) </w:t>
      </w:r>
      <w:r w:rsidR="00F60F4F">
        <w:rPr>
          <w:rStyle w:val="pt-defaultparagraphfont-000034"/>
          <w:rFonts w:hint="cs"/>
          <w:rtl/>
          <w:lang w:bidi="fa-IR"/>
        </w:rPr>
        <w:t>(شیخ صدوق)</w:t>
      </w:r>
      <w:r>
        <w:rPr>
          <w:rStyle w:val="pt-defaultparagraphfont-000034"/>
          <w:rFonts w:hint="cs"/>
          <w:rtl/>
          <w:lang w:bidi="fa-IR"/>
        </w:rPr>
        <w:t>ابوجعفر محمد بن علی بن بابویه قمی. (1404).</w:t>
      </w:r>
      <w:r>
        <w:rPr>
          <w:rStyle w:val="pt-defaultparagraphfont-000034"/>
          <w:rFonts w:ascii="Times New Roman" w:hAnsi="Times New Roman" w:cs="Times New Roman"/>
          <w:rtl/>
          <w:lang w:bidi="fa-IR"/>
        </w:rPr>
        <w:t> </w:t>
      </w:r>
      <w:r>
        <w:rPr>
          <w:rStyle w:val="pt-defaultparagraphfont-000034"/>
          <w:rFonts w:hint="cs"/>
          <w:rtl/>
          <w:lang w:bidi="fa-IR"/>
        </w:rPr>
        <w:t>‏‏من لایحضره الفقیه‏‏</w:t>
      </w:r>
      <w:r>
        <w:rPr>
          <w:rStyle w:val="pt-defaultparagraphfont-000034"/>
          <w:rFonts w:ascii="Times New Roman" w:hAnsi="Times New Roman" w:cs="Times New Roman"/>
          <w:rtl/>
          <w:lang w:bidi="fa-IR"/>
        </w:rPr>
        <w:t> </w:t>
      </w:r>
      <w:r>
        <w:rPr>
          <w:rStyle w:val="pt-defaultparagraphfont-000034"/>
          <w:rFonts w:hint="cs"/>
          <w:rtl/>
          <w:lang w:bidi="fa-IR"/>
        </w:rPr>
        <w:t>، ج 3،</w:t>
      </w:r>
      <w:r>
        <w:rPr>
          <w:rStyle w:val="pt-defaultparagraphfont-000034"/>
          <w:rFonts w:ascii="Times New Roman" w:hAnsi="Times New Roman" w:cs="Times New Roman"/>
          <w:rtl/>
          <w:lang w:bidi="fa-IR"/>
        </w:rPr>
        <w:t> </w:t>
      </w:r>
      <w:r>
        <w:rPr>
          <w:rStyle w:val="pt-defaultparagraphfont-000034"/>
          <w:rFonts w:hint="cs"/>
          <w:rtl/>
          <w:lang w:bidi="fa-IR"/>
        </w:rPr>
        <w:t>‏</w:t>
      </w:r>
      <w:r>
        <w:rPr>
          <w:rStyle w:val="pt-defaultparagraphfont-000034"/>
          <w:rFonts w:hint="cs"/>
          <w:rtl/>
        </w:rPr>
        <w:t>‏</w:t>
      </w:r>
      <w:r>
        <w:rPr>
          <w:rStyle w:val="pt-defaultparagraphfont-000034"/>
          <w:rFonts w:ascii="Times New Roman" w:hAnsi="Times New Roman" w:cs="Times New Roman"/>
          <w:rtl/>
        </w:rPr>
        <w:t> </w:t>
      </w:r>
      <w:r>
        <w:rPr>
          <w:rStyle w:val="pt-defaultparagraphfont-000034"/>
          <w:rFonts w:hint="cs"/>
          <w:rtl/>
        </w:rPr>
        <w:t>قم: مؤسسه النشر الاسلامی</w:t>
      </w:r>
      <w:r>
        <w:rPr>
          <w:rStyle w:val="pt-defaultparagraphfont-000034"/>
          <w:rFonts w:ascii="Times New Roman" w:hAnsi="Times New Roman" w:cs="Times New Roman"/>
          <w:rtl/>
        </w:rPr>
        <w:t> </w:t>
      </w:r>
      <w:r>
        <w:rPr>
          <w:rStyle w:val="pt-defaultparagraphfont-000034"/>
          <w:rFonts w:hint="cs"/>
          <w:rtl/>
        </w:rPr>
        <w:t>‏</w:t>
      </w:r>
    </w:p>
    <w:p w:rsidR="00DD7EAB" w:rsidRDefault="00DD7EAB" w:rsidP="00174E29">
      <w:pPr>
        <w:rPr>
          <w:rtl/>
        </w:rPr>
      </w:pPr>
      <w:r>
        <w:rPr>
          <w:rFonts w:hint="cs"/>
          <w:rtl/>
          <w:lang w:bidi="fa-IR"/>
        </w:rPr>
        <w:t xml:space="preserve">8) </w:t>
      </w:r>
      <w:r>
        <w:rPr>
          <w:rStyle w:val="pt-defaultparagraphfont-000036"/>
          <w:rFonts w:hint="cs"/>
          <w:rtl/>
        </w:rPr>
        <w:t>محمدی ری شهری، محمد. (1379). میزان الحکمه . (ترجمه حمید رضا شیخی). ج9‏</w:t>
      </w:r>
      <w:r>
        <w:rPr>
          <w:rStyle w:val="pt-defaultparagraphfont-000034"/>
          <w:rFonts w:hint="cs"/>
          <w:rtl/>
          <w:lang w:bidi="fa-IR"/>
        </w:rPr>
        <w:t>‏</w:t>
      </w:r>
      <w:r>
        <w:rPr>
          <w:rStyle w:val="pt-defaultparagraphfont-000034"/>
          <w:rFonts w:ascii="Times New Roman" w:hAnsi="Times New Roman" w:cs="Times New Roman"/>
          <w:rtl/>
          <w:lang w:bidi="fa-IR"/>
        </w:rPr>
        <w:t> </w:t>
      </w:r>
      <w:r>
        <w:rPr>
          <w:rStyle w:val="pt-defaultparagraphfont-000034"/>
          <w:rFonts w:hint="cs"/>
          <w:rtl/>
          <w:lang w:bidi="fa-IR"/>
        </w:rPr>
        <w:t>. قم: مؤسسه فرهنگی دارالحدیث.</w:t>
      </w:r>
      <w:r>
        <w:rPr>
          <w:rStyle w:val="pt-defaultparagraphfont-000034"/>
          <w:rFonts w:ascii="Times New Roman" w:hAnsi="Times New Roman" w:cs="Times New Roman"/>
          <w:rtl/>
          <w:lang w:bidi="fa-IR"/>
        </w:rPr>
        <w:t> </w:t>
      </w:r>
      <w:r>
        <w:rPr>
          <w:rStyle w:val="pt-defaultparagraphfont-000034"/>
          <w:rFonts w:hint="cs"/>
          <w:rtl/>
          <w:lang w:bidi="fa-IR"/>
        </w:rPr>
        <w:t>‏</w:t>
      </w:r>
    </w:p>
    <w:p w:rsidR="00DD7EAB" w:rsidRPr="00174E29" w:rsidRDefault="00174E29" w:rsidP="00174E29">
      <w:pPr>
        <w:rPr>
          <w:rtl/>
        </w:rPr>
      </w:pPr>
      <w:r>
        <w:rPr>
          <w:rFonts w:hint="cs"/>
          <w:rtl/>
        </w:rPr>
        <w:t>9</w:t>
      </w:r>
      <w:r w:rsidR="00DD7EAB" w:rsidRPr="00174E29">
        <w:rPr>
          <w:rFonts w:hint="cs"/>
          <w:rtl/>
        </w:rPr>
        <w:t xml:space="preserve">) </w:t>
      </w:r>
      <w:r w:rsidR="00F60F4F" w:rsidRPr="00174E29">
        <w:rPr>
          <w:rFonts w:hint="cs"/>
          <w:rtl/>
        </w:rPr>
        <w:t xml:space="preserve">خمينى، روح‏الله،1392 ه.ش، </w:t>
      </w:r>
      <w:r w:rsidR="00DD7EAB" w:rsidRPr="00174E29">
        <w:rPr>
          <w:rFonts w:hint="cs"/>
          <w:rtl/>
        </w:rPr>
        <w:t>رهبر انقلاب و بنيانگذار جمهورى اسلامى ايران، استفتائات امام خمينى (س)(موسوعة الإمام الخميني )، 10جلد، موسسه تنظيم و نشر آثار امام خمينى (س) - اير</w:t>
      </w:r>
      <w:r w:rsidR="00F60F4F" w:rsidRPr="00174E29">
        <w:rPr>
          <w:rFonts w:hint="cs"/>
          <w:rtl/>
        </w:rPr>
        <w:t>ان - تهران، چاپ: 1.</w:t>
      </w:r>
    </w:p>
    <w:p w:rsidR="00DD7EAB" w:rsidRDefault="00174E29" w:rsidP="00DD7EAB">
      <w:pPr>
        <w:rPr>
          <w:rtl/>
        </w:rPr>
      </w:pPr>
      <w:r>
        <w:rPr>
          <w:rFonts w:hint="cs"/>
          <w:rtl/>
        </w:rPr>
        <w:t>10) جمشیدی، محمد حسین(1384) ، اندیشه سیاسی امام خمینی، تهران،</w:t>
      </w:r>
    </w:p>
    <w:p w:rsidR="00DF160C" w:rsidRDefault="00174E29">
      <w:pPr>
        <w:rPr>
          <w:rtl/>
        </w:rPr>
      </w:pPr>
      <w:r>
        <w:rPr>
          <w:rFonts w:hint="cs"/>
          <w:rtl/>
        </w:rPr>
        <w:t>11) معین، محمد، 1384، فرهنگ فارسی معین، انتشارات نامن، تهران، چاپ اول</w:t>
      </w:r>
    </w:p>
    <w:p w:rsidR="00174E29" w:rsidRPr="00174E29" w:rsidRDefault="00174E29" w:rsidP="00174E29">
      <w:pPr>
        <w:rPr>
          <w:rtl/>
        </w:rPr>
      </w:pPr>
      <w:r>
        <w:rPr>
          <w:rFonts w:hint="cs"/>
          <w:rtl/>
        </w:rPr>
        <w:t>12</w:t>
      </w:r>
      <w:r w:rsidRPr="00174E29">
        <w:rPr>
          <w:rFonts w:hint="cs"/>
          <w:rtl/>
        </w:rPr>
        <w:t>) انیس، ابراهیم- منتصر، عبدالحلیم- الصوالحی، عطیه- خلف احمد، محمد، 1389</w:t>
      </w:r>
      <w:r w:rsidR="007342F1">
        <w:rPr>
          <w:rFonts w:hint="cs"/>
          <w:rtl/>
        </w:rPr>
        <w:t xml:space="preserve">، </w:t>
      </w:r>
      <w:r w:rsidRPr="00174E29">
        <w:rPr>
          <w:rFonts w:hint="cs"/>
          <w:rtl/>
        </w:rPr>
        <w:t xml:space="preserve"> فرهنگ معجم الوسیط(عربی فارسی) </w:t>
      </w:r>
      <w:r w:rsidR="007342F1">
        <w:rPr>
          <w:rFonts w:hint="cs"/>
          <w:rtl/>
        </w:rPr>
        <w:t xml:space="preserve">جلد 2، </w:t>
      </w:r>
      <w:r w:rsidRPr="00174E29">
        <w:rPr>
          <w:rFonts w:hint="cs"/>
          <w:rtl/>
        </w:rPr>
        <w:t>مترجم: محمد بندر ریگی، چاپ سوم، انتشارات اسلامی</w:t>
      </w:r>
    </w:p>
    <w:p w:rsidR="00174E29" w:rsidRDefault="007342F1" w:rsidP="007342F1">
      <w:pPr>
        <w:rPr>
          <w:rtl/>
        </w:rPr>
      </w:pPr>
      <w:r>
        <w:rPr>
          <w:rFonts w:hint="cs"/>
          <w:rtl/>
        </w:rPr>
        <w:lastRenderedPageBreak/>
        <w:t>13) ساروخانی ، بافر، 1380، دائرة المعارف علوم اجتماعی ، کیهان، تهران.</w:t>
      </w:r>
    </w:p>
    <w:p w:rsidR="007342F1" w:rsidRDefault="007342F1" w:rsidP="007342F1">
      <w:r>
        <w:rPr>
          <w:rFonts w:hint="cs"/>
          <w:rtl/>
        </w:rPr>
        <w:t>14)</w:t>
      </w:r>
      <w:r w:rsidRPr="007342F1">
        <w:rPr>
          <w:rFonts w:hint="cs"/>
          <w:rtl/>
          <w:lang w:bidi="fa-IR"/>
        </w:rPr>
        <w:t xml:space="preserve"> </w:t>
      </w:r>
      <w:r>
        <w:rPr>
          <w:rFonts w:hint="cs"/>
          <w:rtl/>
          <w:lang w:bidi="fa-IR"/>
        </w:rPr>
        <w:t xml:space="preserve"> محمد حسین طباطبایی ، المیزان فی تفسیر القرآن، ج4 .</w:t>
      </w:r>
    </w:p>
    <w:sectPr w:rsidR="007342F1" w:rsidSect="00CA677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20" w:rsidRDefault="00696A20" w:rsidP="00DD7EAB">
      <w:pPr>
        <w:spacing w:before="0" w:after="0" w:line="240" w:lineRule="auto"/>
      </w:pPr>
      <w:r>
        <w:separator/>
      </w:r>
    </w:p>
  </w:endnote>
  <w:endnote w:type="continuationSeparator" w:id="0">
    <w:p w:rsidR="00696A20" w:rsidRDefault="00696A20" w:rsidP="00DD7EA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B Traffic">
    <w:altName w:val="Courier New"/>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Noor_Titr">
    <w:altName w:val="Times New Roman"/>
    <w:charset w:val="00"/>
    <w:family w:val="auto"/>
    <w:pitch w:val="variable"/>
    <w:sig w:usb0="00000000" w:usb1="80002000" w:usb2="00000008" w:usb3="00000000" w:csb0="00000043" w:csb1="00000000"/>
  </w:font>
  <w:font w:name="Noor_NazliBold">
    <w:altName w:val="Times New Roman"/>
    <w:panose1 w:val="00000000000000000000"/>
    <w:charset w:val="00"/>
    <w:family w:val="roman"/>
    <w:notTrueType/>
    <w:pitch w:val="default"/>
    <w:sig w:usb0="00000000" w:usb1="00000000" w:usb2="00000000" w:usb3="00000000" w:csb0="00000000" w:csb1="00000000"/>
  </w:font>
  <w:font w:name="Noor_Lotus">
    <w:altName w:val="Courier New"/>
    <w:charset w:val="00"/>
    <w:family w:val="auto"/>
    <w:pitch w:val="variable"/>
    <w:sig w:usb0="00000000" w:usb1="80000000" w:usb2="00000008"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C1" w:rsidRDefault="002937C1" w:rsidP="00F4276E">
    <w:pPr>
      <w:pStyle w:val="Footer"/>
      <w:ind w:firstLine="0"/>
      <w:rPr>
        <w:rFonts w:hint="cs"/>
        <w:lang w:bidi="fa-I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8B" w:rsidRDefault="0007138B" w:rsidP="0007138B">
    <w:pPr>
      <w:pStyle w:val="Footer"/>
      <w:jc w:val="center"/>
    </w:pPr>
  </w:p>
  <w:p w:rsidR="0007138B" w:rsidRDefault="000713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14904"/>
      <w:docPartObj>
        <w:docPartGallery w:val="Page Numbers (Bottom of Page)"/>
        <w:docPartUnique/>
      </w:docPartObj>
    </w:sdtPr>
    <w:sdtContent>
      <w:p w:rsidR="004B762E" w:rsidRDefault="005C0DA2">
        <w:pPr>
          <w:pStyle w:val="Footer"/>
          <w:jc w:val="center"/>
        </w:pPr>
        <w:fldSimple w:instr=" PAGE   \* MERGEFORMAT ">
          <w:r w:rsidR="00F4276E">
            <w:rPr>
              <w:noProof/>
              <w:rtl/>
            </w:rPr>
            <w:t>52</w:t>
          </w:r>
        </w:fldSimple>
      </w:p>
    </w:sdtContent>
  </w:sdt>
  <w:p w:rsidR="004B762E" w:rsidRDefault="004B7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20" w:rsidRDefault="00696A20" w:rsidP="00DD7EAB">
      <w:pPr>
        <w:spacing w:before="0" w:after="0" w:line="240" w:lineRule="auto"/>
      </w:pPr>
      <w:r>
        <w:separator/>
      </w:r>
    </w:p>
  </w:footnote>
  <w:footnote w:type="continuationSeparator" w:id="0">
    <w:p w:rsidR="00696A20" w:rsidRDefault="00696A20" w:rsidP="00DD7EA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F3" w:rsidRDefault="007A01F3" w:rsidP="007A01F3">
    <w:pPr>
      <w:pStyle w:val="Header"/>
      <w:ind w:firstLine="0"/>
    </w:pPr>
  </w:p>
  <w:p w:rsidR="00DF6A16" w:rsidRDefault="00DF6A16" w:rsidP="00DF6A16">
    <w:pPr>
      <w:pStyle w:val="Header"/>
      <w:ind w:firstLine="0"/>
      <w:rPr>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6C66"/>
    <w:multiLevelType w:val="hybridMultilevel"/>
    <w:tmpl w:val="BB1A66C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33F5EF2"/>
    <w:multiLevelType w:val="hybridMultilevel"/>
    <w:tmpl w:val="71FEAC90"/>
    <w:lvl w:ilvl="0" w:tplc="3E6649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5781673"/>
    <w:multiLevelType w:val="hybridMultilevel"/>
    <w:tmpl w:val="F5AC7096"/>
    <w:lvl w:ilvl="0" w:tplc="F21E28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6C26DF3"/>
    <w:multiLevelType w:val="hybridMultilevel"/>
    <w:tmpl w:val="A894A7DC"/>
    <w:lvl w:ilvl="0" w:tplc="1BE8DC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824597A"/>
    <w:multiLevelType w:val="hybridMultilevel"/>
    <w:tmpl w:val="B0E0F808"/>
    <w:lvl w:ilvl="0" w:tplc="880A9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9661337"/>
    <w:multiLevelType w:val="hybridMultilevel"/>
    <w:tmpl w:val="EBACEE3C"/>
    <w:lvl w:ilvl="0" w:tplc="CD6C28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D7EAB"/>
    <w:rsid w:val="000075B3"/>
    <w:rsid w:val="00011E59"/>
    <w:rsid w:val="00026EEB"/>
    <w:rsid w:val="00026F79"/>
    <w:rsid w:val="00051449"/>
    <w:rsid w:val="0007138B"/>
    <w:rsid w:val="00092FBF"/>
    <w:rsid w:val="00093E12"/>
    <w:rsid w:val="000D2360"/>
    <w:rsid w:val="00147220"/>
    <w:rsid w:val="00174E29"/>
    <w:rsid w:val="001E672A"/>
    <w:rsid w:val="00210975"/>
    <w:rsid w:val="0028503F"/>
    <w:rsid w:val="002924BE"/>
    <w:rsid w:val="0029277C"/>
    <w:rsid w:val="002937C1"/>
    <w:rsid w:val="002C180C"/>
    <w:rsid w:val="00324FED"/>
    <w:rsid w:val="0035109F"/>
    <w:rsid w:val="00361745"/>
    <w:rsid w:val="00364AE3"/>
    <w:rsid w:val="00395009"/>
    <w:rsid w:val="003964D3"/>
    <w:rsid w:val="00396D8B"/>
    <w:rsid w:val="003D6823"/>
    <w:rsid w:val="00445E68"/>
    <w:rsid w:val="00466C1E"/>
    <w:rsid w:val="00480BE0"/>
    <w:rsid w:val="004B762E"/>
    <w:rsid w:val="004F12F3"/>
    <w:rsid w:val="00500403"/>
    <w:rsid w:val="00501D0D"/>
    <w:rsid w:val="0051186D"/>
    <w:rsid w:val="00557A94"/>
    <w:rsid w:val="005C0DA2"/>
    <w:rsid w:val="005D305E"/>
    <w:rsid w:val="005D46DD"/>
    <w:rsid w:val="005E3580"/>
    <w:rsid w:val="006017DB"/>
    <w:rsid w:val="00612A81"/>
    <w:rsid w:val="00665512"/>
    <w:rsid w:val="00695479"/>
    <w:rsid w:val="00696A20"/>
    <w:rsid w:val="007342F1"/>
    <w:rsid w:val="00755F46"/>
    <w:rsid w:val="00761D65"/>
    <w:rsid w:val="00793AAE"/>
    <w:rsid w:val="007A01F3"/>
    <w:rsid w:val="007A6A75"/>
    <w:rsid w:val="007B5D62"/>
    <w:rsid w:val="007C6D91"/>
    <w:rsid w:val="007D7F25"/>
    <w:rsid w:val="007F5108"/>
    <w:rsid w:val="00833BEC"/>
    <w:rsid w:val="00865349"/>
    <w:rsid w:val="00881896"/>
    <w:rsid w:val="008A49B5"/>
    <w:rsid w:val="008C4776"/>
    <w:rsid w:val="00944D4B"/>
    <w:rsid w:val="009B4304"/>
    <w:rsid w:val="009C2CBE"/>
    <w:rsid w:val="009C3A09"/>
    <w:rsid w:val="00A45C74"/>
    <w:rsid w:val="00A52E4D"/>
    <w:rsid w:val="00A534DF"/>
    <w:rsid w:val="00A875EE"/>
    <w:rsid w:val="00AA418E"/>
    <w:rsid w:val="00AA61BB"/>
    <w:rsid w:val="00AB1902"/>
    <w:rsid w:val="00AC3244"/>
    <w:rsid w:val="00AC4ADF"/>
    <w:rsid w:val="00B151DA"/>
    <w:rsid w:val="00B34F4B"/>
    <w:rsid w:val="00B51321"/>
    <w:rsid w:val="00B848E8"/>
    <w:rsid w:val="00B94E27"/>
    <w:rsid w:val="00C064E0"/>
    <w:rsid w:val="00C25FEA"/>
    <w:rsid w:val="00C322B2"/>
    <w:rsid w:val="00C82436"/>
    <w:rsid w:val="00CA677C"/>
    <w:rsid w:val="00CF7F04"/>
    <w:rsid w:val="00D11FEE"/>
    <w:rsid w:val="00D1504E"/>
    <w:rsid w:val="00D208D9"/>
    <w:rsid w:val="00D35286"/>
    <w:rsid w:val="00D56B7C"/>
    <w:rsid w:val="00D879E5"/>
    <w:rsid w:val="00DD7EAB"/>
    <w:rsid w:val="00DF160C"/>
    <w:rsid w:val="00DF6A16"/>
    <w:rsid w:val="00E2142C"/>
    <w:rsid w:val="00E40D35"/>
    <w:rsid w:val="00E70D8D"/>
    <w:rsid w:val="00E972D3"/>
    <w:rsid w:val="00E97981"/>
    <w:rsid w:val="00EB1FD7"/>
    <w:rsid w:val="00F24868"/>
    <w:rsid w:val="00F4276E"/>
    <w:rsid w:val="00F60F4F"/>
    <w:rsid w:val="00F97A33"/>
    <w:rsid w:val="00FC487C"/>
    <w:rsid w:val="00FD7D70"/>
    <w:rsid w:val="00FF037B"/>
    <w:rsid w:val="00FF75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AB"/>
    <w:pPr>
      <w:bidi/>
      <w:spacing w:before="120" w:after="120"/>
      <w:ind w:firstLine="567"/>
      <w:jc w:val="both"/>
    </w:pPr>
    <w:rPr>
      <w:rFonts w:ascii="B Badr" w:hAnsi="B Badr" w:cs="B Badr"/>
      <w:sz w:val="28"/>
      <w:szCs w:val="28"/>
      <w:lang w:bidi="ar-SA"/>
    </w:rPr>
  </w:style>
  <w:style w:type="paragraph" w:styleId="Heading1">
    <w:name w:val="heading 1"/>
    <w:basedOn w:val="Normal"/>
    <w:next w:val="Normal"/>
    <w:link w:val="Heading1Char"/>
    <w:uiPriority w:val="9"/>
    <w:qFormat/>
    <w:rsid w:val="00E97981"/>
    <w:pPr>
      <w:keepNext/>
      <w:keepLines/>
      <w:spacing w:before="240" w:after="0"/>
      <w:jc w:val="center"/>
      <w:outlineLvl w:val="0"/>
    </w:pPr>
    <w:rPr>
      <w:rFonts w:eastAsiaTheme="majorEastAsia" w:cs="B Titr"/>
      <w:b/>
      <w:bCs/>
      <w:color w:val="000000" w:themeColor="text1"/>
      <w:sz w:val="40"/>
      <w:szCs w:val="36"/>
    </w:rPr>
  </w:style>
  <w:style w:type="paragraph" w:styleId="Heading2">
    <w:name w:val="heading 2"/>
    <w:basedOn w:val="Normal"/>
    <w:next w:val="Normal"/>
    <w:link w:val="Heading2Char"/>
    <w:uiPriority w:val="9"/>
    <w:unhideWhenUsed/>
    <w:qFormat/>
    <w:rsid w:val="00DD7EAB"/>
    <w:pPr>
      <w:keepNext/>
      <w:keepLines/>
      <w:spacing w:before="40" w:after="0"/>
      <w:outlineLvl w:val="1"/>
    </w:pPr>
    <w:rPr>
      <w:rFonts w:eastAsiaTheme="majorEastAsia"/>
      <w:b/>
      <w:bCs/>
      <w:color w:val="000000" w:themeColor="text1"/>
      <w:sz w:val="32"/>
      <w:szCs w:val="32"/>
    </w:rPr>
  </w:style>
  <w:style w:type="paragraph" w:styleId="Heading3">
    <w:name w:val="heading 3"/>
    <w:basedOn w:val="Normal"/>
    <w:next w:val="Normal"/>
    <w:link w:val="Heading3Char"/>
    <w:uiPriority w:val="9"/>
    <w:unhideWhenUsed/>
    <w:qFormat/>
    <w:rsid w:val="00DD7EAB"/>
    <w:pPr>
      <w:keepNext/>
      <w:keepLines/>
      <w:spacing w:before="40" w:after="0"/>
      <w:outlineLvl w:val="2"/>
    </w:pPr>
    <w:rPr>
      <w:rFonts w:eastAsiaTheme="majorEastAsia"/>
      <w:bCs/>
      <w:color w:val="000000" w:themeColor="text1"/>
    </w:rPr>
  </w:style>
  <w:style w:type="paragraph" w:styleId="Heading4">
    <w:name w:val="heading 4"/>
    <w:basedOn w:val="Normal"/>
    <w:next w:val="Normal"/>
    <w:link w:val="Heading4Char"/>
    <w:uiPriority w:val="9"/>
    <w:unhideWhenUsed/>
    <w:qFormat/>
    <w:rsid w:val="00557A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981"/>
    <w:rPr>
      <w:rFonts w:ascii="B Badr" w:eastAsiaTheme="majorEastAsia" w:hAnsi="B Badr" w:cs="B Titr"/>
      <w:b/>
      <w:bCs/>
      <w:color w:val="000000" w:themeColor="text1"/>
      <w:sz w:val="40"/>
      <w:szCs w:val="36"/>
      <w:lang w:bidi="ar-SA"/>
    </w:rPr>
  </w:style>
  <w:style w:type="character" w:customStyle="1" w:styleId="Heading2Char">
    <w:name w:val="Heading 2 Char"/>
    <w:basedOn w:val="DefaultParagraphFont"/>
    <w:link w:val="Heading2"/>
    <w:uiPriority w:val="9"/>
    <w:rsid w:val="00DD7EAB"/>
    <w:rPr>
      <w:rFonts w:ascii="B Badr" w:eastAsiaTheme="majorEastAsia" w:hAnsi="B Badr" w:cs="B Badr"/>
      <w:b/>
      <w:bCs/>
      <w:color w:val="000000" w:themeColor="text1"/>
      <w:sz w:val="32"/>
      <w:szCs w:val="32"/>
      <w:lang w:bidi="ar-SA"/>
    </w:rPr>
  </w:style>
  <w:style w:type="character" w:customStyle="1" w:styleId="Heading3Char">
    <w:name w:val="Heading 3 Char"/>
    <w:basedOn w:val="DefaultParagraphFont"/>
    <w:link w:val="Heading3"/>
    <w:uiPriority w:val="9"/>
    <w:rsid w:val="00DD7EAB"/>
    <w:rPr>
      <w:rFonts w:ascii="B Badr" w:eastAsiaTheme="majorEastAsia" w:hAnsi="B Badr" w:cs="B Badr"/>
      <w:bCs/>
      <w:color w:val="000000" w:themeColor="text1"/>
      <w:sz w:val="28"/>
      <w:szCs w:val="28"/>
      <w:lang w:bidi="ar-SA"/>
    </w:rPr>
  </w:style>
  <w:style w:type="character" w:customStyle="1" w:styleId="FootnoteTextChar">
    <w:name w:val="Footnote Text Char"/>
    <w:basedOn w:val="DefaultParagraphFont"/>
    <w:link w:val="FootnoteText"/>
    <w:uiPriority w:val="99"/>
    <w:semiHidden/>
    <w:rsid w:val="00DD7EAB"/>
    <w:rPr>
      <w:rFonts w:ascii="Arial" w:hAnsi="Arial" w:cs="Arial"/>
      <w:sz w:val="20"/>
      <w:szCs w:val="20"/>
      <w:lang w:bidi="ar-SA"/>
    </w:rPr>
  </w:style>
  <w:style w:type="paragraph" w:styleId="FootnoteText">
    <w:name w:val="footnote text"/>
    <w:basedOn w:val="Normal"/>
    <w:link w:val="FootnoteTextChar"/>
    <w:uiPriority w:val="99"/>
    <w:semiHidden/>
    <w:unhideWhenUsed/>
    <w:rsid w:val="00DD7EAB"/>
    <w:pPr>
      <w:spacing w:before="0" w:after="0" w:line="240" w:lineRule="auto"/>
      <w:ind w:firstLine="0"/>
    </w:pPr>
    <w:rPr>
      <w:rFonts w:ascii="Arial" w:hAnsi="Arial" w:cs="Arial"/>
      <w:sz w:val="20"/>
      <w:szCs w:val="20"/>
    </w:rPr>
  </w:style>
  <w:style w:type="character" w:customStyle="1" w:styleId="HeaderChar">
    <w:name w:val="Header Char"/>
    <w:basedOn w:val="DefaultParagraphFont"/>
    <w:link w:val="Header"/>
    <w:uiPriority w:val="99"/>
    <w:rsid w:val="00DD7EAB"/>
    <w:rPr>
      <w:rFonts w:ascii="B Badr" w:hAnsi="B Badr" w:cs="B Badr"/>
      <w:sz w:val="28"/>
      <w:szCs w:val="28"/>
      <w:lang w:bidi="ar-SA"/>
    </w:rPr>
  </w:style>
  <w:style w:type="paragraph" w:styleId="Header">
    <w:name w:val="header"/>
    <w:basedOn w:val="Normal"/>
    <w:link w:val="HeaderChar"/>
    <w:uiPriority w:val="99"/>
    <w:unhideWhenUsed/>
    <w:rsid w:val="00DD7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EAB"/>
    <w:rPr>
      <w:rFonts w:ascii="B Badr" w:hAnsi="B Badr" w:cs="B Badr"/>
      <w:sz w:val="28"/>
      <w:szCs w:val="28"/>
      <w:lang w:bidi="ar-SA"/>
    </w:rPr>
  </w:style>
  <w:style w:type="paragraph" w:styleId="Footer">
    <w:name w:val="footer"/>
    <w:basedOn w:val="Normal"/>
    <w:link w:val="FooterChar"/>
    <w:uiPriority w:val="99"/>
    <w:unhideWhenUsed/>
    <w:rsid w:val="00DD7EAB"/>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DD7EAB"/>
    <w:rPr>
      <w:rFonts w:ascii="Tahoma" w:hAnsi="Tahoma" w:cs="Tahoma"/>
      <w:sz w:val="16"/>
      <w:szCs w:val="16"/>
      <w:lang w:bidi="ar-SA"/>
    </w:rPr>
  </w:style>
  <w:style w:type="paragraph" w:styleId="BalloonText">
    <w:name w:val="Balloon Text"/>
    <w:basedOn w:val="Normal"/>
    <w:link w:val="BalloonTextChar"/>
    <w:uiPriority w:val="99"/>
    <w:semiHidden/>
    <w:unhideWhenUsed/>
    <w:rsid w:val="00DD7EAB"/>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DD7EAB"/>
    <w:rPr>
      <w:sz w:val="16"/>
      <w:szCs w:val="16"/>
    </w:rPr>
  </w:style>
  <w:style w:type="paragraph" w:styleId="CommentText">
    <w:name w:val="annotation text"/>
    <w:basedOn w:val="Normal"/>
    <w:link w:val="CommentTextChar"/>
    <w:uiPriority w:val="99"/>
    <w:unhideWhenUsed/>
    <w:rsid w:val="00DD7EAB"/>
    <w:pPr>
      <w:spacing w:line="240" w:lineRule="auto"/>
    </w:pPr>
    <w:rPr>
      <w:sz w:val="20"/>
      <w:szCs w:val="20"/>
    </w:rPr>
  </w:style>
  <w:style w:type="character" w:customStyle="1" w:styleId="CommentTextChar">
    <w:name w:val="Comment Text Char"/>
    <w:basedOn w:val="DefaultParagraphFont"/>
    <w:link w:val="CommentText"/>
    <w:uiPriority w:val="99"/>
    <w:rsid w:val="00DD7EAB"/>
    <w:rPr>
      <w:rFonts w:ascii="B Badr" w:hAnsi="B Badr" w:cs="B Badr"/>
      <w:sz w:val="20"/>
      <w:szCs w:val="20"/>
      <w:lang w:bidi="ar-SA"/>
    </w:rPr>
  </w:style>
  <w:style w:type="paragraph" w:styleId="CommentSubject">
    <w:name w:val="annotation subject"/>
    <w:basedOn w:val="CommentText"/>
    <w:next w:val="CommentText"/>
    <w:link w:val="CommentSubjectChar"/>
    <w:uiPriority w:val="99"/>
    <w:semiHidden/>
    <w:unhideWhenUsed/>
    <w:rsid w:val="00DD7EAB"/>
    <w:rPr>
      <w:b/>
      <w:bCs/>
    </w:rPr>
  </w:style>
  <w:style w:type="character" w:customStyle="1" w:styleId="CommentSubjectChar">
    <w:name w:val="Comment Subject Char"/>
    <w:basedOn w:val="CommentTextChar"/>
    <w:link w:val="CommentSubject"/>
    <w:uiPriority w:val="99"/>
    <w:semiHidden/>
    <w:rsid w:val="00DD7EAB"/>
    <w:rPr>
      <w:rFonts w:ascii="B Badr" w:hAnsi="B Badr" w:cs="B Badr"/>
      <w:b/>
      <w:bCs/>
      <w:sz w:val="20"/>
      <w:szCs w:val="20"/>
      <w:lang w:bidi="ar-SA"/>
    </w:rPr>
  </w:style>
  <w:style w:type="paragraph" w:styleId="TOCHeading">
    <w:name w:val="TOC Heading"/>
    <w:basedOn w:val="Heading1"/>
    <w:next w:val="Normal"/>
    <w:uiPriority w:val="39"/>
    <w:semiHidden/>
    <w:unhideWhenUsed/>
    <w:qFormat/>
    <w:rsid w:val="00DD7EAB"/>
    <w:pPr>
      <w:bidi w:val="0"/>
      <w:spacing w:before="480"/>
      <w:ind w:firstLine="0"/>
      <w:jc w:val="left"/>
      <w:outlineLvl w:val="9"/>
    </w:pPr>
    <w:rPr>
      <w:rFonts w:asciiTheme="majorHAnsi"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DD7EAB"/>
    <w:rPr>
      <w:color w:val="0000FF" w:themeColor="hyperlink"/>
      <w:u w:val="single"/>
    </w:rPr>
  </w:style>
  <w:style w:type="paragraph" w:styleId="TOC1">
    <w:name w:val="toc 1"/>
    <w:basedOn w:val="Normal"/>
    <w:next w:val="Normal"/>
    <w:autoRedefine/>
    <w:uiPriority w:val="39"/>
    <w:unhideWhenUsed/>
    <w:rsid w:val="00DD7EAB"/>
    <w:pPr>
      <w:spacing w:after="100"/>
    </w:pPr>
  </w:style>
  <w:style w:type="paragraph" w:styleId="TOC2">
    <w:name w:val="toc 2"/>
    <w:basedOn w:val="Normal"/>
    <w:next w:val="Normal"/>
    <w:autoRedefine/>
    <w:uiPriority w:val="39"/>
    <w:unhideWhenUsed/>
    <w:rsid w:val="00DD7EAB"/>
    <w:pPr>
      <w:spacing w:after="100"/>
      <w:ind w:left="280"/>
    </w:pPr>
  </w:style>
  <w:style w:type="paragraph" w:styleId="TOC3">
    <w:name w:val="toc 3"/>
    <w:basedOn w:val="Normal"/>
    <w:next w:val="Normal"/>
    <w:autoRedefine/>
    <w:uiPriority w:val="39"/>
    <w:unhideWhenUsed/>
    <w:rsid w:val="00395009"/>
    <w:pPr>
      <w:tabs>
        <w:tab w:val="right" w:leader="dot" w:pos="9062"/>
      </w:tabs>
      <w:spacing w:after="100" w:line="240" w:lineRule="auto"/>
      <w:ind w:left="560"/>
    </w:pPr>
  </w:style>
  <w:style w:type="paragraph" w:styleId="NoSpacing">
    <w:name w:val="No Spacing"/>
    <w:uiPriority w:val="1"/>
    <w:qFormat/>
    <w:rsid w:val="00DD7EAB"/>
    <w:pPr>
      <w:spacing w:after="0" w:line="240" w:lineRule="auto"/>
    </w:pPr>
    <w:rPr>
      <w:rFonts w:ascii="B Badr" w:hAnsi="B Badr" w:cs="B Badr"/>
      <w:color w:val="000000" w:themeColor="text1"/>
      <w:sz w:val="24"/>
      <w:szCs w:val="24"/>
      <w:lang w:bidi="ar-SA"/>
    </w:rPr>
  </w:style>
  <w:style w:type="paragraph" w:styleId="NormalWeb">
    <w:name w:val="Normal (Web)"/>
    <w:basedOn w:val="Normal"/>
    <w:uiPriority w:val="99"/>
    <w:semiHidden/>
    <w:unhideWhenUsed/>
    <w:rsid w:val="00DD7EAB"/>
    <w:rPr>
      <w:rFonts w:ascii="Times New Roman" w:hAnsi="Times New Roman" w:cs="Times New Roman"/>
      <w:sz w:val="24"/>
      <w:szCs w:val="24"/>
    </w:rPr>
  </w:style>
  <w:style w:type="character" w:customStyle="1" w:styleId="pt-defaultparagraphfont-000012">
    <w:name w:val="pt-defaultparagraphfont-000012"/>
    <w:basedOn w:val="DefaultParagraphFont"/>
    <w:rsid w:val="00DD7EAB"/>
  </w:style>
  <w:style w:type="character" w:styleId="FootnoteReference">
    <w:name w:val="footnote reference"/>
    <w:basedOn w:val="DefaultParagraphFont"/>
    <w:uiPriority w:val="99"/>
    <w:semiHidden/>
    <w:unhideWhenUsed/>
    <w:rsid w:val="00DD7EAB"/>
    <w:rPr>
      <w:vertAlign w:val="superscript"/>
    </w:rPr>
  </w:style>
  <w:style w:type="character" w:customStyle="1" w:styleId="pt-defaultparagraphfont-000015">
    <w:name w:val="pt-defaultparagraphfont-000015"/>
    <w:basedOn w:val="DefaultParagraphFont"/>
    <w:rsid w:val="00DD7EAB"/>
  </w:style>
  <w:style w:type="character" w:customStyle="1" w:styleId="pt-defaultparagraphfont-000018">
    <w:name w:val="pt-defaultparagraphfont-000018"/>
    <w:basedOn w:val="DefaultParagraphFont"/>
    <w:rsid w:val="00DD7EAB"/>
  </w:style>
  <w:style w:type="character" w:customStyle="1" w:styleId="pt-articlefooter-000016">
    <w:name w:val="pt-articlefooter-000016"/>
    <w:basedOn w:val="DefaultParagraphFont"/>
    <w:rsid w:val="00DD7EAB"/>
  </w:style>
  <w:style w:type="character" w:customStyle="1" w:styleId="pt-defaultparagraphfont-000019">
    <w:name w:val="pt-defaultparagraphfont-000019"/>
    <w:basedOn w:val="DefaultParagraphFont"/>
    <w:rsid w:val="00DD7EAB"/>
  </w:style>
  <w:style w:type="character" w:customStyle="1" w:styleId="pt-articlefooter-000020">
    <w:name w:val="pt-articlefooter-000020"/>
    <w:basedOn w:val="DefaultParagraphFont"/>
    <w:rsid w:val="00DD7EAB"/>
  </w:style>
  <w:style w:type="character" w:customStyle="1" w:styleId="pt-char1">
    <w:name w:val="pt-char1"/>
    <w:basedOn w:val="DefaultParagraphFont"/>
    <w:rsid w:val="00DD7EAB"/>
  </w:style>
  <w:style w:type="character" w:customStyle="1" w:styleId="pt-defaultparagraphfont-000036">
    <w:name w:val="pt-defaultparagraphfont-000036"/>
    <w:basedOn w:val="DefaultParagraphFont"/>
    <w:rsid w:val="00DD7EAB"/>
  </w:style>
  <w:style w:type="character" w:customStyle="1" w:styleId="pt-defaultparagraphfont-000034">
    <w:name w:val="pt-defaultparagraphfont-000034"/>
    <w:basedOn w:val="DefaultParagraphFont"/>
    <w:rsid w:val="00DD7EAB"/>
  </w:style>
  <w:style w:type="character" w:customStyle="1" w:styleId="pt-articlefooter-000038">
    <w:name w:val="pt-articlefooter-000038"/>
    <w:basedOn w:val="DefaultParagraphFont"/>
    <w:rsid w:val="00DD7EAB"/>
  </w:style>
  <w:style w:type="character" w:customStyle="1" w:styleId="pt-defaultparagraphfont-000007">
    <w:name w:val="pt-defaultparagraphfont-000007"/>
    <w:basedOn w:val="DefaultParagraphFont"/>
    <w:rsid w:val="00DD7EAB"/>
  </w:style>
  <w:style w:type="character" w:customStyle="1" w:styleId="pt-defaultparagraphfont-000029">
    <w:name w:val="pt-defaultparagraphfont-000029"/>
    <w:basedOn w:val="DefaultParagraphFont"/>
    <w:rsid w:val="00DD7EAB"/>
  </w:style>
  <w:style w:type="character" w:customStyle="1" w:styleId="pt-defaultparagraphfont-000014">
    <w:name w:val="pt-defaultparagraphfont-000014"/>
    <w:basedOn w:val="DefaultParagraphFont"/>
    <w:rsid w:val="00DD7EAB"/>
  </w:style>
  <w:style w:type="character" w:customStyle="1" w:styleId="pt-articleh2-000031">
    <w:name w:val="pt-articleh2-000031"/>
    <w:basedOn w:val="DefaultParagraphFont"/>
    <w:rsid w:val="00DD7EAB"/>
  </w:style>
  <w:style w:type="character" w:customStyle="1" w:styleId="pt-articlefooter-000032">
    <w:name w:val="pt-articlefooter-000032"/>
    <w:basedOn w:val="DefaultParagraphFont"/>
    <w:rsid w:val="00DD7EAB"/>
  </w:style>
  <w:style w:type="paragraph" w:styleId="Revision">
    <w:name w:val="Revision"/>
    <w:hidden/>
    <w:uiPriority w:val="99"/>
    <w:semiHidden/>
    <w:rsid w:val="007C6D91"/>
    <w:pPr>
      <w:spacing w:after="0" w:line="240" w:lineRule="auto"/>
    </w:pPr>
    <w:rPr>
      <w:rFonts w:ascii="B Badr" w:hAnsi="B Badr" w:cs="B Badr"/>
      <w:sz w:val="28"/>
      <w:szCs w:val="28"/>
      <w:lang w:bidi="ar-SA"/>
    </w:rPr>
  </w:style>
  <w:style w:type="paragraph" w:styleId="ListParagraph">
    <w:name w:val="List Paragraph"/>
    <w:basedOn w:val="Normal"/>
    <w:uiPriority w:val="34"/>
    <w:qFormat/>
    <w:rsid w:val="003D6823"/>
    <w:pPr>
      <w:ind w:left="720"/>
      <w:contextualSpacing/>
    </w:pPr>
  </w:style>
  <w:style w:type="character" w:customStyle="1" w:styleId="Heading4Char">
    <w:name w:val="Heading 4 Char"/>
    <w:basedOn w:val="DefaultParagraphFont"/>
    <w:link w:val="Heading4"/>
    <w:uiPriority w:val="9"/>
    <w:rsid w:val="00557A94"/>
    <w:rPr>
      <w:rFonts w:asciiTheme="majorHAnsi" w:eastAsiaTheme="majorEastAsia" w:hAnsiTheme="majorHAnsi" w:cstheme="majorBidi"/>
      <w:b/>
      <w:bCs/>
      <w:i/>
      <w:iCs/>
      <w:color w:val="4F81BD" w:themeColor="accent1"/>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AB"/>
    <w:pPr>
      <w:bidi/>
      <w:spacing w:before="120" w:after="120"/>
      <w:ind w:firstLine="567"/>
      <w:jc w:val="both"/>
    </w:pPr>
    <w:rPr>
      <w:rFonts w:ascii="B Badr" w:hAnsi="B Badr" w:cs="B Badr"/>
      <w:sz w:val="28"/>
      <w:szCs w:val="28"/>
      <w:lang w:bidi="ar-SA"/>
    </w:rPr>
  </w:style>
  <w:style w:type="paragraph" w:styleId="Heading1">
    <w:name w:val="heading 1"/>
    <w:basedOn w:val="Normal"/>
    <w:next w:val="Normal"/>
    <w:link w:val="Heading1Char"/>
    <w:uiPriority w:val="9"/>
    <w:qFormat/>
    <w:rsid w:val="00DD7EAB"/>
    <w:pPr>
      <w:keepNext/>
      <w:keepLines/>
      <w:spacing w:before="240" w:after="0"/>
      <w:jc w:val="center"/>
      <w:outlineLvl w:val="0"/>
    </w:pPr>
    <w:rPr>
      <w:rFonts w:ascii="B Titr" w:eastAsiaTheme="majorEastAsia" w:hAnsi="B Titr" w:cs="B Titr"/>
      <w:b/>
      <w:bCs/>
      <w:color w:val="000000" w:themeColor="text1"/>
      <w:sz w:val="36"/>
      <w:szCs w:val="36"/>
    </w:rPr>
  </w:style>
  <w:style w:type="paragraph" w:styleId="Heading2">
    <w:name w:val="heading 2"/>
    <w:basedOn w:val="Normal"/>
    <w:next w:val="Normal"/>
    <w:link w:val="Heading2Char"/>
    <w:uiPriority w:val="9"/>
    <w:semiHidden/>
    <w:unhideWhenUsed/>
    <w:qFormat/>
    <w:rsid w:val="00DD7EAB"/>
    <w:pPr>
      <w:keepNext/>
      <w:keepLines/>
      <w:spacing w:before="40" w:after="0"/>
      <w:outlineLvl w:val="1"/>
    </w:pPr>
    <w:rPr>
      <w:rFonts w:eastAsiaTheme="majorEastAsia"/>
      <w:b/>
      <w:bCs/>
      <w:color w:val="000000" w:themeColor="text1"/>
      <w:sz w:val="32"/>
      <w:szCs w:val="32"/>
    </w:rPr>
  </w:style>
  <w:style w:type="paragraph" w:styleId="Heading3">
    <w:name w:val="heading 3"/>
    <w:basedOn w:val="Normal"/>
    <w:next w:val="Normal"/>
    <w:link w:val="Heading3Char"/>
    <w:uiPriority w:val="9"/>
    <w:semiHidden/>
    <w:unhideWhenUsed/>
    <w:qFormat/>
    <w:rsid w:val="00DD7EAB"/>
    <w:pPr>
      <w:keepNext/>
      <w:keepLines/>
      <w:spacing w:before="40" w:after="0"/>
      <w:outlineLvl w:val="2"/>
    </w:pPr>
    <w:rPr>
      <w:rFonts w:eastAsiaTheme="majorEastAsia"/>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AB"/>
    <w:rPr>
      <w:rFonts w:ascii="B Titr" w:eastAsiaTheme="majorEastAsia" w:hAnsi="B Titr" w:cs="B Titr"/>
      <w:b/>
      <w:bCs/>
      <w:color w:val="000000" w:themeColor="text1"/>
      <w:sz w:val="36"/>
      <w:szCs w:val="36"/>
      <w:lang w:bidi="ar-SA"/>
    </w:rPr>
  </w:style>
  <w:style w:type="character" w:customStyle="1" w:styleId="Heading2Char">
    <w:name w:val="Heading 2 Char"/>
    <w:basedOn w:val="DefaultParagraphFont"/>
    <w:link w:val="Heading2"/>
    <w:uiPriority w:val="9"/>
    <w:semiHidden/>
    <w:rsid w:val="00DD7EAB"/>
    <w:rPr>
      <w:rFonts w:ascii="B Badr" w:eastAsiaTheme="majorEastAsia" w:hAnsi="B Badr" w:cs="B Badr"/>
      <w:b/>
      <w:bCs/>
      <w:color w:val="000000" w:themeColor="text1"/>
      <w:sz w:val="32"/>
      <w:szCs w:val="32"/>
      <w:lang w:bidi="ar-SA"/>
    </w:rPr>
  </w:style>
  <w:style w:type="character" w:customStyle="1" w:styleId="Heading3Char">
    <w:name w:val="Heading 3 Char"/>
    <w:basedOn w:val="DefaultParagraphFont"/>
    <w:link w:val="Heading3"/>
    <w:uiPriority w:val="9"/>
    <w:semiHidden/>
    <w:rsid w:val="00DD7EAB"/>
    <w:rPr>
      <w:rFonts w:ascii="B Badr" w:eastAsiaTheme="majorEastAsia" w:hAnsi="B Badr" w:cs="B Badr"/>
      <w:bCs/>
      <w:color w:val="000000" w:themeColor="text1"/>
      <w:sz w:val="28"/>
      <w:szCs w:val="28"/>
      <w:lang w:bidi="ar-SA"/>
    </w:rPr>
  </w:style>
  <w:style w:type="character" w:customStyle="1" w:styleId="FootnoteTextChar">
    <w:name w:val="Footnote Text Char"/>
    <w:basedOn w:val="DefaultParagraphFont"/>
    <w:link w:val="FootnoteText"/>
    <w:uiPriority w:val="99"/>
    <w:semiHidden/>
    <w:rsid w:val="00DD7EAB"/>
    <w:rPr>
      <w:rFonts w:ascii="Arial" w:hAnsi="Arial" w:cs="Arial"/>
      <w:sz w:val="20"/>
      <w:szCs w:val="20"/>
      <w:lang w:bidi="ar-SA"/>
    </w:rPr>
  </w:style>
  <w:style w:type="paragraph" w:styleId="FootnoteText">
    <w:name w:val="footnote text"/>
    <w:basedOn w:val="Normal"/>
    <w:link w:val="FootnoteTextChar"/>
    <w:uiPriority w:val="99"/>
    <w:semiHidden/>
    <w:unhideWhenUsed/>
    <w:rsid w:val="00DD7EAB"/>
    <w:pPr>
      <w:spacing w:before="0" w:after="0" w:line="240" w:lineRule="auto"/>
      <w:ind w:firstLine="0"/>
    </w:pPr>
    <w:rPr>
      <w:rFonts w:ascii="Arial" w:hAnsi="Arial" w:cs="Arial"/>
      <w:sz w:val="20"/>
      <w:szCs w:val="20"/>
    </w:rPr>
  </w:style>
  <w:style w:type="character" w:customStyle="1" w:styleId="HeaderChar">
    <w:name w:val="Header Char"/>
    <w:basedOn w:val="DefaultParagraphFont"/>
    <w:link w:val="Header"/>
    <w:uiPriority w:val="99"/>
    <w:semiHidden/>
    <w:rsid w:val="00DD7EAB"/>
    <w:rPr>
      <w:rFonts w:ascii="B Badr" w:hAnsi="B Badr" w:cs="B Badr"/>
      <w:sz w:val="28"/>
      <w:szCs w:val="28"/>
      <w:lang w:bidi="ar-SA"/>
    </w:rPr>
  </w:style>
  <w:style w:type="paragraph" w:styleId="Header">
    <w:name w:val="header"/>
    <w:basedOn w:val="Normal"/>
    <w:link w:val="HeaderChar"/>
    <w:uiPriority w:val="99"/>
    <w:semiHidden/>
    <w:unhideWhenUsed/>
    <w:rsid w:val="00DD7E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EAB"/>
    <w:rPr>
      <w:rFonts w:ascii="B Badr" w:hAnsi="B Badr" w:cs="B Badr"/>
      <w:sz w:val="28"/>
      <w:szCs w:val="28"/>
      <w:lang w:bidi="ar-SA"/>
    </w:rPr>
  </w:style>
  <w:style w:type="paragraph" w:styleId="Footer">
    <w:name w:val="footer"/>
    <w:basedOn w:val="Normal"/>
    <w:link w:val="FooterChar"/>
    <w:uiPriority w:val="99"/>
    <w:semiHidden/>
    <w:unhideWhenUsed/>
    <w:rsid w:val="00DD7EAB"/>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DD7EAB"/>
    <w:rPr>
      <w:rFonts w:ascii="Tahoma" w:hAnsi="Tahoma" w:cs="Tahoma"/>
      <w:sz w:val="16"/>
      <w:szCs w:val="16"/>
      <w:lang w:bidi="ar-SA"/>
    </w:rPr>
  </w:style>
  <w:style w:type="paragraph" w:styleId="BalloonText">
    <w:name w:val="Balloon Text"/>
    <w:basedOn w:val="Normal"/>
    <w:link w:val="BalloonTextChar"/>
    <w:uiPriority w:val="99"/>
    <w:semiHidden/>
    <w:unhideWhenUsed/>
    <w:rsid w:val="00DD7EAB"/>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DD7EAB"/>
    <w:rPr>
      <w:sz w:val="16"/>
      <w:szCs w:val="16"/>
    </w:rPr>
  </w:style>
  <w:style w:type="paragraph" w:styleId="CommentText">
    <w:name w:val="annotation text"/>
    <w:basedOn w:val="Normal"/>
    <w:link w:val="CommentTextChar"/>
    <w:uiPriority w:val="99"/>
    <w:semiHidden/>
    <w:unhideWhenUsed/>
    <w:rsid w:val="00DD7EAB"/>
    <w:pPr>
      <w:spacing w:line="240" w:lineRule="auto"/>
    </w:pPr>
    <w:rPr>
      <w:sz w:val="20"/>
      <w:szCs w:val="20"/>
    </w:rPr>
  </w:style>
  <w:style w:type="character" w:customStyle="1" w:styleId="CommentTextChar">
    <w:name w:val="Comment Text Char"/>
    <w:basedOn w:val="DefaultParagraphFont"/>
    <w:link w:val="CommentText"/>
    <w:uiPriority w:val="99"/>
    <w:semiHidden/>
    <w:rsid w:val="00DD7EAB"/>
    <w:rPr>
      <w:rFonts w:ascii="B Badr" w:hAnsi="B Badr" w:cs="B Badr"/>
      <w:sz w:val="20"/>
      <w:szCs w:val="20"/>
      <w:lang w:bidi="ar-SA"/>
    </w:rPr>
  </w:style>
  <w:style w:type="paragraph" w:styleId="CommentSubject">
    <w:name w:val="annotation subject"/>
    <w:basedOn w:val="CommentText"/>
    <w:next w:val="CommentText"/>
    <w:link w:val="CommentSubjectChar"/>
    <w:uiPriority w:val="99"/>
    <w:semiHidden/>
    <w:unhideWhenUsed/>
    <w:rsid w:val="00DD7EAB"/>
    <w:rPr>
      <w:b/>
      <w:bCs/>
    </w:rPr>
  </w:style>
  <w:style w:type="character" w:customStyle="1" w:styleId="CommentSubjectChar">
    <w:name w:val="Comment Subject Char"/>
    <w:basedOn w:val="CommentTextChar"/>
    <w:link w:val="CommentSubject"/>
    <w:uiPriority w:val="99"/>
    <w:semiHidden/>
    <w:rsid w:val="00DD7EAB"/>
    <w:rPr>
      <w:rFonts w:ascii="B Badr" w:hAnsi="B Badr" w:cs="B Badr"/>
      <w:b/>
      <w:bCs/>
      <w:sz w:val="20"/>
      <w:szCs w:val="20"/>
      <w:lang w:bidi="ar-SA"/>
    </w:rPr>
  </w:style>
  <w:style w:type="paragraph" w:styleId="TOCHeading">
    <w:name w:val="TOC Heading"/>
    <w:basedOn w:val="Heading1"/>
    <w:next w:val="Normal"/>
    <w:uiPriority w:val="39"/>
    <w:semiHidden/>
    <w:unhideWhenUsed/>
    <w:qFormat/>
    <w:rsid w:val="00DD7EAB"/>
    <w:pPr>
      <w:bidi w:val="0"/>
      <w:spacing w:before="480"/>
      <w:ind w:firstLine="0"/>
      <w:jc w:val="left"/>
      <w:outlineLvl w:val="9"/>
    </w:pPr>
    <w:rPr>
      <w:rFonts w:asciiTheme="majorHAnsi" w:hAnsiTheme="majorHAnsi" w:cstheme="majorBidi"/>
      <w:color w:val="365F91" w:themeColor="accent1" w:themeShade="BF"/>
      <w:sz w:val="28"/>
      <w:szCs w:val="28"/>
      <w:lang w:eastAsia="ja-JP"/>
    </w:rPr>
  </w:style>
  <w:style w:type="character" w:styleId="Hyperlink">
    <w:name w:val="Hyperlink"/>
    <w:basedOn w:val="DefaultParagraphFont"/>
    <w:uiPriority w:val="99"/>
    <w:semiHidden/>
    <w:unhideWhenUsed/>
    <w:rsid w:val="00DD7EAB"/>
    <w:rPr>
      <w:color w:val="0000FF" w:themeColor="hyperlink"/>
      <w:u w:val="single"/>
    </w:rPr>
  </w:style>
  <w:style w:type="paragraph" w:styleId="TOC1">
    <w:name w:val="toc 1"/>
    <w:basedOn w:val="Normal"/>
    <w:next w:val="Normal"/>
    <w:autoRedefine/>
    <w:uiPriority w:val="39"/>
    <w:semiHidden/>
    <w:unhideWhenUsed/>
    <w:rsid w:val="00DD7EAB"/>
    <w:pPr>
      <w:spacing w:after="100"/>
    </w:pPr>
  </w:style>
  <w:style w:type="paragraph" w:styleId="TOC2">
    <w:name w:val="toc 2"/>
    <w:basedOn w:val="Normal"/>
    <w:next w:val="Normal"/>
    <w:autoRedefine/>
    <w:uiPriority w:val="39"/>
    <w:semiHidden/>
    <w:unhideWhenUsed/>
    <w:rsid w:val="00DD7EAB"/>
    <w:pPr>
      <w:spacing w:after="100"/>
      <w:ind w:left="280"/>
    </w:pPr>
  </w:style>
  <w:style w:type="paragraph" w:styleId="TOC3">
    <w:name w:val="toc 3"/>
    <w:basedOn w:val="Normal"/>
    <w:next w:val="Normal"/>
    <w:autoRedefine/>
    <w:uiPriority w:val="39"/>
    <w:semiHidden/>
    <w:unhideWhenUsed/>
    <w:rsid w:val="00DD7EAB"/>
    <w:pPr>
      <w:spacing w:after="100"/>
      <w:ind w:left="560"/>
    </w:pPr>
  </w:style>
  <w:style w:type="paragraph" w:styleId="NoSpacing">
    <w:name w:val="No Spacing"/>
    <w:uiPriority w:val="1"/>
    <w:qFormat/>
    <w:rsid w:val="00DD7EAB"/>
    <w:pPr>
      <w:spacing w:after="0" w:line="240" w:lineRule="auto"/>
    </w:pPr>
    <w:rPr>
      <w:rFonts w:ascii="B Badr" w:hAnsi="B Badr" w:cs="B Badr"/>
      <w:color w:val="000000" w:themeColor="text1"/>
      <w:sz w:val="24"/>
      <w:szCs w:val="24"/>
      <w:lang w:bidi="ar-SA"/>
    </w:rPr>
  </w:style>
  <w:style w:type="paragraph" w:styleId="NormalWeb">
    <w:name w:val="Normal (Web)"/>
    <w:basedOn w:val="Normal"/>
    <w:uiPriority w:val="99"/>
    <w:semiHidden/>
    <w:unhideWhenUsed/>
    <w:rsid w:val="00DD7EAB"/>
    <w:rPr>
      <w:rFonts w:ascii="Times New Roman" w:hAnsi="Times New Roman" w:cs="Times New Roman"/>
      <w:sz w:val="24"/>
      <w:szCs w:val="24"/>
    </w:rPr>
  </w:style>
  <w:style w:type="character" w:customStyle="1" w:styleId="pt-defaultparagraphfont-000012">
    <w:name w:val="pt-defaultparagraphfont-000012"/>
    <w:basedOn w:val="DefaultParagraphFont"/>
    <w:rsid w:val="00DD7EAB"/>
  </w:style>
  <w:style w:type="character" w:styleId="FootnoteReference">
    <w:name w:val="footnote reference"/>
    <w:basedOn w:val="DefaultParagraphFont"/>
    <w:uiPriority w:val="99"/>
    <w:semiHidden/>
    <w:unhideWhenUsed/>
    <w:rsid w:val="00DD7EAB"/>
    <w:rPr>
      <w:vertAlign w:val="superscript"/>
    </w:rPr>
  </w:style>
  <w:style w:type="character" w:customStyle="1" w:styleId="pt-defaultparagraphfont-000015">
    <w:name w:val="pt-defaultparagraphfont-000015"/>
    <w:basedOn w:val="DefaultParagraphFont"/>
    <w:rsid w:val="00DD7EAB"/>
  </w:style>
  <w:style w:type="character" w:customStyle="1" w:styleId="pt-defaultparagraphfont-000018">
    <w:name w:val="pt-defaultparagraphfont-000018"/>
    <w:basedOn w:val="DefaultParagraphFont"/>
    <w:rsid w:val="00DD7EAB"/>
  </w:style>
  <w:style w:type="character" w:customStyle="1" w:styleId="pt-articlefooter-000016">
    <w:name w:val="pt-articlefooter-000016"/>
    <w:basedOn w:val="DefaultParagraphFont"/>
    <w:rsid w:val="00DD7EAB"/>
  </w:style>
  <w:style w:type="character" w:customStyle="1" w:styleId="pt-defaultparagraphfont-000019">
    <w:name w:val="pt-defaultparagraphfont-000019"/>
    <w:basedOn w:val="DefaultParagraphFont"/>
    <w:rsid w:val="00DD7EAB"/>
  </w:style>
  <w:style w:type="character" w:customStyle="1" w:styleId="pt-articlefooter-000020">
    <w:name w:val="pt-articlefooter-000020"/>
    <w:basedOn w:val="DefaultParagraphFont"/>
    <w:rsid w:val="00DD7EAB"/>
  </w:style>
  <w:style w:type="character" w:customStyle="1" w:styleId="pt-char1">
    <w:name w:val="pt-char1"/>
    <w:basedOn w:val="DefaultParagraphFont"/>
    <w:rsid w:val="00DD7EAB"/>
  </w:style>
  <w:style w:type="character" w:customStyle="1" w:styleId="pt-defaultparagraphfont-000036">
    <w:name w:val="pt-defaultparagraphfont-000036"/>
    <w:basedOn w:val="DefaultParagraphFont"/>
    <w:rsid w:val="00DD7EAB"/>
  </w:style>
  <w:style w:type="character" w:customStyle="1" w:styleId="pt-defaultparagraphfont-000034">
    <w:name w:val="pt-defaultparagraphfont-000034"/>
    <w:basedOn w:val="DefaultParagraphFont"/>
    <w:rsid w:val="00DD7EAB"/>
  </w:style>
  <w:style w:type="character" w:customStyle="1" w:styleId="pt-articlefooter-000038">
    <w:name w:val="pt-articlefooter-000038"/>
    <w:basedOn w:val="DefaultParagraphFont"/>
    <w:rsid w:val="00DD7EAB"/>
  </w:style>
  <w:style w:type="character" w:customStyle="1" w:styleId="pt-defaultparagraphfont-000007">
    <w:name w:val="pt-defaultparagraphfont-000007"/>
    <w:basedOn w:val="DefaultParagraphFont"/>
    <w:rsid w:val="00DD7EAB"/>
  </w:style>
  <w:style w:type="character" w:customStyle="1" w:styleId="pt-defaultparagraphfont-000029">
    <w:name w:val="pt-defaultparagraphfont-000029"/>
    <w:basedOn w:val="DefaultParagraphFont"/>
    <w:rsid w:val="00DD7EAB"/>
  </w:style>
  <w:style w:type="character" w:customStyle="1" w:styleId="pt-defaultparagraphfont-000014">
    <w:name w:val="pt-defaultparagraphfont-000014"/>
    <w:basedOn w:val="DefaultParagraphFont"/>
    <w:rsid w:val="00DD7EAB"/>
  </w:style>
  <w:style w:type="character" w:customStyle="1" w:styleId="pt-articleh2-000031">
    <w:name w:val="pt-articleh2-000031"/>
    <w:basedOn w:val="DefaultParagraphFont"/>
    <w:rsid w:val="00DD7EAB"/>
  </w:style>
  <w:style w:type="character" w:customStyle="1" w:styleId="pt-articlefooter-000032">
    <w:name w:val="pt-articlefooter-000032"/>
    <w:basedOn w:val="DefaultParagraphFont"/>
    <w:rsid w:val="00DD7EAB"/>
  </w:style>
  <w:style w:type="paragraph" w:styleId="Revision">
    <w:name w:val="Revision"/>
    <w:hidden/>
    <w:uiPriority w:val="99"/>
    <w:semiHidden/>
    <w:rsid w:val="007C6D91"/>
    <w:pPr>
      <w:spacing w:after="0" w:line="240" w:lineRule="auto"/>
    </w:pPr>
    <w:rPr>
      <w:rFonts w:ascii="B Badr" w:hAnsi="B Badr" w:cs="B Badr"/>
      <w:sz w:val="28"/>
      <w:szCs w:val="28"/>
      <w:lang w:bidi="ar-SA"/>
    </w:rPr>
  </w:style>
</w:styles>
</file>

<file path=word/webSettings.xml><?xml version="1.0" encoding="utf-8"?>
<w:webSettings xmlns:r="http://schemas.openxmlformats.org/officeDocument/2006/relationships" xmlns:w="http://schemas.openxmlformats.org/wordprocessingml/2006/main">
  <w:divs>
    <w:div w:id="5713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ikifeqh.ir/&#1575;&#1606;&#1587;&#1575;&#1606;" TargetMode="External"/><Relationship Id="rId3" Type="http://schemas.openxmlformats.org/officeDocument/2006/relationships/styles" Target="styles.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kifeqh.ir/&#1602;&#1585;&#1570;&#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59340-2CFC-4D5C-8564-E5E66957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11350</Words>
  <Characters>64697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dc:creator>
  <cp:lastModifiedBy>Nasrin</cp:lastModifiedBy>
  <cp:revision>7</cp:revision>
  <dcterms:created xsi:type="dcterms:W3CDTF">2020-03-27T19:49:00Z</dcterms:created>
  <dcterms:modified xsi:type="dcterms:W3CDTF">2020-04-03T17:44:00Z</dcterms:modified>
</cp:coreProperties>
</file>