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6832B" w14:textId="42C4A90D" w:rsidR="00D120EC" w:rsidRDefault="00D120EC" w:rsidP="00D120EC">
      <w:pPr>
        <w:tabs>
          <w:tab w:val="left" w:pos="3731"/>
        </w:tabs>
        <w:ind w:firstLine="0"/>
      </w:pPr>
    </w:p>
    <w:p w14:paraId="0D963EC1" w14:textId="77777777" w:rsidR="005C11D8" w:rsidRDefault="005C11D8" w:rsidP="00D120EC">
      <w:pPr>
        <w:tabs>
          <w:tab w:val="left" w:pos="3731"/>
        </w:tabs>
        <w:ind w:firstLine="0"/>
      </w:pPr>
    </w:p>
    <w:p w14:paraId="22E2E2E9"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موضوع تحقیق:</w:t>
      </w:r>
    </w:p>
    <w:p w14:paraId="7527D9C3" w14:textId="7F7373D7" w:rsidR="00D120EC" w:rsidRPr="008A685D" w:rsidRDefault="00892CD8" w:rsidP="00892CD8">
      <w:pPr>
        <w:tabs>
          <w:tab w:val="left" w:pos="3731"/>
        </w:tabs>
        <w:spacing w:line="276" w:lineRule="auto"/>
        <w:jc w:val="center"/>
        <w:rPr>
          <w:b/>
          <w:bCs/>
          <w:sz w:val="40"/>
          <w:szCs w:val="40"/>
          <w:rtl/>
        </w:rPr>
      </w:pPr>
      <w:r>
        <w:rPr>
          <w:rFonts w:hint="cs"/>
          <w:b/>
          <w:bCs/>
          <w:sz w:val="40"/>
          <w:szCs w:val="40"/>
          <w:rtl/>
        </w:rPr>
        <w:t>بررسی امکان و وقوع اقسام چهارگانه وضع</w:t>
      </w:r>
    </w:p>
    <w:p w14:paraId="14D9F4DF" w14:textId="77777777" w:rsidR="00A66728" w:rsidRPr="008A685D" w:rsidRDefault="00A66728" w:rsidP="00BF2618">
      <w:pPr>
        <w:tabs>
          <w:tab w:val="left" w:pos="3731"/>
        </w:tabs>
        <w:spacing w:line="276" w:lineRule="auto"/>
        <w:jc w:val="center"/>
        <w:rPr>
          <w:b/>
          <w:bCs/>
          <w:sz w:val="32"/>
          <w:szCs w:val="32"/>
          <w:rtl/>
        </w:rPr>
      </w:pPr>
    </w:p>
    <w:p w14:paraId="0893B933" w14:textId="43581329" w:rsidR="00A66728" w:rsidRPr="008A685D" w:rsidRDefault="001452BB" w:rsidP="00A66728">
      <w:pPr>
        <w:tabs>
          <w:tab w:val="left" w:pos="3731"/>
        </w:tabs>
        <w:spacing w:line="276" w:lineRule="auto"/>
        <w:jc w:val="center"/>
        <w:rPr>
          <w:b/>
          <w:bCs/>
          <w:sz w:val="32"/>
          <w:szCs w:val="32"/>
          <w:rtl/>
        </w:rPr>
      </w:pPr>
      <w:r>
        <w:rPr>
          <w:rFonts w:hint="cs"/>
          <w:b/>
          <w:bCs/>
          <w:sz w:val="32"/>
          <w:szCs w:val="32"/>
          <w:rtl/>
        </w:rPr>
        <w:t>استا</w:t>
      </w:r>
      <w:r w:rsidR="00A66728" w:rsidRPr="008A685D">
        <w:rPr>
          <w:rFonts w:hint="cs"/>
          <w:b/>
          <w:bCs/>
          <w:sz w:val="32"/>
          <w:szCs w:val="32"/>
          <w:rtl/>
        </w:rPr>
        <w:t>د راهنما:</w:t>
      </w:r>
    </w:p>
    <w:p w14:paraId="2634971F" w14:textId="10BC011A" w:rsidR="00A66728" w:rsidRPr="008A685D" w:rsidRDefault="00A66728" w:rsidP="00892CD8">
      <w:pPr>
        <w:tabs>
          <w:tab w:val="left" w:pos="3731"/>
        </w:tabs>
        <w:spacing w:line="276" w:lineRule="auto"/>
        <w:jc w:val="center"/>
        <w:rPr>
          <w:b/>
          <w:bCs/>
          <w:sz w:val="32"/>
          <w:szCs w:val="32"/>
          <w:rtl/>
        </w:rPr>
      </w:pPr>
      <w:r w:rsidRPr="008A685D">
        <w:rPr>
          <w:rFonts w:hint="cs"/>
          <w:b/>
          <w:bCs/>
          <w:sz w:val="32"/>
          <w:szCs w:val="32"/>
          <w:rtl/>
        </w:rPr>
        <w:t xml:space="preserve">حجت الاسلام و المسلمین </w:t>
      </w:r>
      <w:r w:rsidR="00892CD8">
        <w:rPr>
          <w:rFonts w:hint="cs"/>
          <w:b/>
          <w:bCs/>
          <w:sz w:val="32"/>
          <w:szCs w:val="32"/>
          <w:rtl/>
        </w:rPr>
        <w:t>دکترسجادی</w:t>
      </w:r>
      <w:r w:rsidR="00581AC8">
        <w:rPr>
          <w:rFonts w:hint="cs"/>
          <w:b/>
          <w:bCs/>
          <w:sz w:val="32"/>
          <w:szCs w:val="32"/>
          <w:rtl/>
        </w:rPr>
        <w:t>(زید عزه)</w:t>
      </w:r>
    </w:p>
    <w:p w14:paraId="4A963F93" w14:textId="77777777" w:rsidR="00A66728" w:rsidRPr="008A685D" w:rsidRDefault="00A66728" w:rsidP="00A66728">
      <w:pPr>
        <w:tabs>
          <w:tab w:val="left" w:pos="3731"/>
        </w:tabs>
        <w:spacing w:line="276" w:lineRule="auto"/>
        <w:jc w:val="center"/>
        <w:rPr>
          <w:b/>
          <w:bCs/>
          <w:sz w:val="32"/>
          <w:szCs w:val="32"/>
          <w:rtl/>
        </w:rPr>
      </w:pPr>
    </w:p>
    <w:p w14:paraId="0111D6E7"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پژوه</w:t>
      </w:r>
      <w:r w:rsidR="00A66728" w:rsidRPr="008A685D">
        <w:rPr>
          <w:rFonts w:hint="cs"/>
          <w:b/>
          <w:bCs/>
          <w:sz w:val="32"/>
          <w:szCs w:val="32"/>
          <w:rtl/>
        </w:rPr>
        <w:t>شگر</w:t>
      </w:r>
      <w:r w:rsidRPr="008A685D">
        <w:rPr>
          <w:rFonts w:hint="cs"/>
          <w:b/>
          <w:bCs/>
          <w:sz w:val="32"/>
          <w:szCs w:val="32"/>
          <w:rtl/>
        </w:rPr>
        <w:t>:</w:t>
      </w:r>
    </w:p>
    <w:p w14:paraId="246E0FFF" w14:textId="2A2CD9FB" w:rsidR="00D120EC" w:rsidRPr="008A685D" w:rsidRDefault="00892CD8" w:rsidP="00A47B0A">
      <w:pPr>
        <w:tabs>
          <w:tab w:val="left" w:pos="3731"/>
        </w:tabs>
        <w:spacing w:line="276" w:lineRule="auto"/>
        <w:jc w:val="center"/>
        <w:rPr>
          <w:b/>
          <w:bCs/>
          <w:sz w:val="32"/>
          <w:szCs w:val="32"/>
          <w:rtl/>
        </w:rPr>
      </w:pPr>
      <w:r>
        <w:rPr>
          <w:rFonts w:hint="cs"/>
          <w:b/>
          <w:bCs/>
          <w:sz w:val="32"/>
          <w:szCs w:val="32"/>
          <w:rtl/>
        </w:rPr>
        <w:t>محمدرضا جعفری</w:t>
      </w:r>
    </w:p>
    <w:p w14:paraId="2D686655" w14:textId="77777777" w:rsidR="00A66728" w:rsidRPr="008A685D" w:rsidRDefault="00A66728" w:rsidP="00A47B0A">
      <w:pPr>
        <w:tabs>
          <w:tab w:val="left" w:pos="3731"/>
        </w:tabs>
        <w:spacing w:line="276" w:lineRule="auto"/>
        <w:jc w:val="center"/>
        <w:rPr>
          <w:b/>
          <w:bCs/>
          <w:sz w:val="32"/>
          <w:szCs w:val="32"/>
          <w:rtl/>
        </w:rPr>
      </w:pPr>
    </w:p>
    <w:p w14:paraId="192A8ECE"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مقطع تحصیلی:</w:t>
      </w:r>
    </w:p>
    <w:p w14:paraId="10B52E59" w14:textId="7BF6D042" w:rsidR="00D120EC" w:rsidRPr="008A685D" w:rsidRDefault="00D120EC" w:rsidP="003231D7">
      <w:pPr>
        <w:tabs>
          <w:tab w:val="left" w:pos="3731"/>
        </w:tabs>
        <w:spacing w:line="276" w:lineRule="auto"/>
        <w:jc w:val="center"/>
        <w:rPr>
          <w:b/>
          <w:bCs/>
          <w:sz w:val="32"/>
          <w:szCs w:val="32"/>
          <w:rtl/>
        </w:rPr>
      </w:pPr>
      <w:r w:rsidRPr="008A685D">
        <w:rPr>
          <w:rFonts w:hint="cs"/>
          <w:b/>
          <w:bCs/>
          <w:sz w:val="32"/>
          <w:szCs w:val="32"/>
          <w:rtl/>
        </w:rPr>
        <w:t xml:space="preserve">پایه </w:t>
      </w:r>
      <w:r w:rsidR="00E322C7">
        <w:rPr>
          <w:rFonts w:hint="cs"/>
          <w:b/>
          <w:bCs/>
          <w:sz w:val="32"/>
          <w:szCs w:val="32"/>
          <w:rtl/>
        </w:rPr>
        <w:t>پنجم</w:t>
      </w:r>
    </w:p>
    <w:p w14:paraId="11BFBC54" w14:textId="77777777" w:rsidR="00A66728" w:rsidRPr="008A685D" w:rsidRDefault="00A66728" w:rsidP="00A47B0A">
      <w:pPr>
        <w:tabs>
          <w:tab w:val="left" w:pos="3731"/>
        </w:tabs>
        <w:spacing w:line="276" w:lineRule="auto"/>
        <w:jc w:val="center"/>
        <w:rPr>
          <w:b/>
          <w:bCs/>
          <w:sz w:val="32"/>
          <w:szCs w:val="32"/>
          <w:rtl/>
        </w:rPr>
      </w:pPr>
    </w:p>
    <w:p w14:paraId="03A88FE4"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درس پژوهشی:</w:t>
      </w:r>
    </w:p>
    <w:p w14:paraId="74A4BD7C" w14:textId="4D341797" w:rsidR="00A66728" w:rsidRPr="008A685D" w:rsidRDefault="00E322C7" w:rsidP="00581AC8">
      <w:pPr>
        <w:tabs>
          <w:tab w:val="left" w:pos="3731"/>
        </w:tabs>
        <w:spacing w:line="276" w:lineRule="auto"/>
        <w:jc w:val="center"/>
        <w:rPr>
          <w:b/>
          <w:bCs/>
          <w:sz w:val="32"/>
          <w:szCs w:val="32"/>
          <w:rtl/>
        </w:rPr>
      </w:pPr>
      <w:r>
        <w:rPr>
          <w:rFonts w:hint="cs"/>
          <w:b/>
          <w:bCs/>
          <w:sz w:val="32"/>
          <w:szCs w:val="32"/>
          <w:rtl/>
        </w:rPr>
        <w:t>اصول 2</w:t>
      </w:r>
    </w:p>
    <w:p w14:paraId="6F062136" w14:textId="77777777" w:rsidR="00A66728" w:rsidRPr="008A685D" w:rsidRDefault="00A66728" w:rsidP="00A66728">
      <w:pPr>
        <w:tabs>
          <w:tab w:val="left" w:pos="3731"/>
        </w:tabs>
        <w:spacing w:line="276" w:lineRule="auto"/>
        <w:jc w:val="center"/>
        <w:rPr>
          <w:b/>
          <w:bCs/>
          <w:sz w:val="32"/>
          <w:szCs w:val="32"/>
          <w:rtl/>
        </w:rPr>
      </w:pPr>
    </w:p>
    <w:p w14:paraId="59351112"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مرکز آموزشی:</w:t>
      </w:r>
    </w:p>
    <w:p w14:paraId="63DCD480" w14:textId="77777777" w:rsidR="00D120EC" w:rsidRPr="008A685D" w:rsidRDefault="003231D7" w:rsidP="00A47B0A">
      <w:pPr>
        <w:tabs>
          <w:tab w:val="left" w:pos="3731"/>
        </w:tabs>
        <w:spacing w:line="276" w:lineRule="auto"/>
        <w:jc w:val="center"/>
        <w:rPr>
          <w:b/>
          <w:bCs/>
          <w:sz w:val="32"/>
          <w:szCs w:val="32"/>
          <w:rtl/>
        </w:rPr>
      </w:pPr>
      <w:r w:rsidRPr="008A685D">
        <w:rPr>
          <w:rFonts w:hint="cs"/>
          <w:b/>
          <w:bCs/>
          <w:sz w:val="32"/>
          <w:szCs w:val="32"/>
          <w:rtl/>
        </w:rPr>
        <w:t>حوزه</w:t>
      </w:r>
      <w:r w:rsidR="00D120EC" w:rsidRPr="008A685D">
        <w:rPr>
          <w:rFonts w:hint="cs"/>
          <w:b/>
          <w:bCs/>
          <w:sz w:val="32"/>
          <w:szCs w:val="32"/>
          <w:rtl/>
        </w:rPr>
        <w:t xml:space="preserve"> علمیه علوی-قم</w:t>
      </w:r>
    </w:p>
    <w:p w14:paraId="29D12119" w14:textId="77777777" w:rsidR="00D120EC" w:rsidRPr="008A685D" w:rsidRDefault="00D120EC" w:rsidP="00A47B0A">
      <w:pPr>
        <w:tabs>
          <w:tab w:val="left" w:pos="3731"/>
        </w:tabs>
        <w:spacing w:line="276" w:lineRule="auto"/>
        <w:jc w:val="center"/>
        <w:rPr>
          <w:b/>
          <w:bCs/>
          <w:sz w:val="32"/>
          <w:szCs w:val="32"/>
          <w:rtl/>
        </w:rPr>
      </w:pPr>
    </w:p>
    <w:p w14:paraId="56EF7374"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سال تحصیلی:</w:t>
      </w:r>
    </w:p>
    <w:p w14:paraId="3B2D0BE6" w14:textId="608716F8" w:rsidR="00D120EC" w:rsidRPr="008A685D" w:rsidRDefault="00D120EC" w:rsidP="00581AC8">
      <w:pPr>
        <w:tabs>
          <w:tab w:val="left" w:pos="3731"/>
        </w:tabs>
        <w:spacing w:line="276" w:lineRule="auto"/>
        <w:jc w:val="center"/>
        <w:rPr>
          <w:sz w:val="32"/>
          <w:szCs w:val="32"/>
          <w:rtl/>
        </w:rPr>
      </w:pPr>
      <w:r w:rsidRPr="008A685D">
        <w:rPr>
          <w:rFonts w:hint="cs"/>
          <w:b/>
          <w:bCs/>
          <w:sz w:val="32"/>
          <w:szCs w:val="32"/>
          <w:rtl/>
        </w:rPr>
        <w:t>139</w:t>
      </w:r>
      <w:r w:rsidR="00E322C7">
        <w:rPr>
          <w:rFonts w:hint="cs"/>
          <w:b/>
          <w:bCs/>
          <w:sz w:val="32"/>
          <w:szCs w:val="32"/>
          <w:rtl/>
        </w:rPr>
        <w:t>8</w:t>
      </w:r>
      <w:r w:rsidRPr="008A685D">
        <w:rPr>
          <w:rFonts w:hint="cs"/>
          <w:b/>
          <w:bCs/>
          <w:sz w:val="32"/>
          <w:szCs w:val="32"/>
          <w:rtl/>
        </w:rPr>
        <w:t>-139</w:t>
      </w:r>
      <w:r w:rsidR="00E322C7">
        <w:rPr>
          <w:rFonts w:hint="cs"/>
          <w:b/>
          <w:bCs/>
          <w:sz w:val="32"/>
          <w:szCs w:val="32"/>
          <w:rtl/>
        </w:rPr>
        <w:t>9</w:t>
      </w:r>
    </w:p>
    <w:p w14:paraId="4A2E3977" w14:textId="77777777" w:rsidR="004608B0" w:rsidRPr="008A685D" w:rsidRDefault="004608B0" w:rsidP="00A47B0A">
      <w:pPr>
        <w:bidi w:val="0"/>
        <w:spacing w:line="276" w:lineRule="auto"/>
        <w:rPr>
          <w:sz w:val="32"/>
          <w:szCs w:val="32"/>
        </w:rPr>
        <w:sectPr w:rsidR="004608B0" w:rsidRPr="008A685D" w:rsidSect="004608B0">
          <w:footerReference w:type="default" r:id="rId8"/>
          <w:footerReference w:type="first" r:id="rId9"/>
          <w:footnotePr>
            <w:numRestart w:val="eachPage"/>
          </w:footnotePr>
          <w:pgSz w:w="11906" w:h="16838"/>
          <w:pgMar w:top="1134" w:right="1701" w:bottom="1134" w:left="1134" w:header="709" w:footer="153" w:gutter="0"/>
          <w:cols w:space="708"/>
          <w:titlePg/>
          <w:bidi/>
          <w:rtlGutter/>
          <w:docGrid w:linePitch="360"/>
        </w:sectPr>
      </w:pPr>
    </w:p>
    <w:p w14:paraId="6A5F6BEF" w14:textId="77777777" w:rsidR="00213641" w:rsidRDefault="00213641" w:rsidP="00433641">
      <w:pPr>
        <w:jc w:val="center"/>
        <w:rPr>
          <w:rFonts w:cs="0 Lotus Bold"/>
          <w:sz w:val="28"/>
          <w:rtl/>
        </w:rPr>
      </w:pPr>
    </w:p>
    <w:p w14:paraId="69BCAAA1" w14:textId="77777777" w:rsidR="004608B0" w:rsidRDefault="004608B0" w:rsidP="004608B0">
      <w:pPr>
        <w:bidi w:val="0"/>
        <w:rPr>
          <w:rFonts w:cs="0 Lotus Bold"/>
          <w:noProof/>
          <w:sz w:val="28"/>
          <w:rtl/>
        </w:rPr>
      </w:pPr>
    </w:p>
    <w:p w14:paraId="05EAD788" w14:textId="77777777" w:rsidR="004608B0" w:rsidRDefault="004608B0" w:rsidP="004608B0">
      <w:pPr>
        <w:bidi w:val="0"/>
        <w:rPr>
          <w:rFonts w:cs="0 Lotus Bold"/>
          <w:noProof/>
          <w:sz w:val="28"/>
          <w:rtl/>
        </w:rPr>
      </w:pPr>
      <w:r>
        <w:rPr>
          <w:rFonts w:cs="0 Lotus Bold"/>
          <w:noProof/>
          <w:sz w:val="28"/>
          <w:rtl/>
          <w:lang w:bidi="ar-SA"/>
        </w:rPr>
        <w:drawing>
          <wp:anchor distT="0" distB="0" distL="114300" distR="114300" simplePos="0" relativeHeight="251659264" behindDoc="0" locked="0" layoutInCell="1" allowOverlap="1" wp14:anchorId="202CC107" wp14:editId="6FF5F8AA">
            <wp:simplePos x="0" y="0"/>
            <wp:positionH relativeFrom="page">
              <wp:align>center</wp:align>
            </wp:positionH>
            <wp:positionV relativeFrom="paragraph">
              <wp:posOffset>362498</wp:posOffset>
            </wp:positionV>
            <wp:extent cx="5489530" cy="3571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536_wXc6TC1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30" cy="3571875"/>
                    </a:xfrm>
                    <a:prstGeom prst="rect">
                      <a:avLst/>
                    </a:prstGeom>
                  </pic:spPr>
                </pic:pic>
              </a:graphicData>
            </a:graphic>
            <wp14:sizeRelH relativeFrom="margin">
              <wp14:pctWidth>0</wp14:pctWidth>
            </wp14:sizeRelH>
            <wp14:sizeRelV relativeFrom="margin">
              <wp14:pctHeight>0</wp14:pctHeight>
            </wp14:sizeRelV>
          </wp:anchor>
        </w:drawing>
      </w:r>
    </w:p>
    <w:p w14:paraId="1D5B253F" w14:textId="77777777" w:rsidR="004608B0" w:rsidRDefault="004608B0" w:rsidP="004608B0">
      <w:pPr>
        <w:bidi w:val="0"/>
        <w:rPr>
          <w:rFonts w:cs="0 Lotus Bold"/>
          <w:noProof/>
          <w:sz w:val="28"/>
          <w:rtl/>
        </w:rPr>
      </w:pPr>
    </w:p>
    <w:p w14:paraId="4CB09523" w14:textId="77777777" w:rsidR="004608B0" w:rsidRDefault="004608B0" w:rsidP="004608B0">
      <w:pPr>
        <w:bidi w:val="0"/>
        <w:rPr>
          <w:rFonts w:cs="0 Lotus Bold"/>
          <w:noProof/>
          <w:sz w:val="28"/>
          <w:rtl/>
        </w:rPr>
      </w:pPr>
    </w:p>
    <w:p w14:paraId="2D5642D9" w14:textId="77777777" w:rsidR="004608B0" w:rsidRDefault="004608B0" w:rsidP="004608B0">
      <w:pPr>
        <w:bidi w:val="0"/>
        <w:rPr>
          <w:rFonts w:cs="0 Lotus Bold"/>
          <w:noProof/>
          <w:sz w:val="28"/>
          <w:rtl/>
        </w:rPr>
      </w:pPr>
    </w:p>
    <w:p w14:paraId="614F3E38" w14:textId="77777777" w:rsidR="004608B0" w:rsidRDefault="004608B0" w:rsidP="004608B0">
      <w:pPr>
        <w:bidi w:val="0"/>
        <w:rPr>
          <w:rFonts w:cs="0 Lotus Bold"/>
          <w:noProof/>
          <w:sz w:val="28"/>
          <w:rtl/>
        </w:rPr>
      </w:pPr>
    </w:p>
    <w:p w14:paraId="3812DDCF" w14:textId="77777777" w:rsidR="004608B0" w:rsidRDefault="004608B0" w:rsidP="004608B0">
      <w:pPr>
        <w:bidi w:val="0"/>
        <w:rPr>
          <w:rFonts w:cs="0 Lotus Bold"/>
          <w:noProof/>
          <w:sz w:val="28"/>
          <w:rtl/>
        </w:rPr>
      </w:pPr>
    </w:p>
    <w:p w14:paraId="46D42484" w14:textId="77777777" w:rsidR="004608B0" w:rsidRDefault="004608B0" w:rsidP="004608B0">
      <w:pPr>
        <w:bidi w:val="0"/>
        <w:rPr>
          <w:rFonts w:cs="0 Lotus Bold"/>
          <w:noProof/>
          <w:sz w:val="28"/>
          <w:rtl/>
        </w:rPr>
      </w:pPr>
    </w:p>
    <w:p w14:paraId="5389BF62" w14:textId="77777777" w:rsidR="004608B0" w:rsidRDefault="004608B0" w:rsidP="004608B0">
      <w:pPr>
        <w:bidi w:val="0"/>
        <w:rPr>
          <w:rFonts w:cs="0 Lotus Bold"/>
          <w:noProof/>
          <w:sz w:val="28"/>
          <w:rtl/>
        </w:rPr>
      </w:pPr>
    </w:p>
    <w:p w14:paraId="667FEDDD" w14:textId="77777777" w:rsidR="004608B0" w:rsidRDefault="004608B0" w:rsidP="004608B0">
      <w:pPr>
        <w:bidi w:val="0"/>
        <w:rPr>
          <w:rFonts w:cs="0 Lotus Bold"/>
          <w:noProof/>
          <w:sz w:val="28"/>
          <w:rtl/>
        </w:rPr>
      </w:pPr>
    </w:p>
    <w:p w14:paraId="54D51A44" w14:textId="77777777" w:rsidR="004608B0" w:rsidRDefault="004608B0" w:rsidP="004608B0">
      <w:pPr>
        <w:bidi w:val="0"/>
        <w:rPr>
          <w:rFonts w:cs="0 Lotus Bold"/>
          <w:noProof/>
          <w:sz w:val="28"/>
          <w:rtl/>
        </w:rPr>
      </w:pPr>
    </w:p>
    <w:p w14:paraId="0E5D7A86" w14:textId="77777777" w:rsidR="004608B0" w:rsidRDefault="004608B0" w:rsidP="004608B0">
      <w:pPr>
        <w:bidi w:val="0"/>
        <w:rPr>
          <w:rFonts w:cs="0 Lotus Bold"/>
          <w:noProof/>
          <w:sz w:val="28"/>
          <w:rtl/>
        </w:rPr>
      </w:pPr>
    </w:p>
    <w:p w14:paraId="333215A9" w14:textId="77777777" w:rsidR="004608B0" w:rsidRDefault="004608B0" w:rsidP="004608B0">
      <w:pPr>
        <w:bidi w:val="0"/>
        <w:rPr>
          <w:rFonts w:cs="0 Lotus Bold"/>
          <w:noProof/>
          <w:sz w:val="28"/>
          <w:rtl/>
        </w:rPr>
      </w:pPr>
    </w:p>
    <w:p w14:paraId="2375C9F7" w14:textId="77777777" w:rsidR="004608B0" w:rsidRDefault="004608B0" w:rsidP="004608B0">
      <w:pPr>
        <w:bidi w:val="0"/>
        <w:rPr>
          <w:rFonts w:cs="0 Lotus Bold"/>
          <w:noProof/>
          <w:sz w:val="28"/>
          <w:rtl/>
        </w:rPr>
      </w:pPr>
    </w:p>
    <w:p w14:paraId="78D1CCD6" w14:textId="77777777" w:rsidR="004608B0" w:rsidRDefault="004608B0" w:rsidP="004608B0">
      <w:pPr>
        <w:bidi w:val="0"/>
        <w:rPr>
          <w:rFonts w:cs="0 Lotus Bold"/>
          <w:noProof/>
          <w:sz w:val="28"/>
          <w:rtl/>
        </w:rPr>
      </w:pPr>
    </w:p>
    <w:p w14:paraId="23AC3238" w14:textId="77777777" w:rsidR="004608B0" w:rsidRDefault="004608B0" w:rsidP="004608B0">
      <w:pPr>
        <w:bidi w:val="0"/>
        <w:rPr>
          <w:rFonts w:cs="0 Lotus Bold"/>
          <w:noProof/>
          <w:sz w:val="28"/>
          <w:rtl/>
        </w:rPr>
      </w:pPr>
    </w:p>
    <w:p w14:paraId="200F4737" w14:textId="77777777" w:rsidR="004608B0" w:rsidRDefault="004608B0" w:rsidP="004608B0">
      <w:pPr>
        <w:bidi w:val="0"/>
        <w:rPr>
          <w:rFonts w:cs="0 Lotus Bold"/>
          <w:noProof/>
          <w:sz w:val="28"/>
          <w:rtl/>
        </w:rPr>
      </w:pPr>
    </w:p>
    <w:p w14:paraId="052BDDA7" w14:textId="77777777" w:rsidR="004608B0" w:rsidRDefault="004608B0" w:rsidP="004608B0">
      <w:pPr>
        <w:bidi w:val="0"/>
        <w:rPr>
          <w:rFonts w:cs="0 Lotus Bold"/>
          <w:noProof/>
          <w:sz w:val="28"/>
          <w:rtl/>
        </w:rPr>
      </w:pPr>
    </w:p>
    <w:p w14:paraId="7EE30CE2" w14:textId="77777777" w:rsidR="004608B0" w:rsidRDefault="004608B0" w:rsidP="004608B0">
      <w:pPr>
        <w:bidi w:val="0"/>
        <w:rPr>
          <w:rFonts w:cs="0 Lotus Bold"/>
          <w:noProof/>
          <w:sz w:val="28"/>
          <w:rtl/>
        </w:rPr>
      </w:pPr>
    </w:p>
    <w:p w14:paraId="6772234C" w14:textId="52044E01" w:rsidR="00A826BC" w:rsidRDefault="00A826BC" w:rsidP="004608B0">
      <w:pPr>
        <w:bidi w:val="0"/>
        <w:rPr>
          <w:rFonts w:cs="0 Lotus Bold"/>
          <w:sz w:val="28"/>
          <w:rtl/>
        </w:rPr>
      </w:pPr>
    </w:p>
    <w:p w14:paraId="0A315E13" w14:textId="0DD62F1B" w:rsidR="00892CD8" w:rsidRDefault="00892CD8" w:rsidP="00892CD8">
      <w:pPr>
        <w:bidi w:val="0"/>
        <w:rPr>
          <w:rFonts w:cs="0 Lotus Bold"/>
          <w:sz w:val="28"/>
          <w:rtl/>
        </w:rPr>
      </w:pPr>
    </w:p>
    <w:p w14:paraId="6CD9CDB6" w14:textId="7AB5B414" w:rsidR="00892CD8" w:rsidRDefault="00892CD8" w:rsidP="00892CD8">
      <w:pPr>
        <w:bidi w:val="0"/>
        <w:rPr>
          <w:rFonts w:cs="0 Lotus Bold"/>
          <w:sz w:val="28"/>
          <w:rtl/>
        </w:rPr>
      </w:pPr>
    </w:p>
    <w:p w14:paraId="27CA51F0" w14:textId="17B6229B" w:rsidR="00892CD8" w:rsidRDefault="00892CD8" w:rsidP="00892CD8">
      <w:pPr>
        <w:bidi w:val="0"/>
        <w:rPr>
          <w:rFonts w:cs="0 Lotus Bold"/>
          <w:sz w:val="28"/>
          <w:rtl/>
        </w:rPr>
      </w:pPr>
    </w:p>
    <w:p w14:paraId="415A538C" w14:textId="41440763" w:rsidR="00892CD8" w:rsidRDefault="00892CD8" w:rsidP="00892CD8">
      <w:pPr>
        <w:bidi w:val="0"/>
        <w:rPr>
          <w:rFonts w:cs="0 Lotus Bold"/>
          <w:sz w:val="28"/>
          <w:rtl/>
        </w:rPr>
      </w:pPr>
    </w:p>
    <w:p w14:paraId="69DC3F86" w14:textId="417DDA5C" w:rsidR="00892CD8" w:rsidRDefault="00892CD8" w:rsidP="00892CD8">
      <w:pPr>
        <w:bidi w:val="0"/>
        <w:rPr>
          <w:rFonts w:cs="0 Lotus Bold"/>
          <w:sz w:val="28"/>
          <w:rtl/>
        </w:rPr>
      </w:pPr>
    </w:p>
    <w:p w14:paraId="142EDDBB" w14:textId="64FD0E65" w:rsidR="00892CD8" w:rsidRDefault="00892CD8" w:rsidP="00892CD8">
      <w:pPr>
        <w:bidi w:val="0"/>
        <w:rPr>
          <w:rFonts w:cs="0 Lotus Bold"/>
          <w:sz w:val="28"/>
          <w:rtl/>
        </w:rPr>
      </w:pPr>
    </w:p>
    <w:p w14:paraId="5B1E331F" w14:textId="309C24D3" w:rsidR="00892CD8" w:rsidRDefault="00892CD8" w:rsidP="00892CD8">
      <w:pPr>
        <w:bidi w:val="0"/>
        <w:rPr>
          <w:rFonts w:cs="0 Lotus Bold"/>
          <w:sz w:val="28"/>
          <w:rtl/>
        </w:rPr>
      </w:pPr>
    </w:p>
    <w:p w14:paraId="713D7017" w14:textId="5D022075" w:rsidR="00892CD8" w:rsidRDefault="00892CD8" w:rsidP="00892CD8">
      <w:pPr>
        <w:bidi w:val="0"/>
        <w:rPr>
          <w:rFonts w:cs="0 Lotus Bold"/>
          <w:sz w:val="28"/>
          <w:rtl/>
        </w:rPr>
      </w:pPr>
    </w:p>
    <w:p w14:paraId="35A41D51" w14:textId="74058D15" w:rsidR="00892CD8" w:rsidRDefault="00892CD8" w:rsidP="00892CD8">
      <w:pPr>
        <w:bidi w:val="0"/>
        <w:rPr>
          <w:rFonts w:cs="0 Lotus Bold"/>
          <w:sz w:val="28"/>
          <w:rtl/>
        </w:rPr>
      </w:pPr>
    </w:p>
    <w:p w14:paraId="06855107" w14:textId="77777777" w:rsidR="00892CD8" w:rsidRPr="005932EE" w:rsidRDefault="00892CD8" w:rsidP="00892CD8">
      <w:pPr>
        <w:pStyle w:val="Heading1"/>
        <w:rPr>
          <w:rtl/>
        </w:rPr>
      </w:pPr>
      <w:r w:rsidRPr="005932EE">
        <w:rPr>
          <w:rtl/>
        </w:rPr>
        <w:t>تقدیر و تشکر</w:t>
      </w:r>
    </w:p>
    <w:p w14:paraId="43823F87" w14:textId="77777777" w:rsidR="00892CD8" w:rsidRDefault="00892CD8" w:rsidP="00892CD8">
      <w:pPr>
        <w:rPr>
          <w:rFonts w:cstheme="minorHAnsi"/>
          <w:sz w:val="28"/>
          <w:rtl/>
        </w:rPr>
      </w:pPr>
    </w:p>
    <w:p w14:paraId="76CBEA8B" w14:textId="77777777" w:rsidR="00892CD8" w:rsidRPr="00FE2771" w:rsidRDefault="00892CD8" w:rsidP="00892CD8">
      <w:pPr>
        <w:rPr>
          <w:rStyle w:val="fontstyle01"/>
          <w:rtl/>
        </w:rPr>
      </w:pPr>
      <w:r w:rsidRPr="00FE2771">
        <w:rPr>
          <w:rStyle w:val="fontstyle01"/>
          <w:rtl/>
        </w:rPr>
        <w:t xml:space="preserve">      </w:t>
      </w:r>
      <w:r w:rsidRPr="00FE2771">
        <w:rPr>
          <w:rStyle w:val="fontstyle01"/>
          <w:rFonts w:hint="cs"/>
          <w:rtl/>
        </w:rPr>
        <w:t>ﺳﭙﺎﺱ</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ﺳﺘﺎﻳﺶ</w:t>
      </w:r>
      <w:r w:rsidRPr="00FE2771">
        <w:rPr>
          <w:rStyle w:val="fontstyle01"/>
          <w:rtl/>
        </w:rPr>
        <w:t xml:space="preserve"> </w:t>
      </w:r>
      <w:r w:rsidRPr="00FE2771">
        <w:rPr>
          <w:rStyle w:val="fontstyle01"/>
          <w:rFonts w:hint="cs"/>
          <w:rtl/>
        </w:rPr>
        <w:t>ﺧﺪﺍﻱ</w:t>
      </w:r>
      <w:r w:rsidRPr="00FE2771">
        <w:rPr>
          <w:rStyle w:val="fontstyle01"/>
          <w:rtl/>
        </w:rPr>
        <w:t xml:space="preserve"> </w:t>
      </w:r>
      <w:r w:rsidRPr="00FE2771">
        <w:rPr>
          <w:rStyle w:val="fontstyle01"/>
          <w:rFonts w:hint="cs"/>
          <w:rtl/>
        </w:rPr>
        <w:t>ﺭﺍ</w:t>
      </w:r>
      <w:r w:rsidRPr="00FE2771">
        <w:rPr>
          <w:rStyle w:val="fontstyle01"/>
          <w:rtl/>
        </w:rPr>
        <w:t xml:space="preserve"> </w:t>
      </w:r>
      <w:r w:rsidRPr="00FE2771">
        <w:rPr>
          <w:rStyle w:val="fontstyle01"/>
          <w:rFonts w:hint="cs"/>
          <w:rtl/>
        </w:rPr>
        <w:t>ﺟﻞ</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ﺟﻼﻟﻪ</w:t>
      </w:r>
      <w:r w:rsidRPr="00FE2771">
        <w:rPr>
          <w:rStyle w:val="fontstyle01"/>
          <w:rtl/>
        </w:rPr>
        <w:t xml:space="preserve"> </w:t>
      </w:r>
      <w:r w:rsidRPr="00FE2771">
        <w:rPr>
          <w:rStyle w:val="fontstyle01"/>
          <w:rFonts w:hint="cs"/>
          <w:rtl/>
        </w:rPr>
        <w:t>ﻛﻪ</w:t>
      </w:r>
      <w:r w:rsidRPr="00FE2771">
        <w:rPr>
          <w:rStyle w:val="fontstyle01"/>
          <w:rtl/>
        </w:rPr>
        <w:t xml:space="preserve"> </w:t>
      </w:r>
      <w:r w:rsidRPr="00FE2771">
        <w:rPr>
          <w:rStyle w:val="fontstyle01"/>
          <w:rFonts w:hint="cs"/>
          <w:rtl/>
        </w:rPr>
        <w:t>ﺁﺛﺎﺭ</w:t>
      </w:r>
      <w:r w:rsidRPr="00FE2771">
        <w:rPr>
          <w:rStyle w:val="fontstyle01"/>
          <w:rtl/>
        </w:rPr>
        <w:t xml:space="preserve"> </w:t>
      </w:r>
      <w:r w:rsidRPr="00FE2771">
        <w:rPr>
          <w:rStyle w:val="fontstyle01"/>
          <w:rFonts w:hint="cs"/>
          <w:rtl/>
        </w:rPr>
        <w:t>ﻗﺪﺭﺕ</w:t>
      </w:r>
      <w:r w:rsidRPr="00FE2771">
        <w:rPr>
          <w:rStyle w:val="fontstyle01"/>
          <w:rtl/>
        </w:rPr>
        <w:t xml:space="preserve"> </w:t>
      </w:r>
      <w:r w:rsidRPr="00FE2771">
        <w:rPr>
          <w:rStyle w:val="fontstyle01"/>
          <w:rFonts w:hint="cs"/>
          <w:rtl/>
        </w:rPr>
        <w:t>ﺍﻭ</w:t>
      </w:r>
      <w:r w:rsidRPr="00FE2771">
        <w:rPr>
          <w:rStyle w:val="fontstyle01"/>
          <w:rtl/>
        </w:rPr>
        <w:t xml:space="preserve"> </w:t>
      </w:r>
      <w:r w:rsidRPr="00FE2771">
        <w:rPr>
          <w:rStyle w:val="fontstyle01"/>
          <w:rFonts w:hint="cs"/>
          <w:rtl/>
        </w:rPr>
        <w:t>ﺑﺮ</w:t>
      </w:r>
      <w:r w:rsidRPr="00FE2771">
        <w:rPr>
          <w:rStyle w:val="fontstyle01"/>
          <w:rtl/>
        </w:rPr>
        <w:t xml:space="preserve"> </w:t>
      </w:r>
      <w:r w:rsidRPr="00FE2771">
        <w:rPr>
          <w:rStyle w:val="fontstyle01"/>
          <w:rFonts w:hint="cs"/>
          <w:rtl/>
        </w:rPr>
        <w:t>ﭼﻬﺮﻩ</w:t>
      </w:r>
      <w:r w:rsidRPr="00FE2771">
        <w:rPr>
          <w:rStyle w:val="fontstyle01"/>
          <w:rtl/>
        </w:rPr>
        <w:t xml:space="preserve"> </w:t>
      </w:r>
      <w:r w:rsidRPr="00FE2771">
        <w:rPr>
          <w:rStyle w:val="fontstyle01"/>
          <w:rFonts w:hint="cs"/>
          <w:rtl/>
        </w:rPr>
        <w:t>ﺭﻭﺯ</w:t>
      </w:r>
      <w:r w:rsidRPr="00FE2771">
        <w:rPr>
          <w:rStyle w:val="fontstyle01"/>
          <w:rtl/>
        </w:rPr>
        <w:t xml:space="preserve"> </w:t>
      </w:r>
      <w:r w:rsidRPr="00FE2771">
        <w:rPr>
          <w:rStyle w:val="fontstyle01"/>
          <w:rFonts w:hint="cs"/>
          <w:rtl/>
        </w:rPr>
        <w:t>ﺭﻭﺷﻦ</w:t>
      </w:r>
      <w:r w:rsidRPr="00FE2771">
        <w:rPr>
          <w:rStyle w:val="fontstyle01"/>
          <w:rFonts w:hint="eastAsia"/>
          <w:rtl/>
        </w:rPr>
        <w:t>،</w:t>
      </w:r>
      <w:r w:rsidRPr="00FE2771">
        <w:rPr>
          <w:rStyle w:val="fontstyle01"/>
          <w:rtl/>
        </w:rPr>
        <w:t xml:space="preserve"> </w:t>
      </w:r>
      <w:r w:rsidRPr="00FE2771">
        <w:rPr>
          <w:rStyle w:val="fontstyle01"/>
          <w:rFonts w:hint="cs"/>
          <w:rtl/>
        </w:rPr>
        <w:t>ﺗﺎﺑﺎﻥ</w:t>
      </w:r>
      <w:r w:rsidRPr="00FE2771">
        <w:rPr>
          <w:rStyle w:val="fontstyle01"/>
          <w:rtl/>
        </w:rPr>
        <w:t xml:space="preserve"> </w:t>
      </w:r>
      <w:r w:rsidRPr="00FE2771">
        <w:rPr>
          <w:rStyle w:val="fontstyle01"/>
          <w:rFonts w:hint="cs"/>
          <w:rtl/>
        </w:rPr>
        <w:t>ﺍﺳﺖ</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ﺍﻧﻮﺍﺭ</w:t>
      </w:r>
      <w:r w:rsidRPr="00FE2771">
        <w:rPr>
          <w:rStyle w:val="fontstyle01"/>
          <w:rtl/>
        </w:rPr>
        <w:t xml:space="preserve"> </w:t>
      </w:r>
      <w:r w:rsidRPr="00FE2771">
        <w:rPr>
          <w:rStyle w:val="fontstyle01"/>
          <w:rFonts w:hint="cs"/>
          <w:rtl/>
        </w:rPr>
        <w:t>ﺣﻜﻤﺖ</w:t>
      </w:r>
      <w:r w:rsidRPr="00FE2771">
        <w:rPr>
          <w:rStyle w:val="fontstyle01"/>
          <w:rtl/>
        </w:rPr>
        <w:t xml:space="preserve"> </w:t>
      </w:r>
      <w:r w:rsidRPr="00FE2771">
        <w:rPr>
          <w:rStyle w:val="fontstyle01"/>
          <w:rFonts w:hint="cs"/>
          <w:rtl/>
        </w:rPr>
        <w:t>ﺍﻭ</w:t>
      </w:r>
      <w:r w:rsidRPr="00FE2771">
        <w:rPr>
          <w:rStyle w:val="fontstyle01"/>
          <w:rtl/>
        </w:rPr>
        <w:t xml:space="preserve"> </w:t>
      </w:r>
      <w:r w:rsidRPr="00FE2771">
        <w:rPr>
          <w:rStyle w:val="fontstyle01"/>
          <w:rFonts w:hint="cs"/>
          <w:rtl/>
        </w:rPr>
        <w:t>ﺩﺭ</w:t>
      </w:r>
      <w:r w:rsidRPr="00FE2771">
        <w:rPr>
          <w:rStyle w:val="fontstyle01"/>
          <w:rtl/>
        </w:rPr>
        <w:t xml:space="preserve"> </w:t>
      </w:r>
      <w:r w:rsidRPr="00FE2771">
        <w:rPr>
          <w:rStyle w:val="fontstyle01"/>
          <w:rFonts w:hint="cs"/>
          <w:rtl/>
        </w:rPr>
        <w:t>ﺩﻝ</w:t>
      </w:r>
      <w:r w:rsidRPr="00FE2771">
        <w:rPr>
          <w:rStyle w:val="fontstyle01"/>
          <w:rtl/>
        </w:rPr>
        <w:t xml:space="preserve"> </w:t>
      </w:r>
      <w:r w:rsidRPr="00FE2771">
        <w:rPr>
          <w:rStyle w:val="fontstyle01"/>
          <w:rFonts w:hint="cs"/>
          <w:rtl/>
        </w:rPr>
        <w:t>ﺷﺐ</w:t>
      </w:r>
      <w:r w:rsidRPr="00FE2771">
        <w:rPr>
          <w:rStyle w:val="fontstyle01"/>
          <w:rtl/>
        </w:rPr>
        <w:t xml:space="preserve"> </w:t>
      </w:r>
      <w:r w:rsidRPr="00FE2771">
        <w:rPr>
          <w:rStyle w:val="fontstyle01"/>
          <w:rFonts w:hint="cs"/>
          <w:rtl/>
        </w:rPr>
        <w:t>ﺗﺎﺭ</w:t>
      </w:r>
      <w:r w:rsidRPr="00FE2771">
        <w:rPr>
          <w:rStyle w:val="fontstyle01"/>
          <w:rFonts w:hint="eastAsia"/>
          <w:rtl/>
        </w:rPr>
        <w:t>،</w:t>
      </w:r>
      <w:r w:rsidRPr="00FE2771">
        <w:rPr>
          <w:rStyle w:val="fontstyle01"/>
          <w:rtl/>
        </w:rPr>
        <w:t xml:space="preserve"> </w:t>
      </w:r>
      <w:r w:rsidRPr="00FE2771">
        <w:rPr>
          <w:rStyle w:val="fontstyle01"/>
          <w:rFonts w:hint="cs"/>
          <w:rtl/>
        </w:rPr>
        <w:t>ﺩﺭخشان</w:t>
      </w:r>
      <w:r w:rsidRPr="00FE2771">
        <w:rPr>
          <w:rStyle w:val="fontstyle01"/>
          <w:rtl/>
        </w:rPr>
        <w:t xml:space="preserve"> .</w:t>
      </w:r>
      <w:r w:rsidRPr="00FE2771">
        <w:rPr>
          <w:rStyle w:val="fontstyle01"/>
          <w:rFonts w:hint="cs"/>
          <w:rtl/>
        </w:rPr>
        <w:t>ﺁﻓﺮﻳﺪﮔﺎﺭﻱ</w:t>
      </w:r>
      <w:r w:rsidRPr="00FE2771">
        <w:rPr>
          <w:rStyle w:val="fontstyle01"/>
          <w:rtl/>
        </w:rPr>
        <w:t xml:space="preserve"> </w:t>
      </w:r>
      <w:r w:rsidRPr="00FE2771">
        <w:rPr>
          <w:rStyle w:val="fontstyle01"/>
          <w:rFonts w:hint="cs"/>
          <w:rtl/>
        </w:rPr>
        <w:t>ﻛﻪ</w:t>
      </w:r>
      <w:r w:rsidRPr="00FE2771">
        <w:rPr>
          <w:rStyle w:val="fontstyle01"/>
          <w:rtl/>
        </w:rPr>
        <w:t xml:space="preserve"> </w:t>
      </w:r>
      <w:r w:rsidRPr="00FE2771">
        <w:rPr>
          <w:rStyle w:val="fontstyle01"/>
          <w:rFonts w:hint="cs"/>
          <w:rtl/>
        </w:rPr>
        <w:t>ﺧﻮﻳﺸﺘﻦ</w:t>
      </w:r>
      <w:r w:rsidRPr="00FE2771">
        <w:rPr>
          <w:rStyle w:val="fontstyle01"/>
          <w:rtl/>
        </w:rPr>
        <w:t xml:space="preserve"> </w:t>
      </w:r>
      <w:r w:rsidRPr="00FE2771">
        <w:rPr>
          <w:rStyle w:val="fontstyle01"/>
          <w:rFonts w:hint="cs"/>
          <w:rtl/>
        </w:rPr>
        <w:t>ﺭﺍ</w:t>
      </w:r>
      <w:r w:rsidRPr="00FE2771">
        <w:rPr>
          <w:rStyle w:val="fontstyle01"/>
          <w:rtl/>
        </w:rPr>
        <w:t xml:space="preserve"> </w:t>
      </w:r>
      <w:r w:rsidRPr="00FE2771">
        <w:rPr>
          <w:rStyle w:val="fontstyle01"/>
          <w:rFonts w:hint="cs"/>
          <w:rtl/>
        </w:rPr>
        <w:t>ﺑﻪ</w:t>
      </w:r>
      <w:r w:rsidRPr="00FE2771">
        <w:rPr>
          <w:rStyle w:val="fontstyle01"/>
          <w:rtl/>
        </w:rPr>
        <w:t xml:space="preserve"> </w:t>
      </w:r>
      <w:r w:rsidRPr="00FE2771">
        <w:rPr>
          <w:rStyle w:val="fontstyle01"/>
          <w:rFonts w:hint="cs"/>
          <w:rtl/>
        </w:rPr>
        <w:t>ﻣﺎ</w:t>
      </w:r>
      <w:r w:rsidRPr="00FE2771">
        <w:rPr>
          <w:rStyle w:val="fontstyle01"/>
          <w:rtl/>
        </w:rPr>
        <w:t xml:space="preserve"> </w:t>
      </w:r>
      <w:r w:rsidRPr="00FE2771">
        <w:rPr>
          <w:rStyle w:val="fontstyle01"/>
          <w:rFonts w:hint="cs"/>
          <w:rtl/>
        </w:rPr>
        <w:t>ﺷﻨﺎﺳﺎﻧﺪ</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ﺩﺭﻫﺎﻱ</w:t>
      </w:r>
      <w:r w:rsidRPr="00FE2771">
        <w:rPr>
          <w:rStyle w:val="fontstyle01"/>
          <w:rtl/>
        </w:rPr>
        <w:t xml:space="preserve"> </w:t>
      </w:r>
      <w:r w:rsidRPr="00FE2771">
        <w:rPr>
          <w:rStyle w:val="fontstyle01"/>
          <w:rFonts w:hint="cs"/>
          <w:rtl/>
        </w:rPr>
        <w:t>ﻋﻠﻢ</w:t>
      </w:r>
      <w:r w:rsidRPr="00FE2771">
        <w:rPr>
          <w:rStyle w:val="fontstyle01"/>
          <w:rtl/>
        </w:rPr>
        <w:t xml:space="preserve"> </w:t>
      </w:r>
      <w:r w:rsidRPr="00FE2771">
        <w:rPr>
          <w:rStyle w:val="fontstyle01"/>
          <w:rFonts w:hint="cs"/>
          <w:rtl/>
        </w:rPr>
        <w:t>ﺭﺍ</w:t>
      </w:r>
      <w:r w:rsidRPr="00FE2771">
        <w:rPr>
          <w:rStyle w:val="fontstyle01"/>
          <w:rtl/>
        </w:rPr>
        <w:t xml:space="preserve"> </w:t>
      </w:r>
      <w:r w:rsidRPr="00FE2771">
        <w:rPr>
          <w:rStyle w:val="fontstyle01"/>
          <w:rFonts w:hint="cs"/>
          <w:rtl/>
        </w:rPr>
        <w:t>ﺑﺮ</w:t>
      </w:r>
      <w:r w:rsidRPr="00FE2771">
        <w:rPr>
          <w:rStyle w:val="fontstyle01"/>
          <w:rtl/>
        </w:rPr>
        <w:t xml:space="preserve"> </w:t>
      </w:r>
      <w:r w:rsidRPr="00FE2771">
        <w:rPr>
          <w:rStyle w:val="fontstyle01"/>
          <w:rFonts w:hint="cs"/>
          <w:rtl/>
        </w:rPr>
        <w:t>ﻣﺎ</w:t>
      </w:r>
      <w:r w:rsidRPr="00FE2771">
        <w:rPr>
          <w:rStyle w:val="fontstyle01"/>
          <w:rtl/>
        </w:rPr>
        <w:t xml:space="preserve"> </w:t>
      </w:r>
      <w:r w:rsidRPr="00FE2771">
        <w:rPr>
          <w:rStyle w:val="fontstyle01"/>
          <w:rFonts w:hint="cs"/>
          <w:rtl/>
        </w:rPr>
        <w:t>ﮔﺸﻮﺩ</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ﻋﻤﺮﻱ</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ﻓﺮﺻﺘﻲ</w:t>
      </w:r>
      <w:r w:rsidRPr="00FE2771">
        <w:rPr>
          <w:rStyle w:val="fontstyle01"/>
          <w:rtl/>
        </w:rPr>
        <w:t xml:space="preserve"> </w:t>
      </w:r>
      <w:r w:rsidRPr="00FE2771">
        <w:rPr>
          <w:rStyle w:val="fontstyle01"/>
          <w:rFonts w:hint="cs"/>
          <w:rtl/>
        </w:rPr>
        <w:t>ﻋﻄﺎ</w:t>
      </w:r>
      <w:r w:rsidRPr="00FE2771">
        <w:rPr>
          <w:rStyle w:val="fontstyle01"/>
          <w:rtl/>
        </w:rPr>
        <w:t xml:space="preserve"> </w:t>
      </w:r>
      <w:r w:rsidRPr="00FE2771">
        <w:rPr>
          <w:rStyle w:val="fontstyle01"/>
          <w:rFonts w:hint="cs"/>
          <w:rtl/>
        </w:rPr>
        <w:t>ﻓﺮﻣﻮﺩ</w:t>
      </w:r>
      <w:r w:rsidRPr="00FE2771">
        <w:rPr>
          <w:rStyle w:val="fontstyle01"/>
          <w:rtl/>
        </w:rPr>
        <w:t xml:space="preserve"> </w:t>
      </w:r>
      <w:r w:rsidRPr="00FE2771">
        <w:rPr>
          <w:rStyle w:val="fontstyle01"/>
          <w:rFonts w:hint="cs"/>
          <w:rtl/>
        </w:rPr>
        <w:t>ﺗﺎ</w:t>
      </w:r>
      <w:r w:rsidRPr="00FE2771">
        <w:rPr>
          <w:rStyle w:val="fontstyle01"/>
          <w:rtl/>
        </w:rPr>
        <w:t xml:space="preserve"> </w:t>
      </w:r>
      <w:r w:rsidRPr="00FE2771">
        <w:rPr>
          <w:rStyle w:val="fontstyle01"/>
          <w:rFonts w:hint="cs"/>
          <w:rtl/>
        </w:rPr>
        <w:t>ﺑﺪﺍﻥ</w:t>
      </w:r>
      <w:r w:rsidRPr="00FE2771">
        <w:rPr>
          <w:rStyle w:val="fontstyle01"/>
          <w:rFonts w:hint="eastAsia"/>
          <w:rtl/>
        </w:rPr>
        <w:t>،</w:t>
      </w:r>
      <w:r w:rsidRPr="00FE2771">
        <w:rPr>
          <w:rStyle w:val="fontstyle01"/>
          <w:rtl/>
        </w:rPr>
        <w:t xml:space="preserve"> </w:t>
      </w:r>
      <w:r w:rsidRPr="00FE2771">
        <w:rPr>
          <w:rStyle w:val="fontstyle01"/>
          <w:rFonts w:hint="cs"/>
          <w:rtl/>
        </w:rPr>
        <w:t>ﺑﻨﺪﻩ</w:t>
      </w:r>
      <w:r w:rsidRPr="00FE2771">
        <w:rPr>
          <w:rStyle w:val="fontstyle01"/>
          <w:rtl/>
        </w:rPr>
        <w:t xml:space="preserve"> </w:t>
      </w:r>
      <w:r w:rsidRPr="00FE2771">
        <w:rPr>
          <w:rStyle w:val="fontstyle01"/>
          <w:rFonts w:hint="cs"/>
          <w:rtl/>
        </w:rPr>
        <w:t>ﺿﻌﻴﻒ</w:t>
      </w:r>
      <w:r w:rsidRPr="00FE2771">
        <w:rPr>
          <w:rStyle w:val="fontstyle01"/>
          <w:rtl/>
        </w:rPr>
        <w:t xml:space="preserve"> </w:t>
      </w:r>
      <w:r w:rsidRPr="00FE2771">
        <w:rPr>
          <w:rStyle w:val="fontstyle01"/>
          <w:rFonts w:hint="cs"/>
          <w:rtl/>
        </w:rPr>
        <w:t>ﺧﻮﻳﺶ</w:t>
      </w:r>
      <w:r w:rsidRPr="00FE2771">
        <w:rPr>
          <w:rStyle w:val="fontstyle01"/>
          <w:rtl/>
        </w:rPr>
        <w:t xml:space="preserve"> </w:t>
      </w:r>
      <w:r w:rsidRPr="00FE2771">
        <w:rPr>
          <w:rStyle w:val="fontstyle01"/>
          <w:rFonts w:hint="cs"/>
          <w:rtl/>
        </w:rPr>
        <w:t>ﺭﺍ</w:t>
      </w:r>
      <w:r w:rsidRPr="00FE2771">
        <w:rPr>
          <w:rStyle w:val="fontstyle01"/>
          <w:rtl/>
        </w:rPr>
        <w:t xml:space="preserve"> </w:t>
      </w:r>
      <w:r w:rsidRPr="00FE2771">
        <w:rPr>
          <w:rStyle w:val="fontstyle01"/>
          <w:rFonts w:hint="cs"/>
          <w:rtl/>
        </w:rPr>
        <w:t>ﺩﺭ</w:t>
      </w:r>
      <w:r w:rsidRPr="00FE2771">
        <w:rPr>
          <w:rStyle w:val="fontstyle01"/>
          <w:rtl/>
        </w:rPr>
        <w:t xml:space="preserve"> </w:t>
      </w:r>
      <w:r w:rsidRPr="00FE2771">
        <w:rPr>
          <w:rStyle w:val="fontstyle01"/>
          <w:rFonts w:hint="cs"/>
          <w:rtl/>
        </w:rPr>
        <w:t>ﻃﺮﻳﻖ</w:t>
      </w:r>
      <w:r w:rsidRPr="00FE2771">
        <w:rPr>
          <w:rStyle w:val="fontstyle01"/>
          <w:rtl/>
        </w:rPr>
        <w:t xml:space="preserve"> </w:t>
      </w:r>
      <w:r w:rsidRPr="00FE2771">
        <w:rPr>
          <w:rStyle w:val="fontstyle01"/>
          <w:rFonts w:hint="cs"/>
          <w:rtl/>
        </w:rPr>
        <w:t>ﻋﻠﻢ</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ﻣﻌﺮﻓﺖ</w:t>
      </w:r>
      <w:r w:rsidRPr="00FE2771">
        <w:rPr>
          <w:rStyle w:val="fontstyle01"/>
          <w:rtl/>
        </w:rPr>
        <w:t xml:space="preserve"> </w:t>
      </w:r>
      <w:r w:rsidRPr="00FE2771">
        <w:rPr>
          <w:rStyle w:val="fontstyle01"/>
          <w:rFonts w:hint="cs"/>
          <w:rtl/>
        </w:rPr>
        <w:t>ﺑﻴﺎﺯﻣﺎﻳﺪ</w:t>
      </w:r>
      <w:r w:rsidRPr="00FE2771">
        <w:rPr>
          <w:rStyle w:val="fontstyle01"/>
          <w:rtl/>
        </w:rPr>
        <w:t xml:space="preserve"> .</w:t>
      </w:r>
    </w:p>
    <w:p w14:paraId="07F1C1CC" w14:textId="77777777" w:rsidR="00892CD8" w:rsidRPr="00FE2771" w:rsidRDefault="00892CD8" w:rsidP="00892CD8">
      <w:pPr>
        <w:rPr>
          <w:rStyle w:val="fontstyle01"/>
          <w:rtl/>
        </w:rPr>
      </w:pPr>
      <w:r w:rsidRPr="00FE2771">
        <w:rPr>
          <w:rStyle w:val="fontstyle01"/>
          <w:rFonts w:hint="cs"/>
          <w:rtl/>
        </w:rPr>
        <w:t>و همچنین کمال قدردانی و تشکر را ﺍﺯ</w:t>
      </w:r>
      <w:r w:rsidRPr="00FE2771">
        <w:rPr>
          <w:rStyle w:val="fontstyle01"/>
          <w:rtl/>
        </w:rPr>
        <w:t xml:space="preserve"> </w:t>
      </w:r>
      <w:r w:rsidRPr="00FE2771">
        <w:rPr>
          <w:rStyle w:val="fontstyle01"/>
          <w:rFonts w:hint="cs"/>
          <w:rtl/>
        </w:rPr>
        <w:t>ﺗﻤﺎﻡ</w:t>
      </w:r>
      <w:r w:rsidRPr="00FE2771">
        <w:rPr>
          <w:rStyle w:val="fontstyle01"/>
          <w:rtl/>
        </w:rPr>
        <w:t xml:space="preserve"> </w:t>
      </w:r>
      <w:r w:rsidRPr="00FE2771">
        <w:rPr>
          <w:rStyle w:val="fontstyle01"/>
          <w:rFonts w:hint="cs"/>
          <w:rtl/>
        </w:rPr>
        <w:t>ﺍﺳﺎﺗﻴﺪﻱ</w:t>
      </w:r>
      <w:r w:rsidRPr="00FE2771">
        <w:rPr>
          <w:rStyle w:val="fontstyle01"/>
          <w:rtl/>
        </w:rPr>
        <w:t xml:space="preserve"> </w:t>
      </w:r>
      <w:r w:rsidRPr="00FE2771">
        <w:rPr>
          <w:rStyle w:val="fontstyle01"/>
          <w:rFonts w:hint="cs"/>
          <w:rtl/>
        </w:rPr>
        <w:t>ﻛﻪ</w:t>
      </w:r>
      <w:r w:rsidRPr="00FE2771">
        <w:rPr>
          <w:rStyle w:val="fontstyle01"/>
          <w:rtl/>
        </w:rPr>
        <w:t xml:space="preserve"> </w:t>
      </w:r>
      <w:r w:rsidRPr="00FE2771">
        <w:rPr>
          <w:rStyle w:val="fontstyle01"/>
          <w:rFonts w:hint="cs"/>
          <w:rtl/>
        </w:rPr>
        <w:t>ﻣﺮﺍ</w:t>
      </w:r>
      <w:r w:rsidRPr="00FE2771">
        <w:rPr>
          <w:rStyle w:val="fontstyle01"/>
          <w:rtl/>
        </w:rPr>
        <w:t xml:space="preserve"> </w:t>
      </w:r>
      <w:r w:rsidRPr="00FE2771">
        <w:rPr>
          <w:rStyle w:val="fontstyle01"/>
          <w:rFonts w:hint="cs"/>
          <w:rtl/>
        </w:rPr>
        <w:t>ﺩﺭ</w:t>
      </w:r>
      <w:r w:rsidRPr="00FE2771">
        <w:rPr>
          <w:rStyle w:val="fontstyle01"/>
          <w:rtl/>
        </w:rPr>
        <w:t xml:space="preserve"> </w:t>
      </w:r>
      <w:r w:rsidRPr="00FE2771">
        <w:rPr>
          <w:rStyle w:val="fontstyle01"/>
          <w:rFonts w:hint="cs"/>
          <w:rtl/>
        </w:rPr>
        <w:t>ﺭﺍﻩ</w:t>
      </w:r>
      <w:r w:rsidRPr="00FE2771">
        <w:rPr>
          <w:rStyle w:val="fontstyle01"/>
          <w:rtl/>
        </w:rPr>
        <w:t xml:space="preserve"> </w:t>
      </w:r>
      <w:r w:rsidRPr="00FE2771">
        <w:rPr>
          <w:rStyle w:val="fontstyle01"/>
          <w:rFonts w:hint="cs"/>
          <w:rtl/>
        </w:rPr>
        <w:t>ﺁﻣﻮﺧﺘﻦ</w:t>
      </w:r>
      <w:r w:rsidRPr="00FE2771">
        <w:rPr>
          <w:rStyle w:val="fontstyle01"/>
          <w:rtl/>
        </w:rPr>
        <w:t xml:space="preserve"> </w:t>
      </w:r>
      <w:r w:rsidRPr="00FE2771">
        <w:rPr>
          <w:rStyle w:val="fontstyle01"/>
          <w:rFonts w:hint="cs"/>
          <w:rtl/>
        </w:rPr>
        <w:t>ﻳﺎﺭﻱ</w:t>
      </w:r>
      <w:r w:rsidRPr="00FE2771">
        <w:rPr>
          <w:rStyle w:val="fontstyle01"/>
          <w:rtl/>
        </w:rPr>
        <w:t xml:space="preserve"> </w:t>
      </w:r>
      <w:r w:rsidRPr="00FE2771">
        <w:rPr>
          <w:rStyle w:val="fontstyle01"/>
          <w:rFonts w:hint="cs"/>
          <w:rtl/>
        </w:rPr>
        <w:t>ﻧﻤﻮﺩﻩ</w:t>
      </w:r>
      <w:r w:rsidRPr="00FE2771">
        <w:rPr>
          <w:rStyle w:val="fontstyle01"/>
          <w:rtl/>
        </w:rPr>
        <w:t xml:space="preserve"> </w:t>
      </w:r>
      <w:r w:rsidRPr="00FE2771">
        <w:rPr>
          <w:rStyle w:val="fontstyle01"/>
          <w:rFonts w:hint="cs"/>
          <w:rtl/>
        </w:rPr>
        <w:t>ﺑﻪ</w:t>
      </w:r>
      <w:r w:rsidRPr="00FE2771">
        <w:rPr>
          <w:rStyle w:val="fontstyle01"/>
          <w:rtl/>
        </w:rPr>
        <w:t xml:space="preserve"> </w:t>
      </w:r>
      <w:r w:rsidRPr="00FE2771">
        <w:rPr>
          <w:rStyle w:val="fontstyle01"/>
          <w:rFonts w:hint="cs"/>
          <w:rtl/>
        </w:rPr>
        <w:t>ﻭﻳﮋﻩ</w:t>
      </w:r>
      <w:r w:rsidRPr="00FE2771">
        <w:rPr>
          <w:rStyle w:val="fontstyle01"/>
          <w:rtl/>
        </w:rPr>
        <w:t xml:space="preserve"> </w:t>
      </w:r>
      <w:r w:rsidRPr="00FE2771">
        <w:rPr>
          <w:rStyle w:val="fontstyle01"/>
          <w:rFonts w:hint="cs"/>
          <w:rtl/>
        </w:rPr>
        <w:t>استاد بزرگوار ﺣﺠﺖ</w:t>
      </w:r>
      <w:r w:rsidRPr="00FE2771">
        <w:rPr>
          <w:rStyle w:val="fontstyle01"/>
          <w:rtl/>
        </w:rPr>
        <w:t xml:space="preserve"> </w:t>
      </w:r>
      <w:r w:rsidRPr="00FE2771">
        <w:rPr>
          <w:rStyle w:val="fontstyle01"/>
          <w:rFonts w:hint="cs"/>
          <w:rtl/>
        </w:rPr>
        <w:t>ﺍﻻﺳﻼﻡ</w:t>
      </w:r>
      <w:r w:rsidRPr="00FE2771">
        <w:rPr>
          <w:rStyle w:val="fontstyle01"/>
          <w:rtl/>
        </w:rPr>
        <w:t xml:space="preserve"> </w:t>
      </w:r>
      <w:r w:rsidRPr="00FE2771">
        <w:rPr>
          <w:rStyle w:val="fontstyle01"/>
          <w:rFonts w:hint="cs"/>
          <w:rtl/>
        </w:rPr>
        <w:t>ﻭ</w:t>
      </w:r>
      <w:r w:rsidRPr="00FE2771">
        <w:rPr>
          <w:rStyle w:val="fontstyle01"/>
          <w:rtl/>
        </w:rPr>
        <w:t xml:space="preserve"> </w:t>
      </w:r>
      <w:r w:rsidRPr="00FE2771">
        <w:rPr>
          <w:rStyle w:val="fontstyle01"/>
          <w:rFonts w:hint="cs"/>
          <w:rtl/>
        </w:rPr>
        <w:t>ﺍﻟﻤﺴﻠﻤﻴﻦ</w:t>
      </w:r>
      <w:r w:rsidRPr="00FE2771">
        <w:rPr>
          <w:rStyle w:val="fontstyle01"/>
          <w:rtl/>
        </w:rPr>
        <w:t xml:space="preserve"> </w:t>
      </w:r>
      <w:r w:rsidRPr="00FE2771">
        <w:rPr>
          <w:rStyle w:val="fontstyle01"/>
          <w:rFonts w:hint="cs"/>
          <w:rtl/>
        </w:rPr>
        <w:t>ﺁﻗﺎﻱ</w:t>
      </w:r>
      <w:r w:rsidRPr="00FE2771">
        <w:rPr>
          <w:rStyle w:val="fontstyle01"/>
          <w:rtl/>
        </w:rPr>
        <w:t xml:space="preserve"> </w:t>
      </w:r>
      <w:r w:rsidRPr="00FE2771">
        <w:rPr>
          <w:rStyle w:val="fontstyle01"/>
          <w:rFonts w:hint="cs"/>
          <w:rtl/>
        </w:rPr>
        <w:t>ﺩﻛﺘﺮ</w:t>
      </w:r>
      <w:r w:rsidRPr="00FE2771">
        <w:rPr>
          <w:rStyle w:val="fontstyle01"/>
          <w:rtl/>
        </w:rPr>
        <w:t xml:space="preserve"> </w:t>
      </w:r>
      <w:r w:rsidRPr="00FE2771">
        <w:rPr>
          <w:rStyle w:val="fontstyle01"/>
          <w:rFonts w:hint="cs"/>
          <w:rtl/>
        </w:rPr>
        <w:t xml:space="preserve">سجادی ﻛﻪ زحمت </w:t>
      </w:r>
      <w:r w:rsidRPr="00FE2771">
        <w:rPr>
          <w:rStyle w:val="fontstyle01"/>
          <w:rtl/>
        </w:rPr>
        <w:t xml:space="preserve"> </w:t>
      </w:r>
      <w:r w:rsidRPr="00FE2771">
        <w:rPr>
          <w:rStyle w:val="fontstyle01"/>
          <w:rFonts w:hint="cs"/>
          <w:rtl/>
        </w:rPr>
        <w:t>ﺭﺍﻫﻨﻤﺎﻳﻲ</w:t>
      </w:r>
      <w:r w:rsidRPr="00FE2771">
        <w:rPr>
          <w:rStyle w:val="fontstyle01"/>
          <w:rtl/>
        </w:rPr>
        <w:t xml:space="preserve"> </w:t>
      </w:r>
      <w:r w:rsidRPr="00FE2771">
        <w:rPr>
          <w:rStyle w:val="fontstyle01"/>
          <w:rFonts w:hint="cs"/>
          <w:rtl/>
        </w:rPr>
        <w:t>ﺍﻳﻨﺠﺎﻧﺐ را</w:t>
      </w:r>
      <w:r w:rsidRPr="00FE2771">
        <w:rPr>
          <w:rStyle w:val="fontstyle01"/>
          <w:rtl/>
        </w:rPr>
        <w:t xml:space="preserve">  </w:t>
      </w:r>
      <w:r w:rsidRPr="00FE2771">
        <w:rPr>
          <w:rStyle w:val="fontstyle01"/>
          <w:rFonts w:hint="cs"/>
          <w:rtl/>
        </w:rPr>
        <w:t>برای به ثمر رسیدن این اثر به دوش کشیدند</w:t>
      </w:r>
    </w:p>
    <w:p w14:paraId="60A466C8" w14:textId="77777777" w:rsidR="00892CD8" w:rsidRPr="00FE2771" w:rsidRDefault="00892CD8" w:rsidP="00892CD8">
      <w:pPr>
        <w:rPr>
          <w:rStyle w:val="fontstyle01"/>
          <w:rtl/>
        </w:rPr>
      </w:pPr>
      <w:r w:rsidRPr="00FE2771">
        <w:rPr>
          <w:rStyle w:val="fontstyle01"/>
          <w:rFonts w:hint="cs"/>
          <w:rtl/>
        </w:rPr>
        <w:t xml:space="preserve">همچنین از معاونت محترم پژوهش کمال تشکر را دارم که بستر ساز این راه حسنه می باشند </w:t>
      </w:r>
      <w:r w:rsidRPr="00FE2771">
        <w:rPr>
          <w:rStyle w:val="fontstyle01"/>
          <w:rtl/>
        </w:rPr>
        <w:t xml:space="preserve">  </w:t>
      </w:r>
    </w:p>
    <w:p w14:paraId="1402449C" w14:textId="77777777" w:rsidR="00892CD8" w:rsidRDefault="00892CD8" w:rsidP="00892CD8">
      <w:pPr>
        <w:bidi w:val="0"/>
        <w:ind w:firstLine="0"/>
        <w:rPr>
          <w:rFonts w:cs="0 Lotus Bold"/>
          <w:sz w:val="28"/>
          <w:rtl/>
        </w:rPr>
        <w:sectPr w:rsidR="00892CD8" w:rsidSect="00A826BC">
          <w:footnotePr>
            <w:numRestart w:val="eachPage"/>
          </w:footnotePr>
          <w:pgSz w:w="11906" w:h="16838"/>
          <w:pgMar w:top="1134" w:right="1701" w:bottom="1134" w:left="1134" w:header="709" w:footer="153" w:gutter="0"/>
          <w:cols w:space="708"/>
          <w:titlePg/>
          <w:bidi/>
          <w:rtlGutter/>
          <w:docGrid w:linePitch="360"/>
        </w:sectPr>
      </w:pPr>
    </w:p>
    <w:p w14:paraId="3747278A" w14:textId="59B186D8" w:rsidR="006A27F2" w:rsidRDefault="006A27F2" w:rsidP="00892CD8">
      <w:pPr>
        <w:ind w:firstLine="0"/>
        <w:rPr>
          <w:rtl/>
          <w:lang w:bidi="ar-SA"/>
        </w:rPr>
      </w:pPr>
    </w:p>
    <w:p w14:paraId="3FC4ACE7" w14:textId="77777777" w:rsidR="009E7690" w:rsidRDefault="009E7690" w:rsidP="00D705AB">
      <w:pPr>
        <w:rPr>
          <w:rtl/>
          <w:lang w:bidi="ar-SA"/>
        </w:rPr>
      </w:pPr>
    </w:p>
    <w:p w14:paraId="2E02BE6D" w14:textId="77777777" w:rsidR="00892CD8" w:rsidRDefault="00892CD8" w:rsidP="00892CD8">
      <w:pPr>
        <w:pStyle w:val="Heading1"/>
      </w:pPr>
      <w:r w:rsidRPr="005932EE">
        <w:rPr>
          <w:rtl/>
        </w:rPr>
        <w:t>چکیده</w:t>
      </w:r>
    </w:p>
    <w:p w14:paraId="3A501A50" w14:textId="77777777" w:rsidR="00892CD8" w:rsidRPr="00FE2771" w:rsidRDefault="00892CD8" w:rsidP="00892CD8">
      <w:pPr>
        <w:rPr>
          <w:rStyle w:val="fontstyle01"/>
          <w:rtl/>
        </w:rPr>
      </w:pPr>
      <w:r w:rsidRPr="00FE2771">
        <w:rPr>
          <w:rStyle w:val="fontstyle01"/>
          <w:rtl/>
        </w:rPr>
        <w:t>از آنجا كه عمده</w:t>
      </w:r>
      <w:r w:rsidRPr="00FE2771">
        <w:rPr>
          <w:rStyle w:val="fontstyle01"/>
          <w:rFonts w:hint="cs"/>
          <w:rtl/>
        </w:rPr>
        <w:t xml:space="preserve"> </w:t>
      </w:r>
      <w:r w:rsidRPr="00FE2771">
        <w:rPr>
          <w:rStyle w:val="fontstyle01"/>
          <w:rtl/>
        </w:rPr>
        <w:t>ترين وظيفه علم اصول فقه ارائه قواعد استنباط از متون ديني، يا به عبارت</w:t>
      </w:r>
      <w:r w:rsidRPr="00FE2771">
        <w:rPr>
          <w:rStyle w:val="fontstyle01"/>
        </w:rPr>
        <w:br/>
      </w:r>
      <w:r w:rsidRPr="00FE2771">
        <w:rPr>
          <w:rStyle w:val="fontstyle01"/>
          <w:rtl/>
        </w:rPr>
        <w:t>ديگر، قواعد و اصول عام استنباط حكم شرعي از ادله لفظي يعني قرآن و روايات مأثور از حضرات</w:t>
      </w:r>
      <w:r w:rsidRPr="00FE2771">
        <w:rPr>
          <w:rStyle w:val="fontstyle01"/>
        </w:rPr>
        <w:br/>
      </w:r>
      <w:r w:rsidRPr="00FE2771">
        <w:rPr>
          <w:rStyle w:val="fontstyle01"/>
          <w:rtl/>
        </w:rPr>
        <w:t>معصومين ميباشد بحث از رابطه لفظ و معنا اهميت شاياني در كسب قواعد زندگي شرعي انسان</w:t>
      </w:r>
      <w:r w:rsidRPr="00FE2771">
        <w:rPr>
          <w:rStyle w:val="fontstyle01"/>
        </w:rPr>
        <w:br/>
      </w:r>
      <w:r w:rsidRPr="00FE2771">
        <w:rPr>
          <w:rStyle w:val="fontstyle01"/>
          <w:rtl/>
        </w:rPr>
        <w:t>مسلمان دارد.</w:t>
      </w:r>
      <w:r w:rsidRPr="00FE2771">
        <w:rPr>
          <w:rStyle w:val="fontstyle01"/>
          <w:rFonts w:hint="cs"/>
          <w:rtl/>
        </w:rPr>
        <w:t xml:space="preserve"> البته شاید این مبحث یعنی بررسی لفظ و معنا و وضع مربوط به علوم دیگری می باشد اما باتوجه به مقدمه مرحوم علامه مظفر به علت عدم بررسی کامل این مبحث در سایر علوم ، اصول فقه مقدمتا به این مبحث می پردازد</w:t>
      </w:r>
      <w:r w:rsidRPr="00FE2771">
        <w:rPr>
          <w:rStyle w:val="fontstyle01"/>
          <w:rtl/>
        </w:rPr>
        <w:t xml:space="preserve"> </w:t>
      </w:r>
      <w:r w:rsidRPr="00FE2771">
        <w:rPr>
          <w:rStyle w:val="fontstyle01"/>
          <w:rFonts w:hint="cs"/>
          <w:rtl/>
        </w:rPr>
        <w:t>.</w:t>
      </w:r>
    </w:p>
    <w:p w14:paraId="2E0E4A2D" w14:textId="77777777" w:rsidR="00892CD8" w:rsidRPr="00FE2771" w:rsidRDefault="00892CD8" w:rsidP="00892CD8">
      <w:pPr>
        <w:rPr>
          <w:rStyle w:val="fontstyle01"/>
          <w:rtl/>
        </w:rPr>
      </w:pPr>
      <w:r w:rsidRPr="00FE2771">
        <w:rPr>
          <w:rStyle w:val="fontstyle01"/>
          <w:rtl/>
        </w:rPr>
        <w:t>در اين راستا پژوهش حاضر به سؤالاتي پيرامون اين موضوع ميپردازد. اينكه رابطه</w:t>
      </w:r>
      <w:r w:rsidRPr="00FE2771">
        <w:rPr>
          <w:rStyle w:val="fontstyle01"/>
          <w:rFonts w:hint="cs"/>
          <w:rtl/>
        </w:rPr>
        <w:t xml:space="preserve"> </w:t>
      </w:r>
      <w:r w:rsidRPr="00FE2771">
        <w:rPr>
          <w:rStyle w:val="fontstyle01"/>
          <w:rtl/>
        </w:rPr>
        <w:t>لفظ و معنا اعتباري يا ذاتي است كه در مباحث الفاظ علم اصول تحت عنوان مسئله وضع قابل</w:t>
      </w:r>
      <w:r w:rsidRPr="00FE2771">
        <w:rPr>
          <w:rStyle w:val="fontstyle01"/>
          <w:rFonts w:hint="cs"/>
          <w:rtl/>
        </w:rPr>
        <w:t xml:space="preserve"> </w:t>
      </w:r>
      <w:r w:rsidRPr="00FE2771">
        <w:rPr>
          <w:rStyle w:val="fontstyle01"/>
          <w:rtl/>
        </w:rPr>
        <w:t>پيگيري است. اصوليان معتقدند رابطه ميان الفاظ و معاني اعتباري و از سنخ جعل و وضع است</w:t>
      </w:r>
      <w:r w:rsidRPr="00FE2771">
        <w:rPr>
          <w:rStyle w:val="fontstyle01"/>
        </w:rPr>
        <w:t>.</w:t>
      </w:r>
    </w:p>
    <w:p w14:paraId="75407563" w14:textId="77777777" w:rsidR="00892CD8" w:rsidRPr="00FE2771" w:rsidRDefault="00892CD8" w:rsidP="00892CD8">
      <w:pPr>
        <w:rPr>
          <w:rStyle w:val="fontstyle01"/>
          <w:rtl/>
        </w:rPr>
      </w:pPr>
      <w:r w:rsidRPr="00FE2771">
        <w:rPr>
          <w:rStyle w:val="fontstyle01"/>
          <w:rFonts w:hint="cs"/>
          <w:rtl/>
        </w:rPr>
        <w:t>وضع دارای تقسیمات متفاوتی می باشد که دراین پژوهش سعی شده به ان پرداخته شود اما مهمترین تقسیمی که برای وضع ذکر شده است اقسام چهارگانه وضع می باشد که به شرح ذیل بیان شده است :</w:t>
      </w:r>
    </w:p>
    <w:p w14:paraId="44E45D63" w14:textId="00A7E8FD" w:rsidR="00892CD8" w:rsidRPr="00FE2771" w:rsidRDefault="00892CD8" w:rsidP="00FE2771">
      <w:pPr>
        <w:rPr>
          <w:rStyle w:val="fontstyle01"/>
          <w:rtl/>
        </w:rPr>
      </w:pPr>
      <w:r w:rsidRPr="00FE2771">
        <w:rPr>
          <w:rStyle w:val="fontstyle01"/>
          <w:rFonts w:hint="cs"/>
          <w:rtl/>
        </w:rPr>
        <w:t>1.</w:t>
      </w:r>
      <w:r w:rsidR="00FE2771" w:rsidRPr="00FE2771">
        <w:rPr>
          <w:rtl/>
        </w:rPr>
        <w:t xml:space="preserve"> </w:t>
      </w:r>
      <w:r w:rsidR="00FE2771" w:rsidRPr="00892CD8">
        <w:rPr>
          <w:rtl/>
        </w:rPr>
        <w:t>وضع عام و موضوع له عام</w:t>
      </w:r>
    </w:p>
    <w:p w14:paraId="07DF73B6" w14:textId="20788349" w:rsidR="00892CD8" w:rsidRPr="00FE2771" w:rsidRDefault="00892CD8" w:rsidP="00892CD8">
      <w:pPr>
        <w:rPr>
          <w:rStyle w:val="fontstyle01"/>
          <w:rtl/>
        </w:rPr>
      </w:pPr>
      <w:r w:rsidRPr="00FE2771">
        <w:rPr>
          <w:rStyle w:val="fontstyle01"/>
          <w:rFonts w:hint="cs"/>
          <w:rtl/>
        </w:rPr>
        <w:t>2.</w:t>
      </w:r>
      <w:r w:rsidR="00FE2771" w:rsidRPr="00FE2771">
        <w:rPr>
          <w:rFonts w:hint="eastAsia"/>
          <w:rtl/>
        </w:rPr>
        <w:t xml:space="preserve"> </w:t>
      </w:r>
      <w:r w:rsidR="00FE2771" w:rsidRPr="00FE2771">
        <w:rPr>
          <w:rStyle w:val="fontstyle01"/>
          <w:rFonts w:hint="eastAsia"/>
          <w:rtl/>
        </w:rPr>
        <w:t>وضع</w:t>
      </w:r>
      <w:r w:rsidR="00FE2771" w:rsidRPr="00FE2771">
        <w:rPr>
          <w:rStyle w:val="fontstyle01"/>
          <w:rtl/>
        </w:rPr>
        <w:t xml:space="preserve"> </w:t>
      </w:r>
      <w:r w:rsidR="00FE2771" w:rsidRPr="00FE2771">
        <w:rPr>
          <w:rStyle w:val="fontstyle01"/>
          <w:rFonts w:hint="eastAsia"/>
          <w:rtl/>
        </w:rPr>
        <w:t>خاص</w:t>
      </w:r>
      <w:r w:rsidR="00FE2771" w:rsidRPr="00FE2771">
        <w:rPr>
          <w:rStyle w:val="fontstyle01"/>
          <w:rtl/>
        </w:rPr>
        <w:t xml:space="preserve"> </w:t>
      </w:r>
      <w:r w:rsidR="00FE2771" w:rsidRPr="00FE2771">
        <w:rPr>
          <w:rStyle w:val="fontstyle01"/>
          <w:rFonts w:hint="eastAsia"/>
          <w:rtl/>
        </w:rPr>
        <w:t>موضوع</w:t>
      </w:r>
      <w:r w:rsidR="00FE2771" w:rsidRPr="00FE2771">
        <w:rPr>
          <w:rStyle w:val="fontstyle01"/>
          <w:rtl/>
        </w:rPr>
        <w:t xml:space="preserve"> </w:t>
      </w:r>
      <w:r w:rsidR="00FE2771" w:rsidRPr="00FE2771">
        <w:rPr>
          <w:rStyle w:val="fontstyle01"/>
          <w:rFonts w:hint="eastAsia"/>
          <w:rtl/>
        </w:rPr>
        <w:t>له</w:t>
      </w:r>
      <w:r w:rsidR="00FE2771" w:rsidRPr="00FE2771">
        <w:rPr>
          <w:rStyle w:val="fontstyle01"/>
          <w:rtl/>
        </w:rPr>
        <w:t xml:space="preserve"> </w:t>
      </w:r>
      <w:r w:rsidR="00FE2771" w:rsidRPr="00FE2771">
        <w:rPr>
          <w:rStyle w:val="fontstyle01"/>
          <w:rFonts w:hint="eastAsia"/>
          <w:rtl/>
        </w:rPr>
        <w:t>خاص</w:t>
      </w:r>
    </w:p>
    <w:p w14:paraId="2266D14E" w14:textId="1F8F66A1" w:rsidR="00892CD8" w:rsidRPr="00FE2771" w:rsidRDefault="00892CD8" w:rsidP="00892CD8">
      <w:pPr>
        <w:rPr>
          <w:rStyle w:val="fontstyle01"/>
          <w:rtl/>
        </w:rPr>
      </w:pPr>
      <w:r w:rsidRPr="00FE2771">
        <w:rPr>
          <w:rStyle w:val="fontstyle01"/>
          <w:rFonts w:hint="cs"/>
          <w:rtl/>
        </w:rPr>
        <w:t>3.</w:t>
      </w:r>
      <w:r w:rsidR="00FE2771" w:rsidRPr="00FE2771">
        <w:rPr>
          <w:rFonts w:hint="eastAsia"/>
          <w:rtl/>
        </w:rPr>
        <w:t xml:space="preserve"> </w:t>
      </w:r>
      <w:r w:rsidR="00FE2771" w:rsidRPr="00FE2771">
        <w:rPr>
          <w:rStyle w:val="fontstyle01"/>
          <w:rFonts w:hint="eastAsia"/>
          <w:rtl/>
        </w:rPr>
        <w:t>وضع</w:t>
      </w:r>
      <w:r w:rsidR="00FE2771" w:rsidRPr="00FE2771">
        <w:rPr>
          <w:rStyle w:val="fontstyle01"/>
          <w:rtl/>
        </w:rPr>
        <w:t xml:space="preserve"> </w:t>
      </w:r>
      <w:r w:rsidR="00FE2771" w:rsidRPr="00FE2771">
        <w:rPr>
          <w:rStyle w:val="fontstyle01"/>
          <w:rFonts w:hint="eastAsia"/>
          <w:rtl/>
        </w:rPr>
        <w:t>عام</w:t>
      </w:r>
      <w:r w:rsidR="00FE2771" w:rsidRPr="00FE2771">
        <w:rPr>
          <w:rStyle w:val="fontstyle01"/>
          <w:rtl/>
        </w:rPr>
        <w:t xml:space="preserve"> </w:t>
      </w:r>
      <w:r w:rsidR="00FE2771" w:rsidRPr="00FE2771">
        <w:rPr>
          <w:rStyle w:val="fontstyle01"/>
          <w:rFonts w:hint="eastAsia"/>
          <w:rtl/>
        </w:rPr>
        <w:t>موضوع</w:t>
      </w:r>
      <w:r w:rsidR="00FE2771" w:rsidRPr="00FE2771">
        <w:rPr>
          <w:rStyle w:val="fontstyle01"/>
          <w:rtl/>
        </w:rPr>
        <w:t xml:space="preserve"> </w:t>
      </w:r>
      <w:r w:rsidR="00FE2771" w:rsidRPr="00FE2771">
        <w:rPr>
          <w:rStyle w:val="fontstyle01"/>
          <w:rFonts w:hint="eastAsia"/>
          <w:rtl/>
        </w:rPr>
        <w:t>له</w:t>
      </w:r>
      <w:r w:rsidR="00FE2771" w:rsidRPr="00FE2771">
        <w:rPr>
          <w:rStyle w:val="fontstyle01"/>
          <w:rtl/>
        </w:rPr>
        <w:t xml:space="preserve"> </w:t>
      </w:r>
      <w:r w:rsidR="00FE2771" w:rsidRPr="00FE2771">
        <w:rPr>
          <w:rStyle w:val="fontstyle01"/>
          <w:rFonts w:hint="eastAsia"/>
          <w:rtl/>
        </w:rPr>
        <w:t>خاص</w:t>
      </w:r>
    </w:p>
    <w:p w14:paraId="5D785C0D" w14:textId="39FCEC2C" w:rsidR="00892CD8" w:rsidRPr="00FE2771" w:rsidRDefault="00892CD8" w:rsidP="00892CD8">
      <w:pPr>
        <w:rPr>
          <w:rStyle w:val="fontstyle01"/>
          <w:rtl/>
        </w:rPr>
      </w:pPr>
      <w:r w:rsidRPr="00FE2771">
        <w:rPr>
          <w:rStyle w:val="fontstyle01"/>
          <w:rFonts w:hint="cs"/>
          <w:rtl/>
        </w:rPr>
        <w:t>4.</w:t>
      </w:r>
      <w:r w:rsidR="00FE2771" w:rsidRPr="00FE2771">
        <w:rPr>
          <w:rFonts w:hint="eastAsia"/>
          <w:rtl/>
        </w:rPr>
        <w:t xml:space="preserve"> </w:t>
      </w:r>
      <w:r w:rsidR="00FE2771" w:rsidRPr="00FE2771">
        <w:rPr>
          <w:rStyle w:val="fontstyle01"/>
          <w:rFonts w:hint="eastAsia"/>
          <w:rtl/>
        </w:rPr>
        <w:t>وضع</w:t>
      </w:r>
      <w:r w:rsidR="00FE2771" w:rsidRPr="00FE2771">
        <w:rPr>
          <w:rStyle w:val="fontstyle01"/>
          <w:rtl/>
        </w:rPr>
        <w:t xml:space="preserve"> </w:t>
      </w:r>
      <w:r w:rsidR="00FE2771" w:rsidRPr="00FE2771">
        <w:rPr>
          <w:rStyle w:val="fontstyle01"/>
          <w:rFonts w:hint="eastAsia"/>
          <w:rtl/>
        </w:rPr>
        <w:t>خاص</w:t>
      </w:r>
      <w:r w:rsidR="00FE2771" w:rsidRPr="00FE2771">
        <w:rPr>
          <w:rStyle w:val="fontstyle01"/>
          <w:rtl/>
        </w:rPr>
        <w:t xml:space="preserve"> </w:t>
      </w:r>
      <w:r w:rsidR="00FE2771" w:rsidRPr="00FE2771">
        <w:rPr>
          <w:rStyle w:val="fontstyle01"/>
          <w:rFonts w:hint="eastAsia"/>
          <w:rtl/>
        </w:rPr>
        <w:t>موضوع</w:t>
      </w:r>
      <w:r w:rsidR="00FE2771" w:rsidRPr="00FE2771">
        <w:rPr>
          <w:rStyle w:val="fontstyle01"/>
          <w:rtl/>
        </w:rPr>
        <w:t xml:space="preserve"> </w:t>
      </w:r>
      <w:r w:rsidR="00FE2771" w:rsidRPr="00FE2771">
        <w:rPr>
          <w:rStyle w:val="fontstyle01"/>
          <w:rFonts w:hint="eastAsia"/>
          <w:rtl/>
        </w:rPr>
        <w:t>له</w:t>
      </w:r>
      <w:r w:rsidR="00FE2771" w:rsidRPr="00FE2771">
        <w:rPr>
          <w:rStyle w:val="fontstyle01"/>
          <w:rtl/>
        </w:rPr>
        <w:t xml:space="preserve"> </w:t>
      </w:r>
      <w:r w:rsidR="00FE2771" w:rsidRPr="00FE2771">
        <w:rPr>
          <w:rStyle w:val="fontstyle01"/>
          <w:rFonts w:hint="eastAsia"/>
          <w:rtl/>
        </w:rPr>
        <w:t>عام</w:t>
      </w:r>
    </w:p>
    <w:p w14:paraId="6D7039D5" w14:textId="46D3FC4B" w:rsidR="00892CD8" w:rsidRPr="00FE2771" w:rsidRDefault="00892CD8" w:rsidP="00892CD8">
      <w:pPr>
        <w:rPr>
          <w:rStyle w:val="fontstyle01"/>
          <w:rtl/>
        </w:rPr>
      </w:pPr>
      <w:r w:rsidRPr="00FE2771">
        <w:rPr>
          <w:rStyle w:val="fontstyle01"/>
          <w:rFonts w:hint="cs"/>
          <w:rtl/>
        </w:rPr>
        <w:t>مسئله مهمی که در رابطه با این اقسام چهارگانه وجود دارد  مسئله امکان و وقوع هر قسم می باشد که اجمال توضیح ان به این شرح است که  قسم اول و دوم بدون اختلاف هم ممکن است و هم واقع می شود و قسم سوم درامکان داشتنش اختلافی نیست اما دروقوعش اختلاف است و قسم چهارم اک</w:t>
      </w:r>
      <w:r w:rsidR="00FE2771">
        <w:rPr>
          <w:rStyle w:val="fontstyle01"/>
          <w:rFonts w:hint="cs"/>
          <w:rtl/>
        </w:rPr>
        <w:t>ثرا هم امکان و هم وقوعش را محال</w:t>
      </w:r>
      <w:r w:rsidR="00FE2771">
        <w:rPr>
          <w:rStyle w:val="fontstyle01"/>
        </w:rPr>
        <w:t xml:space="preserve"> </w:t>
      </w:r>
      <w:r w:rsidRPr="00FE2771">
        <w:rPr>
          <w:rStyle w:val="fontstyle01"/>
          <w:rFonts w:hint="cs"/>
          <w:rtl/>
        </w:rPr>
        <w:t xml:space="preserve">می دانند ولی بازهم محل خلاف است </w:t>
      </w:r>
      <w:r w:rsidRPr="00FE2771">
        <w:rPr>
          <w:rStyle w:val="fontstyle01"/>
        </w:rPr>
        <w:br/>
      </w:r>
      <w:r w:rsidRPr="00FE2771">
        <w:rPr>
          <w:rStyle w:val="fontstyle01"/>
        </w:rPr>
        <w:br/>
      </w:r>
      <w:r w:rsidRPr="00FE2771">
        <w:rPr>
          <w:rStyle w:val="fontstyle01"/>
        </w:rPr>
        <w:br/>
      </w:r>
      <w:r w:rsidRPr="00FE2771">
        <w:rPr>
          <w:rStyle w:val="fontstyle01"/>
          <w:rtl/>
        </w:rPr>
        <w:t>واژگان</w:t>
      </w:r>
      <w:r w:rsidRPr="00FE2771">
        <w:rPr>
          <w:rStyle w:val="fontstyle01"/>
          <w:rFonts w:hint="cs"/>
          <w:rtl/>
        </w:rPr>
        <w:t xml:space="preserve"> </w:t>
      </w:r>
      <w:r w:rsidRPr="00FE2771">
        <w:rPr>
          <w:rStyle w:val="fontstyle01"/>
          <w:rtl/>
        </w:rPr>
        <w:t>كليدي</w:t>
      </w:r>
      <w:r w:rsidRPr="00FE2771">
        <w:rPr>
          <w:rStyle w:val="fontstyle01"/>
        </w:rPr>
        <w:t>:</w:t>
      </w:r>
      <w:r w:rsidRPr="00FE2771">
        <w:rPr>
          <w:rStyle w:val="fontstyle01"/>
          <w:rtl/>
        </w:rPr>
        <w:t xml:space="preserve"> اصول</w:t>
      </w:r>
      <w:r w:rsidRPr="00FE2771">
        <w:rPr>
          <w:rStyle w:val="fontstyle01"/>
          <w:rFonts w:hint="cs"/>
          <w:rtl/>
        </w:rPr>
        <w:t xml:space="preserve"> </w:t>
      </w:r>
      <w:r w:rsidRPr="00FE2771">
        <w:rPr>
          <w:rStyle w:val="fontstyle01"/>
          <w:rtl/>
        </w:rPr>
        <w:t>فقه،لفظ،معنا،وضع</w:t>
      </w:r>
      <w:r w:rsidRPr="00FE2771">
        <w:rPr>
          <w:rStyle w:val="fontstyle01"/>
          <w:rFonts w:hint="cs"/>
          <w:rtl/>
        </w:rPr>
        <w:t xml:space="preserve"> ، اقسام چهارگانه، امکان ، وقوع </w:t>
      </w:r>
    </w:p>
    <w:p w14:paraId="2D3F0621" w14:textId="350C2561" w:rsidR="006A27F2" w:rsidRPr="00FE2771" w:rsidRDefault="006A27F2" w:rsidP="00892CD8">
      <w:pPr>
        <w:rPr>
          <w:rStyle w:val="fontstyle01"/>
          <w:rtl/>
        </w:rPr>
      </w:pPr>
    </w:p>
    <w:p w14:paraId="65DADBEE" w14:textId="77777777" w:rsidR="006A27F2" w:rsidRDefault="006A27F2" w:rsidP="00D705AB">
      <w:pPr>
        <w:rPr>
          <w:rtl/>
          <w:lang w:bidi="ar-SA"/>
        </w:rPr>
      </w:pPr>
    </w:p>
    <w:p w14:paraId="18341F4B" w14:textId="77777777" w:rsidR="006A27F2" w:rsidRDefault="006A27F2" w:rsidP="00D705AB">
      <w:pPr>
        <w:rPr>
          <w:rtl/>
          <w:lang w:bidi="ar-SA"/>
        </w:rPr>
      </w:pPr>
    </w:p>
    <w:p w14:paraId="22A12DF4" w14:textId="77777777" w:rsidR="006A27F2" w:rsidRDefault="006A27F2" w:rsidP="00D705AB">
      <w:pPr>
        <w:rPr>
          <w:rtl/>
          <w:lang w:bidi="ar-SA"/>
        </w:rPr>
      </w:pPr>
    </w:p>
    <w:p w14:paraId="1C6CBBD7" w14:textId="77777777" w:rsidR="006A27F2" w:rsidRDefault="006A27F2" w:rsidP="00D705AB">
      <w:pPr>
        <w:rPr>
          <w:rtl/>
          <w:lang w:bidi="ar-SA"/>
        </w:rPr>
      </w:pPr>
    </w:p>
    <w:p w14:paraId="126EE48D" w14:textId="77777777" w:rsidR="006A27F2" w:rsidRDefault="006A27F2" w:rsidP="00D705AB">
      <w:pPr>
        <w:rPr>
          <w:rtl/>
          <w:lang w:bidi="ar-SA"/>
        </w:rPr>
      </w:pPr>
    </w:p>
    <w:p w14:paraId="4342A69A" w14:textId="77777777" w:rsidR="006A27F2" w:rsidRDefault="006A27F2" w:rsidP="00D705AB">
      <w:pPr>
        <w:rPr>
          <w:rtl/>
          <w:lang w:bidi="ar-SA"/>
        </w:rPr>
      </w:pPr>
    </w:p>
    <w:p w14:paraId="6EFE3051" w14:textId="77777777" w:rsidR="006A27F2" w:rsidRDefault="006A27F2" w:rsidP="00D705AB">
      <w:pPr>
        <w:rPr>
          <w:rtl/>
          <w:lang w:bidi="ar-SA"/>
        </w:rPr>
      </w:pPr>
    </w:p>
    <w:p w14:paraId="3C6D3D9B" w14:textId="149D23CB" w:rsidR="006A27F2" w:rsidRDefault="006A27F2" w:rsidP="0012246C">
      <w:pPr>
        <w:ind w:firstLine="0"/>
        <w:rPr>
          <w:rtl/>
          <w:lang w:bidi="ar-SA"/>
        </w:rPr>
      </w:pPr>
    </w:p>
    <w:p w14:paraId="45E12E9D" w14:textId="77777777" w:rsidR="006A27F2" w:rsidRDefault="006A27F2" w:rsidP="00D705AB">
      <w:pPr>
        <w:rPr>
          <w:rtl/>
          <w:lang w:bidi="ar-SA"/>
        </w:rPr>
      </w:pPr>
    </w:p>
    <w:p w14:paraId="6AC60590" w14:textId="77777777" w:rsidR="006A27F2" w:rsidRDefault="006A27F2" w:rsidP="00D705AB">
      <w:pPr>
        <w:rPr>
          <w:rtl/>
          <w:lang w:bidi="ar-SA"/>
        </w:rPr>
      </w:pPr>
    </w:p>
    <w:p w14:paraId="49D05EEC" w14:textId="77777777" w:rsidR="006A27F2" w:rsidRDefault="006A27F2" w:rsidP="00D705AB">
      <w:pPr>
        <w:rPr>
          <w:rtl/>
          <w:lang w:bidi="ar-SA"/>
        </w:rPr>
      </w:pPr>
    </w:p>
    <w:sdt>
      <w:sdtPr>
        <w:rPr>
          <w:rFonts w:asciiTheme="minorHAnsi" w:eastAsiaTheme="minorHAnsi" w:hAnsiTheme="minorHAnsi" w:cstheme="minorBidi"/>
          <w:bCs w:val="0"/>
          <w:color w:val="auto"/>
          <w:sz w:val="22"/>
          <w:szCs w:val="22"/>
          <w:lang w:bidi="fa-IR"/>
        </w:rPr>
        <w:id w:val="1304269429"/>
        <w:docPartObj>
          <w:docPartGallery w:val="Table of Contents"/>
          <w:docPartUnique/>
        </w:docPartObj>
      </w:sdtPr>
      <w:sdtEndPr>
        <w:rPr>
          <w:rStyle w:val="Hyperlink"/>
          <w:rFonts w:eastAsiaTheme="minorEastAsia" w:cs="B Titr"/>
          <w:noProof/>
          <w:color w:val="0563C1" w:themeColor="hyperlink"/>
          <w:sz w:val="26"/>
          <w:szCs w:val="26"/>
          <w:u w:val="single"/>
          <w:rtl/>
          <w:lang w:bidi="ar-SA"/>
        </w:rPr>
      </w:sdtEndPr>
      <w:sdtContent>
        <w:p w14:paraId="59D65614" w14:textId="77777777" w:rsidR="00A55202" w:rsidRPr="00A55202" w:rsidRDefault="00A55202" w:rsidP="00472A72">
          <w:pPr>
            <w:pStyle w:val="TOCHeading"/>
            <w:rPr>
              <w:lang w:bidi="fa-IR"/>
            </w:rPr>
          </w:pPr>
          <w:r w:rsidRPr="00A55202">
            <w:rPr>
              <w:rFonts w:hint="cs"/>
              <w:rtl/>
            </w:rPr>
            <w:t>فهرست</w:t>
          </w:r>
        </w:p>
        <w:p w14:paraId="6E598AEC" w14:textId="706B0739" w:rsidR="001452BB" w:rsidRDefault="00A55202">
          <w:pPr>
            <w:pStyle w:val="TOC1"/>
            <w:tabs>
              <w:tab w:val="right" w:leader="dot" w:pos="9061"/>
            </w:tabs>
            <w:bidi/>
            <w:rPr>
              <w:rFonts w:cstheme="minorBidi"/>
              <w:noProof/>
              <w:szCs w:val="22"/>
              <w:rtl/>
            </w:rPr>
          </w:pPr>
          <w:r w:rsidRPr="000E42E4">
            <w:rPr>
              <w:rStyle w:val="Hyperlink"/>
              <w:rFonts w:cs="B Titr"/>
              <w:noProof/>
              <w:sz w:val="26"/>
              <w:szCs w:val="26"/>
            </w:rPr>
            <w:fldChar w:fldCharType="begin"/>
          </w:r>
          <w:r w:rsidRPr="000E42E4">
            <w:rPr>
              <w:rStyle w:val="Hyperlink"/>
              <w:rFonts w:cs="B Titr"/>
              <w:noProof/>
              <w:sz w:val="26"/>
              <w:szCs w:val="26"/>
            </w:rPr>
            <w:instrText xml:space="preserve"> TOC \o "1-3" \h \z \u </w:instrText>
          </w:r>
          <w:r w:rsidRPr="000E42E4">
            <w:rPr>
              <w:rStyle w:val="Hyperlink"/>
              <w:rFonts w:cs="B Titr"/>
              <w:noProof/>
              <w:sz w:val="26"/>
              <w:szCs w:val="26"/>
            </w:rPr>
            <w:fldChar w:fldCharType="separate"/>
          </w:r>
          <w:hyperlink w:anchor="_Toc36162163" w:history="1">
            <w:r w:rsidR="001452BB" w:rsidRPr="00021113">
              <w:rPr>
                <w:rStyle w:val="Hyperlink"/>
                <w:rFonts w:hint="eastAsia"/>
                <w:noProof/>
                <w:rtl/>
                <w:lang w:bidi="fa-IR"/>
              </w:rPr>
              <w:t>مقدمه</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Toc36162163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1</w:t>
            </w:r>
            <w:r w:rsidR="001452BB">
              <w:rPr>
                <w:noProof/>
                <w:webHidden/>
                <w:rtl/>
              </w:rPr>
              <w:fldChar w:fldCharType="end"/>
            </w:r>
          </w:hyperlink>
        </w:p>
        <w:p w14:paraId="7C337BD0" w14:textId="2749081E" w:rsidR="001452BB" w:rsidRDefault="00FB5762">
          <w:pPr>
            <w:pStyle w:val="TOC1"/>
            <w:tabs>
              <w:tab w:val="right" w:leader="dot" w:pos="9061"/>
            </w:tabs>
            <w:bidi/>
            <w:rPr>
              <w:rFonts w:cstheme="minorBidi"/>
              <w:noProof/>
              <w:szCs w:val="22"/>
              <w:rtl/>
            </w:rPr>
          </w:pPr>
          <w:hyperlink w:anchor="_Toc36162164" w:history="1">
            <w:r w:rsidR="001452BB" w:rsidRPr="00021113">
              <w:rPr>
                <w:rStyle w:val="Hyperlink"/>
                <w:rFonts w:hint="eastAsia"/>
                <w:noProof/>
                <w:rtl/>
                <w:lang w:bidi="fa-IR"/>
              </w:rPr>
              <w:t>بخش</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hint="eastAsia"/>
                <w:noProof/>
                <w:rtl/>
                <w:lang w:bidi="fa-IR"/>
              </w:rPr>
              <w:t>کل</w:t>
            </w:r>
            <w:r w:rsidR="001452BB" w:rsidRPr="00021113">
              <w:rPr>
                <w:rStyle w:val="Hyperlink"/>
                <w:rFonts w:hint="cs"/>
                <w:noProof/>
                <w:rtl/>
                <w:lang w:bidi="fa-IR"/>
              </w:rPr>
              <w:t>ی</w:t>
            </w:r>
            <w:r w:rsidR="001452BB" w:rsidRPr="00021113">
              <w:rPr>
                <w:rStyle w:val="Hyperlink"/>
                <w:rFonts w:hint="eastAsia"/>
                <w:noProof/>
                <w:rtl/>
                <w:lang w:bidi="fa-IR"/>
              </w:rPr>
              <w:t>ات</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Toc36162164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2</w:t>
            </w:r>
            <w:r w:rsidR="001452BB">
              <w:rPr>
                <w:noProof/>
                <w:webHidden/>
                <w:rtl/>
              </w:rPr>
              <w:fldChar w:fldCharType="end"/>
            </w:r>
          </w:hyperlink>
        </w:p>
        <w:p w14:paraId="5E21D2F9" w14:textId="24445B66" w:rsidR="001452BB" w:rsidRDefault="00FB5762">
          <w:pPr>
            <w:pStyle w:val="TOC1"/>
            <w:tabs>
              <w:tab w:val="right" w:leader="dot" w:pos="9061"/>
            </w:tabs>
            <w:bidi/>
            <w:rPr>
              <w:rFonts w:cstheme="minorBidi"/>
              <w:noProof/>
              <w:szCs w:val="22"/>
              <w:rtl/>
            </w:rPr>
          </w:pPr>
          <w:hyperlink w:anchor="_Toc36162165"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hint="eastAsia"/>
                <w:noProof/>
                <w:rtl/>
                <w:lang w:bidi="fa-IR"/>
              </w:rPr>
              <w:t>تعر</w:t>
            </w:r>
            <w:r w:rsidR="001452BB" w:rsidRPr="00021113">
              <w:rPr>
                <w:rStyle w:val="Hyperlink"/>
                <w:rFonts w:hint="cs"/>
                <w:noProof/>
                <w:rtl/>
                <w:lang w:bidi="fa-IR"/>
              </w:rPr>
              <w:t>ی</w:t>
            </w:r>
            <w:r w:rsidR="001452BB" w:rsidRPr="00021113">
              <w:rPr>
                <w:rStyle w:val="Hyperlink"/>
                <w:rFonts w:hint="eastAsia"/>
                <w:noProof/>
                <w:rtl/>
                <w:lang w:bidi="fa-IR"/>
              </w:rPr>
              <w:t>فات</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Toc36162165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2</w:t>
            </w:r>
            <w:r w:rsidR="001452BB">
              <w:rPr>
                <w:noProof/>
                <w:webHidden/>
                <w:rtl/>
              </w:rPr>
              <w:fldChar w:fldCharType="end"/>
            </w:r>
          </w:hyperlink>
        </w:p>
        <w:p w14:paraId="52A77066" w14:textId="7FAB0C7D" w:rsidR="001452BB" w:rsidRDefault="00FB5762">
          <w:pPr>
            <w:pStyle w:val="TOC2"/>
            <w:tabs>
              <w:tab w:val="right" w:leader="dot" w:pos="9061"/>
            </w:tabs>
            <w:bidi/>
            <w:rPr>
              <w:rFonts w:cstheme="minorBidi"/>
              <w:noProof/>
              <w:szCs w:val="22"/>
              <w:rtl/>
            </w:rPr>
          </w:pPr>
          <w:hyperlink w:anchor="_Toc36162166"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hint="eastAsia"/>
                <w:noProof/>
                <w:rtl/>
                <w:lang w:bidi="fa-IR"/>
              </w:rPr>
              <w:t>تعر</w:t>
            </w:r>
            <w:r w:rsidR="001452BB" w:rsidRPr="00021113">
              <w:rPr>
                <w:rStyle w:val="Hyperlink"/>
                <w:rFonts w:hint="cs"/>
                <w:noProof/>
                <w:rtl/>
                <w:lang w:bidi="fa-IR"/>
              </w:rPr>
              <w:t>ی</w:t>
            </w:r>
            <w:r w:rsidR="001452BB" w:rsidRPr="00021113">
              <w:rPr>
                <w:rStyle w:val="Hyperlink"/>
                <w:rFonts w:hint="eastAsia"/>
                <w:noProof/>
                <w:rtl/>
                <w:lang w:bidi="fa-IR"/>
              </w:rPr>
              <w:t>ف</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مفهوم</w:t>
            </w:r>
            <w:r w:rsidR="001452BB" w:rsidRPr="00021113">
              <w:rPr>
                <w:rStyle w:val="Hyperlink"/>
                <w:noProof/>
                <w:rtl/>
                <w:lang w:bidi="fa-IR"/>
              </w:rPr>
              <w:t xml:space="preserve"> </w:t>
            </w:r>
            <w:r w:rsidR="001452BB" w:rsidRPr="00021113">
              <w:rPr>
                <w:rStyle w:val="Hyperlink"/>
                <w:rFonts w:hint="eastAsia"/>
                <w:noProof/>
                <w:rtl/>
                <w:lang w:bidi="fa-IR"/>
              </w:rPr>
              <w:t>شناس</w:t>
            </w:r>
            <w:r w:rsidR="001452BB" w:rsidRPr="00021113">
              <w:rPr>
                <w:rStyle w:val="Hyperlink"/>
                <w:rFonts w:hint="cs"/>
                <w:noProof/>
                <w:rtl/>
                <w:lang w:bidi="fa-IR"/>
              </w:rPr>
              <w:t>ی</w:t>
            </w:r>
            <w:r w:rsidR="001452BB" w:rsidRPr="00021113">
              <w:rPr>
                <w:rStyle w:val="Hyperlink"/>
                <w:noProof/>
                <w:rtl/>
                <w:lang w:bidi="fa-IR"/>
              </w:rPr>
              <w:t xml:space="preserve"> </w:t>
            </w:r>
            <w:r w:rsidR="001452BB" w:rsidRPr="00021113">
              <w:rPr>
                <w:rStyle w:val="Hyperlink"/>
                <w:rFonts w:hint="eastAsia"/>
                <w:noProof/>
                <w:rtl/>
                <w:lang w:bidi="fa-IR"/>
              </w:rPr>
              <w:t>وضع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Toc36162166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2</w:t>
            </w:r>
            <w:r w:rsidR="001452BB">
              <w:rPr>
                <w:noProof/>
                <w:webHidden/>
                <w:rtl/>
              </w:rPr>
              <w:fldChar w:fldCharType="end"/>
            </w:r>
          </w:hyperlink>
        </w:p>
        <w:p w14:paraId="7C8FE001" w14:textId="55FAD043" w:rsidR="001452BB" w:rsidRDefault="00FB5762">
          <w:pPr>
            <w:pStyle w:val="TOC2"/>
            <w:tabs>
              <w:tab w:val="right" w:leader="dot" w:pos="9061"/>
            </w:tabs>
            <w:bidi/>
            <w:rPr>
              <w:rFonts w:cstheme="minorBidi"/>
              <w:noProof/>
              <w:szCs w:val="22"/>
              <w:rtl/>
            </w:rPr>
          </w:pPr>
          <w:hyperlink w:anchor="_Toc36162167"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sidRPr="00021113">
              <w:rPr>
                <w:rStyle w:val="Hyperlink"/>
                <w:noProof/>
                <w:rtl/>
                <w:lang w:bidi="fa-IR"/>
              </w:rPr>
              <w:t xml:space="preserve">: </w:t>
            </w:r>
            <w:r w:rsidR="001452BB" w:rsidRPr="00021113">
              <w:rPr>
                <w:rStyle w:val="Hyperlink"/>
                <w:rFonts w:hint="eastAsia"/>
                <w:noProof/>
                <w:rtl/>
                <w:lang w:bidi="fa-IR"/>
              </w:rPr>
              <w:t>تعر</w:t>
            </w:r>
            <w:r w:rsidR="001452BB" w:rsidRPr="00021113">
              <w:rPr>
                <w:rStyle w:val="Hyperlink"/>
                <w:rFonts w:hint="cs"/>
                <w:noProof/>
                <w:rtl/>
                <w:lang w:bidi="fa-IR"/>
              </w:rPr>
              <w:t>ی</w:t>
            </w:r>
            <w:r w:rsidR="001452BB" w:rsidRPr="00021113">
              <w:rPr>
                <w:rStyle w:val="Hyperlink"/>
                <w:rFonts w:hint="eastAsia"/>
                <w:noProof/>
                <w:rtl/>
                <w:lang w:bidi="fa-IR"/>
              </w:rPr>
              <w:t>ف</w:t>
            </w:r>
            <w:r w:rsidR="001452BB" w:rsidRPr="00021113">
              <w:rPr>
                <w:rStyle w:val="Hyperlink"/>
                <w:noProof/>
                <w:rtl/>
                <w:lang w:bidi="fa-IR"/>
              </w:rPr>
              <w:t xml:space="preserve"> </w:t>
            </w:r>
            <w:r w:rsidR="001452BB" w:rsidRPr="00021113">
              <w:rPr>
                <w:rStyle w:val="Hyperlink"/>
                <w:rFonts w:hint="eastAsia"/>
                <w:noProof/>
                <w:rtl/>
                <w:lang w:bidi="fa-IR"/>
              </w:rPr>
              <w:t>موضوع</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موضوع</w:t>
            </w:r>
            <w:r w:rsidR="001452BB" w:rsidRPr="00021113">
              <w:rPr>
                <w:rStyle w:val="Hyperlink"/>
                <w:noProof/>
                <w:rtl/>
                <w:lang w:bidi="fa-IR"/>
              </w:rPr>
              <w:t xml:space="preserve"> </w:t>
            </w:r>
            <w:r w:rsidR="001452BB" w:rsidRPr="00021113">
              <w:rPr>
                <w:rStyle w:val="Hyperlink"/>
                <w:rFonts w:hint="eastAsia"/>
                <w:noProof/>
                <w:rtl/>
                <w:lang w:bidi="fa-IR"/>
              </w:rPr>
              <w:t>له</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Toc36162167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2</w:t>
            </w:r>
            <w:r w:rsidR="001452BB">
              <w:rPr>
                <w:noProof/>
                <w:webHidden/>
                <w:rtl/>
              </w:rPr>
              <w:fldChar w:fldCharType="end"/>
            </w:r>
          </w:hyperlink>
        </w:p>
        <w:p w14:paraId="3691763B" w14:textId="390F82DB" w:rsidR="001452BB" w:rsidRDefault="00FB5762">
          <w:pPr>
            <w:pStyle w:val="TOC2"/>
            <w:tabs>
              <w:tab w:val="right" w:leader="dot" w:pos="9061"/>
            </w:tabs>
            <w:bidi/>
            <w:rPr>
              <w:rFonts w:cstheme="minorBidi"/>
              <w:noProof/>
              <w:szCs w:val="22"/>
              <w:rtl/>
            </w:rPr>
          </w:pPr>
          <w:hyperlink w:anchor="_Toc36162168"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تعر</w:t>
            </w:r>
            <w:r w:rsidR="001452BB" w:rsidRPr="00021113">
              <w:rPr>
                <w:rStyle w:val="Hyperlink"/>
                <w:rFonts w:hint="cs"/>
                <w:noProof/>
                <w:rtl/>
                <w:lang w:bidi="fa-IR"/>
              </w:rPr>
              <w:t>ی</w:t>
            </w:r>
            <w:r w:rsidR="001452BB" w:rsidRPr="00021113">
              <w:rPr>
                <w:rStyle w:val="Hyperlink"/>
                <w:rFonts w:hint="eastAsia"/>
                <w:noProof/>
                <w:rtl/>
                <w:lang w:bidi="fa-IR"/>
              </w:rPr>
              <w:t>ف</w:t>
            </w:r>
            <w:r w:rsidR="001452BB" w:rsidRPr="00021113">
              <w:rPr>
                <w:rStyle w:val="Hyperlink"/>
                <w:noProof/>
                <w:rtl/>
                <w:lang w:bidi="fa-IR"/>
              </w:rPr>
              <w:t xml:space="preserve"> </w:t>
            </w:r>
            <w:r w:rsidR="001452BB" w:rsidRPr="00021113">
              <w:rPr>
                <w:rStyle w:val="Hyperlink"/>
                <w:rFonts w:hint="eastAsia"/>
                <w:noProof/>
                <w:rtl/>
                <w:lang w:bidi="fa-IR"/>
              </w:rPr>
              <w:t>واضع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Toc36162168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2</w:t>
            </w:r>
            <w:r w:rsidR="001452BB">
              <w:rPr>
                <w:noProof/>
                <w:webHidden/>
                <w:rtl/>
              </w:rPr>
              <w:fldChar w:fldCharType="end"/>
            </w:r>
          </w:hyperlink>
        </w:p>
        <w:p w14:paraId="0571969F" w14:textId="48E0C55E" w:rsidR="001452BB" w:rsidRDefault="00FB5762">
          <w:pPr>
            <w:pStyle w:val="TOC1"/>
            <w:tabs>
              <w:tab w:val="right" w:leader="dot" w:pos="9061"/>
            </w:tabs>
            <w:bidi/>
            <w:rPr>
              <w:rFonts w:cstheme="minorBidi"/>
              <w:noProof/>
              <w:szCs w:val="22"/>
              <w:rtl/>
            </w:rPr>
          </w:pPr>
          <w:hyperlink w:anchor="_Toc36162169"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sidRPr="00021113">
              <w:rPr>
                <w:rStyle w:val="Hyperlink"/>
                <w:noProof/>
                <w:rtl/>
                <w:lang w:bidi="fa-IR"/>
              </w:rPr>
              <w:t xml:space="preserve"> : </w:t>
            </w:r>
            <w:r w:rsidR="001452BB" w:rsidRPr="00021113">
              <w:rPr>
                <w:rStyle w:val="Hyperlink"/>
                <w:rFonts w:hint="eastAsia"/>
                <w:noProof/>
                <w:rtl/>
                <w:lang w:bidi="fa-IR"/>
              </w:rPr>
              <w:t>رابطه</w:t>
            </w:r>
            <w:r w:rsidR="001452BB" w:rsidRPr="00021113">
              <w:rPr>
                <w:rStyle w:val="Hyperlink"/>
                <w:noProof/>
                <w:rtl/>
                <w:lang w:bidi="fa-IR"/>
              </w:rPr>
              <w:t xml:space="preserve"> </w:t>
            </w:r>
            <w:r w:rsidR="001452BB" w:rsidRPr="00021113">
              <w:rPr>
                <w:rStyle w:val="Hyperlink"/>
                <w:rFonts w:hint="eastAsia"/>
                <w:noProof/>
                <w:rtl/>
                <w:lang w:bidi="fa-IR"/>
              </w:rPr>
              <w:t>لفظ</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معنا</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Toc36162169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3</w:t>
            </w:r>
            <w:r w:rsidR="001452BB">
              <w:rPr>
                <w:noProof/>
                <w:webHidden/>
                <w:rtl/>
              </w:rPr>
              <w:fldChar w:fldCharType="end"/>
            </w:r>
          </w:hyperlink>
        </w:p>
        <w:p w14:paraId="71ABF56D" w14:textId="3330F617" w:rsidR="001452BB" w:rsidRDefault="00FB5762">
          <w:pPr>
            <w:pStyle w:val="TOC1"/>
            <w:tabs>
              <w:tab w:val="right" w:leader="dot" w:pos="9061"/>
            </w:tabs>
            <w:bidi/>
            <w:rPr>
              <w:rFonts w:cstheme="minorBidi"/>
              <w:noProof/>
              <w:szCs w:val="22"/>
              <w:rtl/>
            </w:rPr>
          </w:pPr>
          <w:hyperlink w:anchor="_Toc36162170"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اقسام</w:t>
            </w:r>
            <w:r w:rsidR="001452BB" w:rsidRPr="00021113">
              <w:rPr>
                <w:rStyle w:val="Hyperlink"/>
                <w:noProof/>
                <w:rtl/>
                <w:lang w:bidi="fa-IR"/>
              </w:rPr>
              <w:t xml:space="preserve"> </w:t>
            </w:r>
            <w:r w:rsidR="001452BB" w:rsidRPr="00021113">
              <w:rPr>
                <w:rStyle w:val="Hyperlink"/>
                <w:rFonts w:hint="eastAsia"/>
                <w:noProof/>
                <w:rtl/>
                <w:lang w:bidi="fa-IR"/>
              </w:rPr>
              <w:t>وضع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Toc36162170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6</w:t>
            </w:r>
            <w:r w:rsidR="001452BB">
              <w:rPr>
                <w:noProof/>
                <w:webHidden/>
                <w:rtl/>
              </w:rPr>
              <w:fldChar w:fldCharType="end"/>
            </w:r>
          </w:hyperlink>
        </w:p>
        <w:p w14:paraId="6CF3421E" w14:textId="76B4AB82" w:rsidR="001452BB" w:rsidRDefault="00FB5762">
          <w:pPr>
            <w:pStyle w:val="TOC2"/>
            <w:tabs>
              <w:tab w:val="right" w:leader="dot" w:pos="9061"/>
            </w:tabs>
            <w:bidi/>
            <w:rPr>
              <w:rFonts w:cstheme="minorBidi"/>
              <w:noProof/>
              <w:szCs w:val="22"/>
              <w:rtl/>
            </w:rPr>
          </w:pPr>
          <w:hyperlink w:anchor="_Toc36162171"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hint="eastAsia"/>
                <w:noProof/>
                <w:rtl/>
                <w:lang w:bidi="fa-IR"/>
              </w:rPr>
              <w:t>ازح</w:t>
            </w:r>
            <w:r w:rsidR="001452BB" w:rsidRPr="00021113">
              <w:rPr>
                <w:rStyle w:val="Hyperlink"/>
                <w:rFonts w:hint="cs"/>
                <w:noProof/>
                <w:rtl/>
                <w:lang w:bidi="fa-IR"/>
              </w:rPr>
              <w:t>ی</w:t>
            </w:r>
            <w:r w:rsidR="001452BB" w:rsidRPr="00021113">
              <w:rPr>
                <w:rStyle w:val="Hyperlink"/>
                <w:rFonts w:hint="eastAsia"/>
                <w:noProof/>
                <w:rtl/>
                <w:lang w:bidi="fa-IR"/>
              </w:rPr>
              <w:t>ث</w:t>
            </w:r>
            <w:r w:rsidR="001452BB" w:rsidRPr="00021113">
              <w:rPr>
                <w:rStyle w:val="Hyperlink"/>
                <w:noProof/>
                <w:rtl/>
                <w:lang w:bidi="fa-IR"/>
              </w:rPr>
              <w:t xml:space="preserve"> </w:t>
            </w:r>
            <w:r w:rsidR="001452BB" w:rsidRPr="00021113">
              <w:rPr>
                <w:rStyle w:val="Hyperlink"/>
                <w:rFonts w:hint="eastAsia"/>
                <w:noProof/>
                <w:rtl/>
                <w:lang w:bidi="fa-IR"/>
              </w:rPr>
              <w:t>حق</w:t>
            </w:r>
            <w:r w:rsidR="001452BB" w:rsidRPr="00021113">
              <w:rPr>
                <w:rStyle w:val="Hyperlink"/>
                <w:rFonts w:hint="cs"/>
                <w:noProof/>
                <w:rtl/>
                <w:lang w:bidi="fa-IR"/>
              </w:rPr>
              <w:t>ی</w:t>
            </w:r>
            <w:r w:rsidR="001452BB" w:rsidRPr="00021113">
              <w:rPr>
                <w:rStyle w:val="Hyperlink"/>
                <w:rFonts w:hint="eastAsia"/>
                <w:noProof/>
                <w:rtl/>
                <w:lang w:bidi="fa-IR"/>
              </w:rPr>
              <w:t>قت</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مجاز</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Toc36162171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6</w:t>
            </w:r>
            <w:r w:rsidR="001452BB">
              <w:rPr>
                <w:noProof/>
                <w:webHidden/>
                <w:rtl/>
              </w:rPr>
              <w:fldChar w:fldCharType="end"/>
            </w:r>
          </w:hyperlink>
        </w:p>
        <w:p w14:paraId="4B3C6BEA" w14:textId="7C1A3760" w:rsidR="001452BB" w:rsidRDefault="00E53626">
          <w:pPr>
            <w:pStyle w:val="TOC2"/>
            <w:tabs>
              <w:tab w:val="right" w:leader="dot" w:pos="9061"/>
            </w:tabs>
            <w:bidi/>
            <w:rPr>
              <w:rFonts w:cstheme="minorBidi"/>
              <w:noProof/>
              <w:szCs w:val="22"/>
              <w:rtl/>
            </w:rPr>
          </w:pPr>
          <w:hyperlink w:anchor="_Toc36162172"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sidRPr="00021113">
              <w:rPr>
                <w:rStyle w:val="Hyperlink"/>
                <w:noProof/>
                <w:rtl/>
                <w:lang w:bidi="fa-IR"/>
              </w:rPr>
              <w:t xml:space="preserve"> :</w:t>
            </w:r>
            <w:r w:rsidR="001452BB" w:rsidRPr="00021113">
              <w:rPr>
                <w:rStyle w:val="Hyperlink"/>
                <w:noProof/>
                <w:lang w:bidi="fa-IR"/>
              </w:rPr>
              <w:t xml:space="preserve"> </w:t>
            </w:r>
            <w:r w:rsidR="001452BB" w:rsidRPr="00021113">
              <w:rPr>
                <w:rStyle w:val="Hyperlink"/>
                <w:rFonts w:hint="eastAsia"/>
                <w:noProof/>
                <w:rtl/>
                <w:lang w:bidi="fa-IR"/>
              </w:rPr>
              <w:t>ازح</w:t>
            </w:r>
            <w:r w:rsidR="001452BB" w:rsidRPr="00021113">
              <w:rPr>
                <w:rStyle w:val="Hyperlink"/>
                <w:rFonts w:hint="cs"/>
                <w:noProof/>
                <w:rtl/>
                <w:lang w:bidi="fa-IR"/>
              </w:rPr>
              <w:t>ی</w:t>
            </w:r>
            <w:r w:rsidR="001452BB" w:rsidRPr="00021113">
              <w:rPr>
                <w:rStyle w:val="Hyperlink"/>
                <w:rFonts w:hint="eastAsia"/>
                <w:noProof/>
                <w:rtl/>
                <w:lang w:bidi="fa-IR"/>
              </w:rPr>
              <w:t>ث</w:t>
            </w:r>
            <w:r w:rsidR="001452BB" w:rsidRPr="00021113">
              <w:rPr>
                <w:rStyle w:val="Hyperlink"/>
                <w:noProof/>
                <w:rtl/>
                <w:lang w:bidi="fa-IR"/>
              </w:rPr>
              <w:t xml:space="preserve"> </w:t>
            </w:r>
            <w:r w:rsidR="001452BB" w:rsidRPr="00021113">
              <w:rPr>
                <w:rStyle w:val="Hyperlink"/>
                <w:rFonts w:hint="eastAsia"/>
                <w:noProof/>
                <w:rtl/>
                <w:lang w:bidi="fa-IR"/>
              </w:rPr>
              <w:t>علت</w:t>
            </w:r>
            <w:r w:rsidR="001452BB" w:rsidRPr="00021113">
              <w:rPr>
                <w:rStyle w:val="Hyperlink"/>
                <w:noProof/>
                <w:rtl/>
                <w:lang w:bidi="fa-IR"/>
              </w:rPr>
              <w:t xml:space="preserve"> </w:t>
            </w:r>
            <w:r w:rsidR="001452BB" w:rsidRPr="00021113">
              <w:rPr>
                <w:rStyle w:val="Hyperlink"/>
                <w:rFonts w:hint="eastAsia"/>
                <w:noProof/>
                <w:rtl/>
                <w:lang w:bidi="fa-IR"/>
              </w:rPr>
              <w:t>وضع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Toc36162172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6</w:t>
            </w:r>
            <w:r w:rsidR="001452BB">
              <w:rPr>
                <w:noProof/>
                <w:webHidden/>
                <w:rtl/>
              </w:rPr>
              <w:fldChar w:fldCharType="end"/>
            </w:r>
          </w:hyperlink>
        </w:p>
        <w:p w14:paraId="6804C2F4" w14:textId="3E738488" w:rsidR="001452BB" w:rsidRDefault="00E53626">
          <w:pPr>
            <w:pStyle w:val="TOC2"/>
            <w:tabs>
              <w:tab w:val="right" w:leader="dot" w:pos="9061"/>
            </w:tabs>
            <w:bidi/>
            <w:rPr>
              <w:rFonts w:cstheme="minorBidi"/>
              <w:noProof/>
              <w:szCs w:val="22"/>
              <w:rtl/>
            </w:rPr>
          </w:pPr>
          <w:hyperlink w:anchor="_Toc36162173"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ازح</w:t>
            </w:r>
            <w:r w:rsidR="001452BB" w:rsidRPr="00021113">
              <w:rPr>
                <w:rStyle w:val="Hyperlink"/>
                <w:rFonts w:hint="cs"/>
                <w:noProof/>
                <w:rtl/>
                <w:lang w:bidi="fa-IR"/>
              </w:rPr>
              <w:t>ی</w:t>
            </w:r>
            <w:r w:rsidR="001452BB" w:rsidRPr="00021113">
              <w:rPr>
                <w:rStyle w:val="Hyperlink"/>
                <w:rFonts w:hint="eastAsia"/>
                <w:noProof/>
                <w:rtl/>
                <w:lang w:bidi="fa-IR"/>
              </w:rPr>
              <w:t>ث</w:t>
            </w:r>
            <w:r w:rsidR="001452BB" w:rsidRPr="00021113">
              <w:rPr>
                <w:rStyle w:val="Hyperlink"/>
                <w:noProof/>
                <w:rtl/>
                <w:lang w:bidi="fa-IR"/>
              </w:rPr>
              <w:t xml:space="preserve"> </w:t>
            </w:r>
            <w:r w:rsidR="001452BB" w:rsidRPr="00021113">
              <w:rPr>
                <w:rStyle w:val="Hyperlink"/>
                <w:rFonts w:hint="eastAsia"/>
                <w:noProof/>
                <w:rtl/>
                <w:lang w:bidi="fa-IR"/>
              </w:rPr>
              <w:t>لفظ</w:t>
            </w:r>
            <w:r w:rsidR="001452BB" w:rsidRPr="00021113">
              <w:rPr>
                <w:rStyle w:val="Hyperlink"/>
                <w:noProof/>
                <w:rtl/>
                <w:lang w:bidi="fa-IR"/>
              </w:rPr>
              <w:t xml:space="preserve"> </w:t>
            </w:r>
            <w:r w:rsidR="001452BB" w:rsidRPr="00021113">
              <w:rPr>
                <w:rStyle w:val="Hyperlink"/>
                <w:rFonts w:hint="eastAsia"/>
                <w:noProof/>
                <w:rtl/>
                <w:lang w:bidi="fa-IR"/>
              </w:rPr>
              <w:t>موضوع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Toc36162173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6</w:t>
            </w:r>
            <w:r w:rsidR="001452BB">
              <w:rPr>
                <w:noProof/>
                <w:webHidden/>
                <w:rtl/>
              </w:rPr>
              <w:fldChar w:fldCharType="end"/>
            </w:r>
          </w:hyperlink>
        </w:p>
        <w:p w14:paraId="19B7E768" w14:textId="7CF63A15" w:rsidR="001452BB" w:rsidRDefault="00FB5762">
          <w:pPr>
            <w:pStyle w:val="TOC1"/>
            <w:tabs>
              <w:tab w:val="right" w:leader="dot" w:pos="9061"/>
            </w:tabs>
            <w:bidi/>
            <w:rPr>
              <w:rFonts w:cstheme="minorBidi"/>
              <w:noProof/>
              <w:szCs w:val="22"/>
              <w:rtl/>
            </w:rPr>
          </w:pPr>
          <w:hyperlink w:anchor="_Toc36162174" w:history="1">
            <w:r w:rsidR="001452BB" w:rsidRPr="00021113">
              <w:rPr>
                <w:rStyle w:val="Hyperlink"/>
                <w:rFonts w:cstheme="minorHAnsi" w:hint="eastAsia"/>
                <w:noProof/>
                <w:rtl/>
                <w:lang w:bidi="fa-IR"/>
              </w:rPr>
              <w:t>بخش</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دوم</w:t>
            </w:r>
            <w:r w:rsidR="001452BB" w:rsidRPr="00021113">
              <w:rPr>
                <w:rStyle w:val="Hyperlink"/>
                <w:rFonts w:cstheme="minorHAnsi"/>
                <w:noProof/>
                <w:rtl/>
                <w:lang w:bidi="fa-IR"/>
              </w:rPr>
              <w:t xml:space="preserve"> : </w:t>
            </w:r>
            <w:r w:rsidR="001452BB" w:rsidRPr="00021113">
              <w:rPr>
                <w:rStyle w:val="Hyperlink"/>
                <w:rFonts w:cstheme="minorHAnsi" w:hint="eastAsia"/>
                <w:noProof/>
                <w:rtl/>
                <w:lang w:bidi="fa-IR"/>
              </w:rPr>
              <w:t>اقسام</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چهارگانه</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وضع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Toc36162174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3F352F50" w14:textId="6622D890" w:rsidR="001452BB" w:rsidRDefault="00FB5762">
          <w:pPr>
            <w:pStyle w:val="TOC2"/>
            <w:tabs>
              <w:tab w:val="right" w:leader="dot" w:pos="9061"/>
            </w:tabs>
            <w:bidi/>
            <w:rPr>
              <w:rFonts w:cstheme="minorBidi"/>
              <w:noProof/>
              <w:szCs w:val="22"/>
              <w:rtl/>
            </w:rPr>
          </w:pPr>
          <w:hyperlink w:anchor="_Toc36162175"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cstheme="minorHAnsi" w:hint="eastAsia"/>
                <w:noProof/>
                <w:rtl/>
                <w:lang w:bidi="fa-IR"/>
              </w:rPr>
              <w:t>قسم</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اول</w:t>
            </w:r>
            <w:r w:rsidR="001452BB" w:rsidRPr="00021113">
              <w:rPr>
                <w:rStyle w:val="Hyperlink"/>
                <w:rFonts w:cstheme="minorHAnsi"/>
                <w:noProof/>
                <w:rtl/>
                <w:lang w:bidi="fa-IR"/>
              </w:rPr>
              <w:t xml:space="preserve"> : </w:t>
            </w:r>
            <w:r w:rsidR="001452BB" w:rsidRPr="00021113">
              <w:rPr>
                <w:rStyle w:val="Hyperlink"/>
                <w:rFonts w:cstheme="minorHAnsi" w:hint="eastAsia"/>
                <w:noProof/>
                <w:rtl/>
                <w:lang w:bidi="fa-IR"/>
              </w:rPr>
              <w:t>وضع</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عام</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و</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موضوع</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له</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عام</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Toc36162175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7664E22E" w14:textId="2F773F07" w:rsidR="001452BB" w:rsidRDefault="00FB5762">
          <w:pPr>
            <w:pStyle w:val="TOC2"/>
            <w:tabs>
              <w:tab w:val="right" w:leader="dot" w:pos="9061"/>
            </w:tabs>
            <w:bidi/>
            <w:rPr>
              <w:rFonts w:cstheme="minorBidi"/>
              <w:noProof/>
              <w:szCs w:val="22"/>
              <w:rtl/>
            </w:rPr>
          </w:pPr>
          <w:hyperlink w:anchor="_Toc36162176" w:history="1">
            <w:r w:rsidR="001452BB" w:rsidRPr="00021113">
              <w:rPr>
                <w:rStyle w:val="Hyperlink"/>
                <w:rFonts w:hint="eastAsia"/>
                <w:noProof/>
                <w:rtl/>
                <w:lang w:bidi="fa-IR"/>
              </w:rPr>
              <w:t>گفتاردوم</w:t>
            </w:r>
            <w:r w:rsidR="001452BB" w:rsidRPr="00021113">
              <w:rPr>
                <w:rStyle w:val="Hyperlink"/>
                <w:noProof/>
                <w:rtl/>
                <w:lang w:bidi="fa-IR"/>
              </w:rPr>
              <w:t xml:space="preserve"> :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sidRPr="00021113">
              <w:rPr>
                <w:rStyle w:val="Hyperlink"/>
                <w:noProof/>
                <w:rtl/>
                <w:lang w:bidi="fa-IR"/>
              </w:rPr>
              <w:t xml:space="preserve"> : </w:t>
            </w:r>
            <w:r w:rsidR="001452BB" w:rsidRPr="00021113">
              <w:rPr>
                <w:rStyle w:val="Hyperlink"/>
                <w:rFonts w:hint="eastAsia"/>
                <w:noProof/>
                <w:rtl/>
                <w:lang w:bidi="fa-IR"/>
              </w:rPr>
              <w:t>وضع</w:t>
            </w:r>
            <w:r w:rsidR="001452BB" w:rsidRPr="00021113">
              <w:rPr>
                <w:rStyle w:val="Hyperlink"/>
                <w:noProof/>
                <w:rtl/>
                <w:lang w:bidi="fa-IR"/>
              </w:rPr>
              <w:t xml:space="preserve"> </w:t>
            </w:r>
            <w:r w:rsidR="001452BB" w:rsidRPr="00021113">
              <w:rPr>
                <w:rStyle w:val="Hyperlink"/>
                <w:rFonts w:hint="eastAsia"/>
                <w:noProof/>
                <w:rtl/>
                <w:lang w:bidi="fa-IR"/>
              </w:rPr>
              <w:t>خاص</w:t>
            </w:r>
            <w:r w:rsidR="001452BB" w:rsidRPr="00021113">
              <w:rPr>
                <w:rStyle w:val="Hyperlink"/>
                <w:noProof/>
                <w:rtl/>
                <w:lang w:bidi="fa-IR"/>
              </w:rPr>
              <w:t xml:space="preserve"> </w:t>
            </w:r>
            <w:r w:rsidR="001452BB" w:rsidRPr="00021113">
              <w:rPr>
                <w:rStyle w:val="Hyperlink"/>
                <w:rFonts w:hint="eastAsia"/>
                <w:noProof/>
                <w:rtl/>
                <w:lang w:bidi="fa-IR"/>
              </w:rPr>
              <w:t>موضوع</w:t>
            </w:r>
            <w:r w:rsidR="001452BB" w:rsidRPr="00021113">
              <w:rPr>
                <w:rStyle w:val="Hyperlink"/>
                <w:noProof/>
                <w:rtl/>
                <w:lang w:bidi="fa-IR"/>
              </w:rPr>
              <w:t xml:space="preserve"> </w:t>
            </w:r>
            <w:r w:rsidR="001452BB" w:rsidRPr="00021113">
              <w:rPr>
                <w:rStyle w:val="Hyperlink"/>
                <w:rFonts w:hint="eastAsia"/>
                <w:noProof/>
                <w:rtl/>
                <w:lang w:bidi="fa-IR"/>
              </w:rPr>
              <w:t>له</w:t>
            </w:r>
            <w:r w:rsidR="001452BB" w:rsidRPr="00021113">
              <w:rPr>
                <w:rStyle w:val="Hyperlink"/>
                <w:noProof/>
                <w:rtl/>
                <w:lang w:bidi="fa-IR"/>
              </w:rPr>
              <w:t xml:space="preserve"> </w:t>
            </w:r>
            <w:r w:rsidR="001452BB" w:rsidRPr="00021113">
              <w:rPr>
                <w:rStyle w:val="Hyperlink"/>
                <w:rFonts w:hint="eastAsia"/>
                <w:noProof/>
                <w:rtl/>
                <w:lang w:bidi="fa-IR"/>
              </w:rPr>
              <w:t>خاص</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Toc36162176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174601EA" w14:textId="57543CCD" w:rsidR="001452BB" w:rsidRDefault="00FB5762">
          <w:pPr>
            <w:pStyle w:val="TOC2"/>
            <w:tabs>
              <w:tab w:val="right" w:leader="dot" w:pos="9061"/>
            </w:tabs>
            <w:bidi/>
            <w:rPr>
              <w:rFonts w:cstheme="minorBidi"/>
              <w:noProof/>
              <w:szCs w:val="22"/>
              <w:rtl/>
            </w:rPr>
          </w:pPr>
          <w:hyperlink w:anchor="_Toc36162177" w:history="1">
            <w:r w:rsidR="001452BB" w:rsidRPr="00021113">
              <w:rPr>
                <w:rStyle w:val="Hyperlink"/>
                <w:rFonts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وضع</w:t>
            </w:r>
            <w:r w:rsidR="001452BB" w:rsidRPr="00021113">
              <w:rPr>
                <w:rStyle w:val="Hyperlink"/>
                <w:noProof/>
                <w:rtl/>
                <w:lang w:bidi="fa-IR"/>
              </w:rPr>
              <w:t xml:space="preserve"> </w:t>
            </w:r>
            <w:r w:rsidR="001452BB" w:rsidRPr="00021113">
              <w:rPr>
                <w:rStyle w:val="Hyperlink"/>
                <w:rFonts w:hint="eastAsia"/>
                <w:noProof/>
                <w:rtl/>
                <w:lang w:bidi="fa-IR"/>
              </w:rPr>
              <w:t>عام</w:t>
            </w:r>
            <w:r w:rsidR="001452BB" w:rsidRPr="00021113">
              <w:rPr>
                <w:rStyle w:val="Hyperlink"/>
                <w:noProof/>
                <w:rtl/>
                <w:lang w:bidi="fa-IR"/>
              </w:rPr>
              <w:t xml:space="preserve"> </w:t>
            </w:r>
            <w:r w:rsidR="001452BB" w:rsidRPr="00021113">
              <w:rPr>
                <w:rStyle w:val="Hyperlink"/>
                <w:rFonts w:hint="eastAsia"/>
                <w:noProof/>
                <w:rtl/>
                <w:lang w:bidi="fa-IR"/>
              </w:rPr>
              <w:t>موضوع</w:t>
            </w:r>
            <w:r w:rsidR="001452BB" w:rsidRPr="00021113">
              <w:rPr>
                <w:rStyle w:val="Hyperlink"/>
                <w:noProof/>
                <w:rtl/>
                <w:lang w:bidi="fa-IR"/>
              </w:rPr>
              <w:t xml:space="preserve"> </w:t>
            </w:r>
            <w:r w:rsidR="001452BB" w:rsidRPr="00021113">
              <w:rPr>
                <w:rStyle w:val="Hyperlink"/>
                <w:rFonts w:hint="eastAsia"/>
                <w:noProof/>
                <w:rtl/>
                <w:lang w:bidi="fa-IR"/>
              </w:rPr>
              <w:t>له</w:t>
            </w:r>
            <w:r w:rsidR="001452BB" w:rsidRPr="00021113">
              <w:rPr>
                <w:rStyle w:val="Hyperlink"/>
                <w:noProof/>
                <w:rtl/>
                <w:lang w:bidi="fa-IR"/>
              </w:rPr>
              <w:t xml:space="preserve"> </w:t>
            </w:r>
            <w:r w:rsidR="001452BB" w:rsidRPr="00021113">
              <w:rPr>
                <w:rStyle w:val="Hyperlink"/>
                <w:rFonts w:hint="eastAsia"/>
                <w:noProof/>
                <w:rtl/>
                <w:lang w:bidi="fa-IR"/>
              </w:rPr>
              <w:t>خاص</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Toc36162177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73C42394" w14:textId="03AC0958" w:rsidR="001452BB" w:rsidRDefault="00FB5762">
          <w:pPr>
            <w:pStyle w:val="TOC2"/>
            <w:tabs>
              <w:tab w:val="right" w:leader="dot" w:pos="9061"/>
            </w:tabs>
            <w:bidi/>
            <w:rPr>
              <w:rFonts w:cstheme="minorBidi"/>
              <w:noProof/>
              <w:szCs w:val="22"/>
              <w:rtl/>
            </w:rPr>
          </w:pPr>
          <w:hyperlink w:anchor="_Toc36162178" w:history="1">
            <w:r w:rsidR="001452BB" w:rsidRPr="00021113">
              <w:rPr>
                <w:rStyle w:val="Hyperlink"/>
                <w:rFonts w:cs="Calibri" w:hint="eastAsia"/>
                <w:noProof/>
                <w:rtl/>
                <w:lang w:bidi="fa-IR"/>
              </w:rPr>
              <w:t>گفتار</w:t>
            </w:r>
            <w:r w:rsidR="001452BB" w:rsidRPr="00021113">
              <w:rPr>
                <w:rStyle w:val="Hyperlink"/>
                <w:noProof/>
                <w:rtl/>
                <w:lang w:bidi="fa-IR"/>
              </w:rPr>
              <w:t xml:space="preserve"> </w:t>
            </w:r>
            <w:r w:rsidR="001452BB" w:rsidRPr="00021113">
              <w:rPr>
                <w:rStyle w:val="Hyperlink"/>
                <w:rFonts w:hint="eastAsia"/>
                <w:noProof/>
                <w:rtl/>
                <w:lang w:bidi="fa-IR"/>
              </w:rPr>
              <w:t>چهارم</w:t>
            </w:r>
            <w:r w:rsidR="001452BB" w:rsidRPr="00021113">
              <w:rPr>
                <w:rStyle w:val="Hyperlink"/>
                <w:noProof/>
                <w:rtl/>
                <w:lang w:bidi="fa-IR"/>
              </w:rPr>
              <w:t xml:space="preserve"> :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چهارم</w:t>
            </w:r>
            <w:r w:rsidR="001452BB" w:rsidRPr="00021113">
              <w:rPr>
                <w:rStyle w:val="Hyperlink"/>
                <w:noProof/>
                <w:rtl/>
                <w:lang w:bidi="fa-IR"/>
              </w:rPr>
              <w:t xml:space="preserve"> : </w:t>
            </w:r>
            <w:r w:rsidR="001452BB" w:rsidRPr="00021113">
              <w:rPr>
                <w:rStyle w:val="Hyperlink"/>
                <w:rFonts w:cs="Calibri" w:hint="eastAsia"/>
                <w:noProof/>
                <w:rtl/>
                <w:lang w:bidi="fa-IR"/>
              </w:rPr>
              <w:t>وضع</w:t>
            </w:r>
            <w:r w:rsidR="001452BB" w:rsidRPr="00021113">
              <w:rPr>
                <w:rStyle w:val="Hyperlink"/>
                <w:rFonts w:cs="Calibri"/>
                <w:noProof/>
                <w:rtl/>
                <w:lang w:bidi="fa-IR"/>
              </w:rPr>
              <w:t xml:space="preserve"> </w:t>
            </w:r>
            <w:r w:rsidR="001452BB" w:rsidRPr="00021113">
              <w:rPr>
                <w:rStyle w:val="Hyperlink"/>
                <w:rFonts w:cs="Calibri" w:hint="eastAsia"/>
                <w:noProof/>
                <w:rtl/>
                <w:lang w:bidi="fa-IR"/>
              </w:rPr>
              <w:t>خاص</w:t>
            </w:r>
            <w:r w:rsidR="001452BB" w:rsidRPr="00021113">
              <w:rPr>
                <w:rStyle w:val="Hyperlink"/>
                <w:rFonts w:cs="Calibri"/>
                <w:noProof/>
                <w:rtl/>
                <w:lang w:bidi="fa-IR"/>
              </w:rPr>
              <w:t xml:space="preserve"> </w:t>
            </w:r>
            <w:r w:rsidR="001452BB" w:rsidRPr="00021113">
              <w:rPr>
                <w:rStyle w:val="Hyperlink"/>
                <w:rFonts w:cs="Calibri" w:hint="eastAsia"/>
                <w:noProof/>
                <w:rtl/>
                <w:lang w:bidi="fa-IR"/>
              </w:rPr>
              <w:t>موضوع</w:t>
            </w:r>
            <w:r w:rsidR="001452BB" w:rsidRPr="00021113">
              <w:rPr>
                <w:rStyle w:val="Hyperlink"/>
                <w:rFonts w:cs="Calibri"/>
                <w:noProof/>
                <w:rtl/>
                <w:lang w:bidi="fa-IR"/>
              </w:rPr>
              <w:t xml:space="preserve"> </w:t>
            </w:r>
            <w:r w:rsidR="001452BB" w:rsidRPr="00021113">
              <w:rPr>
                <w:rStyle w:val="Hyperlink"/>
                <w:rFonts w:cs="Calibri" w:hint="eastAsia"/>
                <w:noProof/>
                <w:rtl/>
                <w:lang w:bidi="fa-IR"/>
              </w:rPr>
              <w:t>له</w:t>
            </w:r>
            <w:r w:rsidR="001452BB" w:rsidRPr="00021113">
              <w:rPr>
                <w:rStyle w:val="Hyperlink"/>
                <w:rFonts w:cs="Calibri"/>
                <w:noProof/>
                <w:rtl/>
                <w:lang w:bidi="fa-IR"/>
              </w:rPr>
              <w:t xml:space="preserve"> </w:t>
            </w:r>
            <w:r w:rsidR="001452BB" w:rsidRPr="00021113">
              <w:rPr>
                <w:rStyle w:val="Hyperlink"/>
                <w:rFonts w:cs="Calibri" w:hint="eastAsia"/>
                <w:noProof/>
                <w:rtl/>
                <w:lang w:bidi="fa-IR"/>
              </w:rPr>
              <w:t>عام</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Toc36162178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4695E019" w14:textId="6EECB3E2" w:rsidR="001452BB" w:rsidRDefault="00FB5762">
          <w:pPr>
            <w:pStyle w:val="TOC1"/>
            <w:tabs>
              <w:tab w:val="right" w:leader="dot" w:pos="9061"/>
            </w:tabs>
            <w:bidi/>
            <w:rPr>
              <w:rFonts w:cstheme="minorBidi"/>
              <w:noProof/>
              <w:szCs w:val="22"/>
              <w:rtl/>
            </w:rPr>
          </w:pPr>
          <w:hyperlink w:anchor="_Toc36162179" w:history="1">
            <w:r w:rsidR="001452BB" w:rsidRPr="00021113">
              <w:rPr>
                <w:rStyle w:val="Hyperlink"/>
                <w:rFonts w:cstheme="minorHAnsi" w:hint="eastAsia"/>
                <w:noProof/>
                <w:rtl/>
                <w:lang w:bidi="fa-IR"/>
              </w:rPr>
              <w:t>بخش</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سوم</w:t>
            </w:r>
            <w:r w:rsidR="001452BB" w:rsidRPr="00021113">
              <w:rPr>
                <w:rStyle w:val="Hyperlink"/>
                <w:rFonts w:cstheme="minorHAnsi"/>
                <w:noProof/>
                <w:rtl/>
                <w:lang w:bidi="fa-IR"/>
              </w:rPr>
              <w:t xml:space="preserve"> : </w:t>
            </w:r>
            <w:r w:rsidR="001452BB" w:rsidRPr="00021113">
              <w:rPr>
                <w:rStyle w:val="Hyperlink"/>
                <w:rFonts w:cstheme="minorHAnsi" w:hint="eastAsia"/>
                <w:noProof/>
                <w:rtl/>
                <w:lang w:bidi="fa-IR"/>
              </w:rPr>
              <w:t>بررس</w:t>
            </w:r>
            <w:r w:rsidR="001452BB" w:rsidRPr="00021113">
              <w:rPr>
                <w:rStyle w:val="Hyperlink"/>
                <w:rFonts w:cstheme="minorHAnsi" w:hint="cs"/>
                <w:noProof/>
                <w:rtl/>
                <w:lang w:bidi="fa-IR"/>
              </w:rPr>
              <w:t>ی</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امکان</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و</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وقوع</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اقسام</w:t>
            </w:r>
            <w:r w:rsidR="001452BB" w:rsidRPr="00021113">
              <w:rPr>
                <w:rStyle w:val="Hyperlink"/>
                <w:rFonts w:cstheme="minorHAnsi"/>
                <w:noProof/>
                <w:rtl/>
                <w:lang w:bidi="fa-IR"/>
              </w:rPr>
              <w:t xml:space="preserve"> </w:t>
            </w:r>
            <w:r w:rsidR="001452BB" w:rsidRPr="00021113">
              <w:rPr>
                <w:rStyle w:val="Hyperlink"/>
                <w:rFonts w:cstheme="minorHAnsi" w:hint="eastAsia"/>
                <w:noProof/>
                <w:rtl/>
                <w:lang w:bidi="fa-IR"/>
              </w:rPr>
              <w:t>چهارگانه</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Toc36162179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7</w:t>
            </w:r>
            <w:r w:rsidR="001452BB">
              <w:rPr>
                <w:noProof/>
                <w:webHidden/>
                <w:rtl/>
              </w:rPr>
              <w:fldChar w:fldCharType="end"/>
            </w:r>
          </w:hyperlink>
        </w:p>
        <w:p w14:paraId="7EC2F851" w14:textId="413256CD" w:rsidR="001452BB" w:rsidRDefault="00FB5762">
          <w:pPr>
            <w:pStyle w:val="TOC1"/>
            <w:tabs>
              <w:tab w:val="right" w:leader="dot" w:pos="9061"/>
            </w:tabs>
            <w:bidi/>
            <w:rPr>
              <w:rFonts w:cstheme="minorBidi"/>
              <w:noProof/>
              <w:szCs w:val="22"/>
              <w:rtl/>
            </w:rPr>
          </w:pPr>
          <w:hyperlink w:anchor="_Toc36162180"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 </w:t>
            </w:r>
            <w:r w:rsidR="001452BB" w:rsidRPr="00021113">
              <w:rPr>
                <w:rStyle w:val="Hyperlink"/>
                <w:rFonts w:hint="eastAsia"/>
                <w:noProof/>
                <w:rtl/>
                <w:lang w:bidi="fa-IR"/>
              </w:rPr>
              <w:t>بررس</w:t>
            </w:r>
            <w:r w:rsidR="001452BB" w:rsidRPr="00021113">
              <w:rPr>
                <w:rStyle w:val="Hyperlink"/>
                <w:rFonts w:hint="cs"/>
                <w:noProof/>
                <w:rtl/>
                <w:lang w:bidi="fa-IR"/>
              </w:rPr>
              <w:t>ی</w:t>
            </w:r>
            <w:r w:rsidR="001452BB" w:rsidRPr="00021113">
              <w:rPr>
                <w:rStyle w:val="Hyperlink"/>
                <w:noProof/>
                <w:rtl/>
                <w:lang w:bidi="fa-IR"/>
              </w:rPr>
              <w:t xml:space="preserve">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اول</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Toc36162180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8</w:t>
            </w:r>
            <w:r w:rsidR="001452BB">
              <w:rPr>
                <w:noProof/>
                <w:webHidden/>
                <w:rtl/>
              </w:rPr>
              <w:fldChar w:fldCharType="end"/>
            </w:r>
          </w:hyperlink>
        </w:p>
        <w:p w14:paraId="18BD4872" w14:textId="23B8CC5F" w:rsidR="001452BB" w:rsidRDefault="00FB5762">
          <w:pPr>
            <w:pStyle w:val="TOC1"/>
            <w:tabs>
              <w:tab w:val="right" w:leader="dot" w:pos="9061"/>
            </w:tabs>
            <w:bidi/>
            <w:rPr>
              <w:rFonts w:cstheme="minorBidi"/>
              <w:noProof/>
              <w:szCs w:val="22"/>
              <w:rtl/>
            </w:rPr>
          </w:pPr>
          <w:hyperlink w:anchor="_Toc36162181"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دوم</w:t>
            </w:r>
            <w:r w:rsidR="001452BB" w:rsidRPr="00021113">
              <w:rPr>
                <w:rStyle w:val="Hyperlink"/>
                <w:noProof/>
                <w:rtl/>
                <w:lang w:bidi="fa-IR"/>
              </w:rPr>
              <w:t xml:space="preserve"> : </w:t>
            </w:r>
            <w:r w:rsidR="001452BB" w:rsidRPr="00021113">
              <w:rPr>
                <w:rStyle w:val="Hyperlink"/>
                <w:rFonts w:hint="eastAsia"/>
                <w:noProof/>
                <w:rtl/>
                <w:lang w:bidi="fa-IR"/>
              </w:rPr>
              <w:t>بررس</w:t>
            </w:r>
            <w:r w:rsidR="001452BB" w:rsidRPr="00021113">
              <w:rPr>
                <w:rStyle w:val="Hyperlink"/>
                <w:rFonts w:hint="cs"/>
                <w:noProof/>
                <w:rtl/>
                <w:lang w:bidi="fa-IR"/>
              </w:rPr>
              <w:t>ی</w:t>
            </w:r>
            <w:r w:rsidR="001452BB" w:rsidRPr="00021113">
              <w:rPr>
                <w:rStyle w:val="Hyperlink"/>
                <w:noProof/>
                <w:rtl/>
                <w:lang w:bidi="fa-IR"/>
              </w:rPr>
              <w:t xml:space="preserve"> </w:t>
            </w:r>
            <w:r w:rsidR="001452BB" w:rsidRPr="00021113">
              <w:rPr>
                <w:rStyle w:val="Hyperlink"/>
                <w:rFonts w:hint="eastAsia"/>
                <w:noProof/>
                <w:rtl/>
                <w:lang w:bidi="fa-IR"/>
              </w:rPr>
              <w:t>امکان</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وقوع</w:t>
            </w:r>
            <w:r w:rsidR="001452BB" w:rsidRPr="00021113">
              <w:rPr>
                <w:rStyle w:val="Hyperlink"/>
                <w:noProof/>
                <w:rtl/>
                <w:lang w:bidi="fa-IR"/>
              </w:rPr>
              <w:t xml:space="preserve">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Toc36162181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8</w:t>
            </w:r>
            <w:r w:rsidR="001452BB">
              <w:rPr>
                <w:noProof/>
                <w:webHidden/>
                <w:rtl/>
              </w:rPr>
              <w:fldChar w:fldCharType="end"/>
            </w:r>
          </w:hyperlink>
        </w:p>
        <w:p w14:paraId="3090EB32" w14:textId="7A2235FD" w:rsidR="001452BB" w:rsidRDefault="00FB5762">
          <w:pPr>
            <w:pStyle w:val="TOC1"/>
            <w:tabs>
              <w:tab w:val="right" w:leader="dot" w:pos="9061"/>
            </w:tabs>
            <w:bidi/>
            <w:rPr>
              <w:rFonts w:cstheme="minorBidi"/>
              <w:noProof/>
              <w:szCs w:val="22"/>
              <w:rtl/>
            </w:rPr>
          </w:pPr>
          <w:hyperlink w:anchor="_Toc36162182" w:history="1">
            <w:r w:rsidR="001452BB" w:rsidRPr="00021113">
              <w:rPr>
                <w:rStyle w:val="Hyperlink"/>
                <w:rFonts w:hint="eastAsia"/>
                <w:noProof/>
                <w:rtl/>
                <w:lang w:bidi="fa-IR"/>
              </w:rPr>
              <w:t>فصل</w:t>
            </w:r>
            <w:r w:rsidR="001452BB" w:rsidRPr="00021113">
              <w:rPr>
                <w:rStyle w:val="Hyperlink"/>
                <w:noProof/>
                <w:rtl/>
                <w:lang w:bidi="fa-IR"/>
              </w:rPr>
              <w:t xml:space="preserve"> </w:t>
            </w:r>
            <w:r w:rsidR="001452BB" w:rsidRPr="00021113">
              <w:rPr>
                <w:rStyle w:val="Hyperlink"/>
                <w:rFonts w:hint="eastAsia"/>
                <w:noProof/>
                <w:rtl/>
                <w:lang w:bidi="fa-IR"/>
              </w:rPr>
              <w:t>سوم</w:t>
            </w:r>
            <w:r w:rsidR="001452BB" w:rsidRPr="00021113">
              <w:rPr>
                <w:rStyle w:val="Hyperlink"/>
                <w:noProof/>
                <w:rtl/>
                <w:lang w:bidi="fa-IR"/>
              </w:rPr>
              <w:t xml:space="preserve"> : </w:t>
            </w:r>
            <w:r w:rsidR="001452BB" w:rsidRPr="00021113">
              <w:rPr>
                <w:rStyle w:val="Hyperlink"/>
                <w:rFonts w:hint="eastAsia"/>
                <w:noProof/>
                <w:rtl/>
                <w:lang w:bidi="fa-IR"/>
              </w:rPr>
              <w:t>بررس</w:t>
            </w:r>
            <w:r w:rsidR="001452BB" w:rsidRPr="00021113">
              <w:rPr>
                <w:rStyle w:val="Hyperlink"/>
                <w:rFonts w:hint="cs"/>
                <w:noProof/>
                <w:rtl/>
                <w:lang w:bidi="fa-IR"/>
              </w:rPr>
              <w:t>ی</w:t>
            </w:r>
            <w:r w:rsidR="001452BB" w:rsidRPr="00021113">
              <w:rPr>
                <w:rStyle w:val="Hyperlink"/>
                <w:noProof/>
                <w:rtl/>
                <w:lang w:bidi="fa-IR"/>
              </w:rPr>
              <w:t xml:space="preserve"> </w:t>
            </w:r>
            <w:r w:rsidR="001452BB" w:rsidRPr="00021113">
              <w:rPr>
                <w:rStyle w:val="Hyperlink"/>
                <w:rFonts w:hint="eastAsia"/>
                <w:noProof/>
                <w:rtl/>
                <w:lang w:bidi="fa-IR"/>
              </w:rPr>
              <w:t>امکان</w:t>
            </w:r>
            <w:r w:rsidR="001452BB" w:rsidRPr="00021113">
              <w:rPr>
                <w:rStyle w:val="Hyperlink"/>
                <w:noProof/>
                <w:rtl/>
                <w:lang w:bidi="fa-IR"/>
              </w:rPr>
              <w:t xml:space="preserve"> </w:t>
            </w:r>
            <w:r w:rsidR="001452BB" w:rsidRPr="00021113">
              <w:rPr>
                <w:rStyle w:val="Hyperlink"/>
                <w:rFonts w:hint="eastAsia"/>
                <w:noProof/>
                <w:rtl/>
                <w:lang w:bidi="fa-IR"/>
              </w:rPr>
              <w:t>و</w:t>
            </w:r>
            <w:r w:rsidR="001452BB" w:rsidRPr="00021113">
              <w:rPr>
                <w:rStyle w:val="Hyperlink"/>
                <w:noProof/>
                <w:rtl/>
                <w:lang w:bidi="fa-IR"/>
              </w:rPr>
              <w:t xml:space="preserve"> </w:t>
            </w:r>
            <w:r w:rsidR="001452BB" w:rsidRPr="00021113">
              <w:rPr>
                <w:rStyle w:val="Hyperlink"/>
                <w:rFonts w:hint="eastAsia"/>
                <w:noProof/>
                <w:rtl/>
                <w:lang w:bidi="fa-IR"/>
              </w:rPr>
              <w:t>وقوع</w:t>
            </w:r>
            <w:r w:rsidR="001452BB" w:rsidRPr="00021113">
              <w:rPr>
                <w:rStyle w:val="Hyperlink"/>
                <w:noProof/>
                <w:rtl/>
                <w:lang w:bidi="fa-IR"/>
              </w:rPr>
              <w:t xml:space="preserve"> </w:t>
            </w:r>
            <w:r w:rsidR="001452BB" w:rsidRPr="00021113">
              <w:rPr>
                <w:rStyle w:val="Hyperlink"/>
                <w:rFonts w:hint="eastAsia"/>
                <w:noProof/>
                <w:rtl/>
                <w:lang w:bidi="fa-IR"/>
              </w:rPr>
              <w:t>قسم</w:t>
            </w:r>
            <w:r w:rsidR="001452BB" w:rsidRPr="00021113">
              <w:rPr>
                <w:rStyle w:val="Hyperlink"/>
                <w:noProof/>
                <w:rtl/>
                <w:lang w:bidi="fa-IR"/>
              </w:rPr>
              <w:t xml:space="preserve"> </w:t>
            </w:r>
            <w:r w:rsidR="001452BB" w:rsidRPr="00021113">
              <w:rPr>
                <w:rStyle w:val="Hyperlink"/>
                <w:rFonts w:hint="eastAsia"/>
                <w:noProof/>
                <w:rtl/>
                <w:lang w:bidi="fa-IR"/>
              </w:rPr>
              <w:t>چهارم</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Toc36162182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8</w:t>
            </w:r>
            <w:r w:rsidR="001452BB">
              <w:rPr>
                <w:noProof/>
                <w:webHidden/>
                <w:rtl/>
              </w:rPr>
              <w:fldChar w:fldCharType="end"/>
            </w:r>
          </w:hyperlink>
        </w:p>
        <w:p w14:paraId="429BB654" w14:textId="7093E189" w:rsidR="001452BB" w:rsidRDefault="00FB5762">
          <w:pPr>
            <w:pStyle w:val="TOC1"/>
            <w:tabs>
              <w:tab w:val="right" w:leader="dot" w:pos="9061"/>
            </w:tabs>
            <w:bidi/>
            <w:rPr>
              <w:rFonts w:cstheme="minorBidi"/>
              <w:noProof/>
              <w:szCs w:val="22"/>
              <w:rtl/>
            </w:rPr>
          </w:pPr>
          <w:hyperlink w:anchor="_Toc36162183" w:history="1">
            <w:r w:rsidR="001452BB" w:rsidRPr="00021113">
              <w:rPr>
                <w:rStyle w:val="Hyperlink"/>
                <w:rFonts w:hint="eastAsia"/>
                <w:noProof/>
                <w:rtl/>
                <w:lang w:bidi="fa-IR"/>
              </w:rPr>
              <w:t>نت</w:t>
            </w:r>
            <w:r w:rsidR="001452BB" w:rsidRPr="00021113">
              <w:rPr>
                <w:rStyle w:val="Hyperlink"/>
                <w:rFonts w:hint="cs"/>
                <w:noProof/>
                <w:rtl/>
                <w:lang w:bidi="fa-IR"/>
              </w:rPr>
              <w:t>ی</w:t>
            </w:r>
            <w:r w:rsidR="001452BB" w:rsidRPr="00021113">
              <w:rPr>
                <w:rStyle w:val="Hyperlink"/>
                <w:rFonts w:hint="eastAsia"/>
                <w:noProof/>
                <w:rtl/>
                <w:lang w:bidi="fa-IR"/>
              </w:rPr>
              <w:t>جه</w:t>
            </w:r>
            <w:r w:rsidR="001452BB" w:rsidRPr="00021113">
              <w:rPr>
                <w:rStyle w:val="Hyperlink"/>
                <w:noProof/>
                <w:rtl/>
                <w:lang w:bidi="fa-IR"/>
              </w:rPr>
              <w:t xml:space="preserve"> </w:t>
            </w:r>
            <w:r w:rsidR="001452BB" w:rsidRPr="00021113">
              <w:rPr>
                <w:rStyle w:val="Hyperlink"/>
                <w:rFonts w:hint="eastAsia"/>
                <w:noProof/>
                <w:rtl/>
                <w:lang w:bidi="fa-IR"/>
              </w:rPr>
              <w:t>گ</w:t>
            </w:r>
            <w:r w:rsidR="001452BB" w:rsidRPr="00021113">
              <w:rPr>
                <w:rStyle w:val="Hyperlink"/>
                <w:rFonts w:hint="cs"/>
                <w:noProof/>
                <w:rtl/>
                <w:lang w:bidi="fa-IR"/>
              </w:rPr>
              <w:t>ی</w:t>
            </w:r>
            <w:r w:rsidR="001452BB" w:rsidRPr="00021113">
              <w:rPr>
                <w:rStyle w:val="Hyperlink"/>
                <w:rFonts w:hint="eastAsia"/>
                <w:noProof/>
                <w:rtl/>
                <w:lang w:bidi="fa-IR"/>
              </w:rPr>
              <w:t>ر</w:t>
            </w:r>
            <w:r w:rsidR="001452BB" w:rsidRPr="00021113">
              <w:rPr>
                <w:rStyle w:val="Hyperlink"/>
                <w:rFonts w:hint="cs"/>
                <w:noProof/>
                <w:rtl/>
                <w:lang w:bidi="fa-IR"/>
              </w:rPr>
              <w:t>ی</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Toc36162183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9</w:t>
            </w:r>
            <w:r w:rsidR="001452BB">
              <w:rPr>
                <w:noProof/>
                <w:webHidden/>
                <w:rtl/>
              </w:rPr>
              <w:fldChar w:fldCharType="end"/>
            </w:r>
          </w:hyperlink>
        </w:p>
        <w:p w14:paraId="6AAE9432" w14:textId="73E16DA9" w:rsidR="001452BB" w:rsidRDefault="00FB5762">
          <w:pPr>
            <w:pStyle w:val="TOC1"/>
            <w:tabs>
              <w:tab w:val="right" w:leader="dot" w:pos="9061"/>
            </w:tabs>
            <w:bidi/>
            <w:rPr>
              <w:rFonts w:cstheme="minorBidi"/>
              <w:noProof/>
              <w:szCs w:val="22"/>
              <w:rtl/>
            </w:rPr>
          </w:pPr>
          <w:hyperlink w:anchor="_Toc36162184" w:history="1">
            <w:r w:rsidR="001452BB" w:rsidRPr="00021113">
              <w:rPr>
                <w:rStyle w:val="Hyperlink"/>
                <w:rFonts w:hint="eastAsia"/>
                <w:noProof/>
                <w:rtl/>
                <w:lang w:bidi="fa-IR"/>
              </w:rPr>
              <w:t>منابع</w:t>
            </w:r>
            <w:r w:rsidR="001452BB">
              <w:rPr>
                <w:noProof/>
                <w:webHidden/>
                <w:rtl/>
              </w:rPr>
              <w:tab/>
            </w:r>
            <w:r w:rsidR="001452BB">
              <w:rPr>
                <w:noProof/>
                <w:webHidden/>
                <w:rtl/>
              </w:rPr>
              <w:fldChar w:fldCharType="begin"/>
            </w:r>
            <w:r w:rsidR="001452BB">
              <w:rPr>
                <w:noProof/>
                <w:webHidden/>
                <w:rtl/>
              </w:rPr>
              <w:instrText xml:space="preserve"> </w:instrText>
            </w:r>
            <w:r w:rsidR="001452BB">
              <w:rPr>
                <w:noProof/>
                <w:webHidden/>
              </w:rPr>
              <w:instrText xml:space="preserve">PAGEREF </w:instrText>
            </w:r>
            <w:r w:rsidR="001452BB">
              <w:rPr>
                <w:noProof/>
                <w:webHidden/>
                <w:rtl/>
              </w:rPr>
              <w:instrText>_</w:instrText>
            </w:r>
            <w:r w:rsidR="001452BB">
              <w:rPr>
                <w:noProof/>
                <w:webHidden/>
              </w:rPr>
              <w:instrText>Toc36162184 \h</w:instrText>
            </w:r>
            <w:r w:rsidR="001452BB">
              <w:rPr>
                <w:noProof/>
                <w:webHidden/>
                <w:rtl/>
              </w:rPr>
              <w:instrText xml:space="preserve"> </w:instrText>
            </w:r>
            <w:r w:rsidR="001452BB">
              <w:rPr>
                <w:noProof/>
                <w:webHidden/>
                <w:rtl/>
              </w:rPr>
            </w:r>
            <w:r w:rsidR="001452BB">
              <w:rPr>
                <w:noProof/>
                <w:webHidden/>
                <w:rtl/>
              </w:rPr>
              <w:fldChar w:fldCharType="separate"/>
            </w:r>
            <w:r w:rsidR="001452BB">
              <w:rPr>
                <w:noProof/>
                <w:webHidden/>
                <w:rtl/>
              </w:rPr>
              <w:t>10</w:t>
            </w:r>
            <w:r w:rsidR="001452BB">
              <w:rPr>
                <w:noProof/>
                <w:webHidden/>
                <w:rtl/>
              </w:rPr>
              <w:fldChar w:fldCharType="end"/>
            </w:r>
          </w:hyperlink>
        </w:p>
        <w:p w14:paraId="01C72E0D" w14:textId="1B31A139" w:rsidR="00A55202" w:rsidRPr="0007168B" w:rsidRDefault="00A55202">
          <w:pPr>
            <w:rPr>
              <w:rStyle w:val="Hyperlink"/>
              <w:rFonts w:eastAsiaTheme="minorEastAsia" w:cs="B Titr"/>
              <w:noProof/>
              <w:sz w:val="26"/>
              <w:szCs w:val="26"/>
              <w:lang w:bidi="ar-SA"/>
            </w:rPr>
          </w:pPr>
          <w:r w:rsidRPr="000E42E4">
            <w:rPr>
              <w:rStyle w:val="Hyperlink"/>
              <w:rFonts w:eastAsiaTheme="minorEastAsia" w:cs="B Titr"/>
              <w:noProof/>
              <w:sz w:val="26"/>
              <w:szCs w:val="26"/>
              <w:lang w:bidi="ar-SA"/>
            </w:rPr>
            <w:fldChar w:fldCharType="end"/>
          </w:r>
        </w:p>
      </w:sdtContent>
    </w:sdt>
    <w:p w14:paraId="513E48DE" w14:textId="77777777" w:rsidR="00A826BC" w:rsidRPr="0007168B" w:rsidRDefault="00A826BC" w:rsidP="00A826BC">
      <w:pPr>
        <w:bidi w:val="0"/>
        <w:rPr>
          <w:rStyle w:val="Hyperlink"/>
          <w:rFonts w:eastAsiaTheme="minorEastAsia" w:cs="B Titr"/>
          <w:noProof/>
          <w:sz w:val="26"/>
          <w:szCs w:val="26"/>
          <w:lang w:bidi="ar-SA"/>
        </w:rPr>
      </w:pPr>
    </w:p>
    <w:p w14:paraId="5D7E4391" w14:textId="77777777" w:rsidR="00970363" w:rsidRPr="0007168B" w:rsidRDefault="00970363" w:rsidP="00970363">
      <w:pPr>
        <w:bidi w:val="0"/>
        <w:rPr>
          <w:rStyle w:val="Hyperlink"/>
          <w:rFonts w:eastAsiaTheme="minorEastAsia" w:cs="B Titr"/>
          <w:noProof/>
          <w:sz w:val="26"/>
          <w:szCs w:val="26"/>
          <w:lang w:bidi="ar-SA"/>
        </w:rPr>
      </w:pPr>
    </w:p>
    <w:p w14:paraId="4FF2F721" w14:textId="77777777" w:rsidR="00970363" w:rsidRPr="0007168B" w:rsidRDefault="00970363" w:rsidP="00970363">
      <w:pPr>
        <w:bidi w:val="0"/>
        <w:rPr>
          <w:rStyle w:val="Hyperlink"/>
          <w:rFonts w:eastAsiaTheme="minorEastAsia" w:cs="B Titr"/>
          <w:noProof/>
          <w:sz w:val="26"/>
          <w:szCs w:val="26"/>
          <w:lang w:bidi="ar-SA"/>
        </w:rPr>
      </w:pPr>
    </w:p>
    <w:p w14:paraId="36FF8495" w14:textId="77777777" w:rsidR="00970363" w:rsidRPr="001933FC" w:rsidRDefault="00970363" w:rsidP="00970363">
      <w:pPr>
        <w:bidi w:val="0"/>
        <w:rPr>
          <w:rStyle w:val="Hyperlink"/>
          <w:rFonts w:eastAsiaTheme="minorEastAsia" w:cs="0 Titr Bold"/>
          <w:noProof/>
          <w:lang w:bidi="ar-SA"/>
        </w:rPr>
      </w:pPr>
    </w:p>
    <w:p w14:paraId="038E0892" w14:textId="77777777" w:rsidR="00970363" w:rsidRPr="001933FC" w:rsidRDefault="00970363" w:rsidP="00970363">
      <w:pPr>
        <w:bidi w:val="0"/>
        <w:rPr>
          <w:rStyle w:val="Hyperlink"/>
          <w:rFonts w:eastAsiaTheme="minorEastAsia" w:cs="0 Titr Bold"/>
          <w:noProof/>
          <w:lang w:bidi="ar-SA"/>
        </w:rPr>
      </w:pPr>
    </w:p>
    <w:p w14:paraId="6B115FD1" w14:textId="1F262A76" w:rsidR="00A826BC" w:rsidRPr="00970363" w:rsidRDefault="00A826BC" w:rsidP="00892CD8">
      <w:pPr>
        <w:bidi w:val="0"/>
        <w:ind w:firstLine="0"/>
        <w:rPr>
          <w:rFonts w:cs="0 Lotus Bold"/>
          <w:color w:val="7F7F7F" w:themeColor="text1" w:themeTint="80"/>
          <w:sz w:val="24"/>
          <w:szCs w:val="24"/>
        </w:rPr>
        <w:sectPr w:rsidR="00A826BC" w:rsidRPr="00970363" w:rsidSect="00970363">
          <w:footerReference w:type="default" r:id="rId11"/>
          <w:footnotePr>
            <w:numRestart w:val="eachPage"/>
          </w:footnotePr>
          <w:pgSz w:w="11906" w:h="16838"/>
          <w:pgMar w:top="1134" w:right="1701" w:bottom="1134" w:left="1134" w:header="709" w:footer="153" w:gutter="0"/>
          <w:pgNumType w:fmt="arabicAlpha" w:start="1"/>
          <w:cols w:space="708"/>
          <w:bidi/>
          <w:rtlGutter/>
          <w:docGrid w:linePitch="360"/>
        </w:sectPr>
      </w:pPr>
    </w:p>
    <w:p w14:paraId="5810A7FD" w14:textId="77777777" w:rsidR="001452BB" w:rsidRDefault="001452BB" w:rsidP="001452BB">
      <w:pPr>
        <w:pStyle w:val="Heading1"/>
      </w:pPr>
      <w:bookmarkStart w:id="0" w:name="_Toc36162163"/>
      <w:r w:rsidRPr="005932EE">
        <w:rPr>
          <w:rtl/>
        </w:rPr>
        <w:lastRenderedPageBreak/>
        <w:t>مقدمه</w:t>
      </w:r>
      <w:bookmarkEnd w:id="0"/>
    </w:p>
    <w:p w14:paraId="120989F4" w14:textId="77777777" w:rsidR="001452BB" w:rsidRDefault="001452BB" w:rsidP="001452BB">
      <w:pPr>
        <w:rPr>
          <w:rStyle w:val="fontstyle01"/>
          <w:rtl/>
        </w:rPr>
      </w:pPr>
      <w:r>
        <w:rPr>
          <w:rStyle w:val="fontstyle01"/>
          <w:rtl/>
        </w:rPr>
        <w:t>انسان موجودي اجتماعي است و براي رفع نيازهاي خود ناگزير از برقراري ارتباط با هم</w:t>
      </w:r>
      <w:r>
        <w:rPr>
          <w:rStyle w:val="fontstyle01"/>
          <w:rFonts w:hint="cs"/>
          <w:rtl/>
        </w:rPr>
        <w:t xml:space="preserve"> </w:t>
      </w:r>
      <w:r>
        <w:rPr>
          <w:rStyle w:val="fontstyle01"/>
          <w:rtl/>
        </w:rPr>
        <w:t>ن</w:t>
      </w:r>
      <w:r>
        <w:rPr>
          <w:rStyle w:val="fontstyle01"/>
          <w:rFonts w:hint="cs"/>
          <w:rtl/>
        </w:rPr>
        <w:t>و</w:t>
      </w:r>
      <w:r>
        <w:rPr>
          <w:rStyle w:val="fontstyle01"/>
          <w:rtl/>
        </w:rPr>
        <w:t>عان</w:t>
      </w:r>
      <w:r>
        <w:rPr>
          <w:rFonts w:ascii="BNazanin" w:hAnsi="BNazanin"/>
          <w:color w:val="231F20"/>
          <w:sz w:val="28"/>
        </w:rPr>
        <w:br/>
      </w:r>
      <w:r>
        <w:rPr>
          <w:rStyle w:val="fontstyle01"/>
          <w:rtl/>
        </w:rPr>
        <w:t>خويش است. فرآيند ارتباط ممكن است با ابزارهاي گوناگون صورت پذيرد. حركات، اشارات و علائم</w:t>
      </w:r>
      <w:r>
        <w:rPr>
          <w:rFonts w:ascii="BNazanin" w:hAnsi="BNazanin"/>
          <w:color w:val="231F20"/>
          <w:sz w:val="28"/>
        </w:rPr>
        <w:br/>
      </w:r>
      <w:r>
        <w:rPr>
          <w:rStyle w:val="fontstyle01"/>
          <w:rtl/>
        </w:rPr>
        <w:t>تصويري، از اولين ابزارهايي بودند كه انسانها براي ارتباط با يكديگر از آن بهره گرفتند. اما هيچ</w:t>
      </w:r>
      <w:r>
        <w:rPr>
          <w:rFonts w:ascii="BNazanin" w:hAnsi="BNazanin"/>
          <w:color w:val="231F20"/>
          <w:sz w:val="28"/>
        </w:rPr>
        <w:br/>
      </w:r>
      <w:r>
        <w:rPr>
          <w:rStyle w:val="fontstyle01"/>
          <w:rtl/>
        </w:rPr>
        <w:t>كدام يك از اين ابزارها به اندازه استفاده از آواها گسترده و كارآمد نيست. استفاده از صداها و</w:t>
      </w:r>
      <w:r>
        <w:rPr>
          <w:rFonts w:ascii="BNazanin" w:hAnsi="BNazanin"/>
          <w:color w:val="231F20"/>
          <w:sz w:val="28"/>
        </w:rPr>
        <w:br/>
      </w:r>
      <w:r>
        <w:rPr>
          <w:rStyle w:val="fontstyle01"/>
          <w:rtl/>
        </w:rPr>
        <w:t>نشانه</w:t>
      </w:r>
      <w:r>
        <w:rPr>
          <w:rStyle w:val="fontstyle01"/>
          <w:rFonts w:hint="cs"/>
          <w:rtl/>
        </w:rPr>
        <w:t xml:space="preserve"> </w:t>
      </w:r>
      <w:r>
        <w:rPr>
          <w:rStyle w:val="fontstyle01"/>
          <w:rtl/>
        </w:rPr>
        <w:t>هاي آوايي، يكي از بهترين روشها براي پيامرساني و برقراري ارتباط با ديگران است. در هر</w:t>
      </w:r>
      <w:r>
        <w:rPr>
          <w:rFonts w:ascii="BNazanin" w:hAnsi="BNazanin"/>
          <w:color w:val="231F20"/>
          <w:sz w:val="28"/>
        </w:rPr>
        <w:br/>
      </w:r>
      <w:r>
        <w:rPr>
          <w:rStyle w:val="fontstyle01"/>
          <w:rtl/>
        </w:rPr>
        <w:t>زبان، تعدادي از واحدهاي صوتي وجود دارد. انسان ميتواند واحدهاي صوتي مختلف را با يكديگر</w:t>
      </w:r>
      <w:r>
        <w:rPr>
          <w:rFonts w:ascii="BNazanin" w:hAnsi="BNazanin"/>
          <w:color w:val="231F20"/>
          <w:sz w:val="28"/>
        </w:rPr>
        <w:br/>
      </w:r>
      <w:r>
        <w:rPr>
          <w:rStyle w:val="fontstyle01"/>
          <w:rtl/>
        </w:rPr>
        <w:t>تركيب كند و الفاظ و جملات را پديد آورد. انسان طي تاريخ توانسته است براي ارتباط با ديگران و</w:t>
      </w:r>
      <w:r>
        <w:rPr>
          <w:rFonts w:ascii="BNazanin" w:hAnsi="BNazanin"/>
          <w:color w:val="231F20"/>
          <w:sz w:val="28"/>
        </w:rPr>
        <w:br/>
      </w:r>
      <w:r>
        <w:rPr>
          <w:rStyle w:val="fontstyle01"/>
          <w:rtl/>
        </w:rPr>
        <w:t>بيان مقاصد مختلف خود، الفاظ و كلمات گوناگون را به خدمت گيرد و سامانه ارتباطي كارآمدي به</w:t>
      </w:r>
      <w:r>
        <w:rPr>
          <w:rFonts w:ascii="BNazanin" w:hAnsi="BNazanin"/>
          <w:color w:val="231F20"/>
          <w:sz w:val="28"/>
        </w:rPr>
        <w:br/>
      </w:r>
      <w:r>
        <w:rPr>
          <w:rStyle w:val="fontstyle01"/>
          <w:rtl/>
        </w:rPr>
        <w:t xml:space="preserve">نام </w:t>
      </w:r>
      <w:r>
        <w:rPr>
          <w:rStyle w:val="fontstyle01"/>
          <w:rFonts w:hint="cs"/>
          <w:rtl/>
        </w:rPr>
        <w:t>«</w:t>
      </w:r>
      <w:r>
        <w:rPr>
          <w:rStyle w:val="fontstyle01"/>
          <w:rtl/>
        </w:rPr>
        <w:t>زبان</w:t>
      </w:r>
      <w:r>
        <w:rPr>
          <w:rStyle w:val="fontstyle01"/>
          <w:rFonts w:hint="cs"/>
          <w:rtl/>
        </w:rPr>
        <w:t>»</w:t>
      </w:r>
      <w:r>
        <w:rPr>
          <w:rStyle w:val="fontstyle01"/>
          <w:rtl/>
        </w:rPr>
        <w:t xml:space="preserve"> را براي خويش فراهم سازد. زبان، يك نظام يا سيستم به هم پيوسته</w:t>
      </w:r>
      <w:r>
        <w:rPr>
          <w:rStyle w:val="fontstyle01"/>
          <w:rFonts w:hint="cs"/>
          <w:rtl/>
        </w:rPr>
        <w:t xml:space="preserve"> </w:t>
      </w:r>
      <w:r>
        <w:rPr>
          <w:rStyle w:val="fontstyle01"/>
          <w:rtl/>
        </w:rPr>
        <w:t>اي است كه</w:t>
      </w:r>
      <w:r>
        <w:rPr>
          <w:rFonts w:ascii="BNazanin" w:hAnsi="BNazanin"/>
          <w:color w:val="231F20"/>
          <w:sz w:val="28"/>
        </w:rPr>
        <w:br/>
      </w:r>
      <w:r>
        <w:rPr>
          <w:rStyle w:val="fontstyle01"/>
          <w:rtl/>
        </w:rPr>
        <w:t>مهمترين كاربرد آن، ايجاد ارتباط بين انسانها است. در هر زبان، هزاران واژه، جمله و عبارت</w:t>
      </w:r>
      <w:r>
        <w:rPr>
          <w:rFonts w:ascii="BNazanin" w:hAnsi="BNazanin"/>
          <w:color w:val="231F20"/>
          <w:sz w:val="28"/>
        </w:rPr>
        <w:br/>
      </w:r>
      <w:r>
        <w:rPr>
          <w:rStyle w:val="fontstyle01"/>
          <w:rtl/>
        </w:rPr>
        <w:t>گوناگون و متفاوت وجود دارد كه بار انتقال معاني را بر دوش ميكشند. هر يك از الفاظي كه به كار</w:t>
      </w:r>
      <w:r>
        <w:rPr>
          <w:rFonts w:ascii="BNazanin" w:hAnsi="BNazanin"/>
          <w:color w:val="231F20"/>
          <w:sz w:val="28"/>
        </w:rPr>
        <w:br/>
      </w:r>
      <w:r>
        <w:rPr>
          <w:rStyle w:val="fontstyle01"/>
          <w:rtl/>
        </w:rPr>
        <w:t>ميبريم بر معنايي دلالت ميكند يعني ذهن ما را به معنا و مفهوم خاصي رهنمون ميشود. اين</w:t>
      </w:r>
      <w:r>
        <w:rPr>
          <w:rFonts w:ascii="BNazanin" w:hAnsi="BNazanin"/>
          <w:color w:val="231F20"/>
          <w:sz w:val="28"/>
        </w:rPr>
        <w:br/>
      </w:r>
      <w:r>
        <w:rPr>
          <w:rStyle w:val="fontstyle01"/>
          <w:rtl/>
        </w:rPr>
        <w:t>دلالت معلول رابطه</w:t>
      </w:r>
      <w:r>
        <w:rPr>
          <w:rStyle w:val="fontstyle01"/>
          <w:rFonts w:hint="cs"/>
          <w:rtl/>
        </w:rPr>
        <w:t xml:space="preserve"> </w:t>
      </w:r>
      <w:r>
        <w:rPr>
          <w:rStyle w:val="fontstyle01"/>
          <w:rtl/>
        </w:rPr>
        <w:t>اي است كه بين لفظ و معنا وجود دارد.</w:t>
      </w:r>
      <w:r>
        <w:rPr>
          <w:rStyle w:val="fontstyle01"/>
          <w:rFonts w:hint="cs"/>
          <w:rtl/>
        </w:rPr>
        <w:t xml:space="preserve"> درمورد رابطه بین لفظ و معنا اختلافاتی وجود دارد اما اکثر اصولیین رابطه بین لفظ و معنا را اعتباری و جعل و وضع می دانند که دراین میان تقسیمات مختلفی از وضع بیان شده که مهم ترین انها اقسام چهارگانه وضع می باشد اما اینکه ایا این اقسام چهارگانه وضع امکان دارند و وقوع پیدا می کنند یا نه محل اختلاف اصولیین است که دراین پژوهش به ان پرداخته می شود </w:t>
      </w:r>
    </w:p>
    <w:p w14:paraId="12FDFE7B" w14:textId="77777777" w:rsidR="001452BB" w:rsidRPr="008F5005" w:rsidRDefault="001452BB" w:rsidP="001452BB">
      <w:pPr>
        <w:rPr>
          <w:rFonts w:ascii="BNazanin" w:hAnsi="BNazanin"/>
          <w:color w:val="231F20"/>
          <w:sz w:val="28"/>
          <w:rtl/>
        </w:rPr>
      </w:pPr>
    </w:p>
    <w:p w14:paraId="351867EF" w14:textId="77777777" w:rsidR="001452BB" w:rsidRPr="005932EE" w:rsidRDefault="001452BB" w:rsidP="001452BB">
      <w:pPr>
        <w:rPr>
          <w:rFonts w:cstheme="minorHAnsi"/>
          <w:sz w:val="28"/>
          <w:rtl/>
        </w:rPr>
      </w:pPr>
    </w:p>
    <w:p w14:paraId="04581EF5" w14:textId="77777777" w:rsidR="001452BB" w:rsidRPr="005932EE" w:rsidRDefault="001452BB" w:rsidP="001452BB">
      <w:pPr>
        <w:rPr>
          <w:rFonts w:cstheme="minorHAnsi"/>
          <w:sz w:val="28"/>
          <w:rtl/>
        </w:rPr>
      </w:pPr>
    </w:p>
    <w:p w14:paraId="43A85C65" w14:textId="77777777" w:rsidR="001452BB" w:rsidRPr="005932EE" w:rsidRDefault="001452BB" w:rsidP="001452BB">
      <w:pPr>
        <w:rPr>
          <w:rFonts w:cstheme="minorHAnsi"/>
          <w:sz w:val="28"/>
          <w:rtl/>
        </w:rPr>
      </w:pPr>
    </w:p>
    <w:p w14:paraId="2CED5BCB" w14:textId="77777777" w:rsidR="001452BB" w:rsidRPr="005932EE" w:rsidRDefault="001452BB" w:rsidP="001452BB">
      <w:pPr>
        <w:rPr>
          <w:rFonts w:cstheme="minorHAnsi"/>
          <w:sz w:val="28"/>
          <w:rtl/>
        </w:rPr>
      </w:pPr>
    </w:p>
    <w:p w14:paraId="28E75111" w14:textId="77777777" w:rsidR="001452BB" w:rsidRPr="005932EE" w:rsidRDefault="001452BB" w:rsidP="001452BB">
      <w:pPr>
        <w:rPr>
          <w:rFonts w:cstheme="minorHAnsi"/>
          <w:sz w:val="28"/>
          <w:rtl/>
        </w:rPr>
      </w:pPr>
    </w:p>
    <w:p w14:paraId="4D1DB63E" w14:textId="77777777" w:rsidR="001452BB" w:rsidRPr="005932EE" w:rsidRDefault="001452BB" w:rsidP="001452BB">
      <w:pPr>
        <w:rPr>
          <w:rFonts w:cstheme="minorHAnsi"/>
          <w:sz w:val="28"/>
          <w:rtl/>
        </w:rPr>
      </w:pPr>
    </w:p>
    <w:p w14:paraId="07E543CA" w14:textId="77777777" w:rsidR="001452BB" w:rsidRPr="005932EE" w:rsidRDefault="001452BB" w:rsidP="001452BB">
      <w:pPr>
        <w:rPr>
          <w:rFonts w:cstheme="minorHAnsi"/>
          <w:sz w:val="28"/>
          <w:rtl/>
        </w:rPr>
      </w:pPr>
    </w:p>
    <w:p w14:paraId="01665901" w14:textId="77777777" w:rsidR="001452BB" w:rsidRPr="005932EE" w:rsidRDefault="001452BB" w:rsidP="001452BB">
      <w:pPr>
        <w:rPr>
          <w:rFonts w:cstheme="minorHAnsi"/>
          <w:sz w:val="28"/>
          <w:rtl/>
        </w:rPr>
      </w:pPr>
    </w:p>
    <w:p w14:paraId="4E712CD1" w14:textId="77777777" w:rsidR="001452BB" w:rsidRPr="005932EE" w:rsidRDefault="001452BB" w:rsidP="001452BB">
      <w:pPr>
        <w:rPr>
          <w:rFonts w:cstheme="minorHAnsi"/>
          <w:sz w:val="28"/>
          <w:rtl/>
        </w:rPr>
      </w:pPr>
    </w:p>
    <w:p w14:paraId="66D12345" w14:textId="77777777" w:rsidR="001452BB" w:rsidRPr="005932EE" w:rsidRDefault="001452BB" w:rsidP="001452BB">
      <w:pPr>
        <w:rPr>
          <w:rFonts w:cstheme="minorHAnsi"/>
          <w:sz w:val="28"/>
          <w:rtl/>
        </w:rPr>
      </w:pPr>
    </w:p>
    <w:p w14:paraId="0042EF1A" w14:textId="77777777" w:rsidR="001452BB" w:rsidRDefault="001452BB" w:rsidP="001452BB">
      <w:pPr>
        <w:pStyle w:val="Heading1"/>
        <w:rPr>
          <w:rtl/>
        </w:rPr>
      </w:pPr>
      <w:bookmarkStart w:id="1" w:name="_Toc36162164"/>
      <w:r w:rsidRPr="005932EE">
        <w:rPr>
          <w:rtl/>
        </w:rPr>
        <w:lastRenderedPageBreak/>
        <w:t>بخش اول ) کلیات</w:t>
      </w:r>
      <w:bookmarkEnd w:id="1"/>
      <w:r w:rsidRPr="005932EE">
        <w:rPr>
          <w:rtl/>
        </w:rPr>
        <w:t xml:space="preserve"> </w:t>
      </w:r>
    </w:p>
    <w:p w14:paraId="22DB748A" w14:textId="77777777" w:rsidR="001452BB" w:rsidRPr="000E67C8" w:rsidRDefault="001452BB" w:rsidP="001452BB">
      <w:pPr>
        <w:rPr>
          <w:rtl/>
        </w:rPr>
      </w:pPr>
      <w:r>
        <w:rPr>
          <w:rFonts w:hint="cs"/>
          <w:rtl/>
        </w:rPr>
        <w:t xml:space="preserve">دراین بخش از پژوهش به تعریفات لازم و بیان رابطه بین لفظ و معنا و بیان اقسام وضع می پردازیم </w:t>
      </w:r>
    </w:p>
    <w:p w14:paraId="58129F89" w14:textId="77777777" w:rsidR="001452BB" w:rsidRDefault="001452BB" w:rsidP="001452BB">
      <w:pPr>
        <w:pStyle w:val="Heading1"/>
        <w:rPr>
          <w:rtl/>
        </w:rPr>
      </w:pPr>
      <w:bookmarkStart w:id="2" w:name="_Toc36162165"/>
      <w:r w:rsidRPr="005932EE">
        <w:rPr>
          <w:rtl/>
        </w:rPr>
        <w:t>فصل اول ) تعریفات</w:t>
      </w:r>
      <w:bookmarkEnd w:id="2"/>
    </w:p>
    <w:p w14:paraId="5D7F24FB" w14:textId="77777777" w:rsidR="001452BB" w:rsidRPr="003D36BB" w:rsidRDefault="001452BB" w:rsidP="001452BB">
      <w:pPr>
        <w:rPr>
          <w:rtl/>
        </w:rPr>
      </w:pPr>
      <w:r>
        <w:rPr>
          <w:rFonts w:hint="cs"/>
          <w:rtl/>
        </w:rPr>
        <w:t>برای فهم  بهتر هر موضوعی باید در وهله اول اشنایی کاملی با مفاهیم ان موضوع پیدا کرد لذا به تعریفات موضوع وضع می پردازیم :</w:t>
      </w:r>
    </w:p>
    <w:p w14:paraId="71BAA5B2" w14:textId="77777777" w:rsidR="001452BB" w:rsidRPr="005932EE" w:rsidRDefault="001452BB" w:rsidP="001452BB">
      <w:pPr>
        <w:pStyle w:val="Heading2"/>
        <w:rPr>
          <w:rtl/>
        </w:rPr>
      </w:pPr>
      <w:bookmarkStart w:id="3" w:name="_Toc36162166"/>
      <w:r w:rsidRPr="005932EE">
        <w:rPr>
          <w:rtl/>
        </w:rPr>
        <w:t>گفتار اول : تعریف و مفهوم شناسی وضع</w:t>
      </w:r>
      <w:bookmarkEnd w:id="3"/>
    </w:p>
    <w:p w14:paraId="207388D0" w14:textId="77777777" w:rsidR="001452BB" w:rsidRPr="004F7BC5" w:rsidRDefault="001452BB" w:rsidP="004F7BC5">
      <w:pPr>
        <w:rPr>
          <w:rStyle w:val="fontstyle01"/>
          <w:rtl/>
        </w:rPr>
      </w:pPr>
      <w:r w:rsidRPr="004F7BC5">
        <w:rPr>
          <w:rStyle w:val="fontstyle01"/>
          <w:rtl/>
        </w:rPr>
        <w:t xml:space="preserve">وضع در لغت به معنای « الوَضْعُ‏: ضدّ الرفع، وضَعَه‏ يَضَعُه‏ وَضْعاً و مَوْضُوعاً »  و در اصطلاح به معنای « جعل اللفظ بإزاء المعنی و تخصیصه به » می باشد اما معنای اصطلاحی که مرحوم مظفر تعریف کردند نیاز به توضیح دارد </w:t>
      </w:r>
    </w:p>
    <w:p w14:paraId="0B5463D0" w14:textId="77777777" w:rsidR="001452BB" w:rsidRPr="004F7BC5" w:rsidRDefault="001452BB" w:rsidP="001452BB">
      <w:pPr>
        <w:rPr>
          <w:rStyle w:val="fontstyle01"/>
          <w:rtl/>
        </w:rPr>
      </w:pPr>
      <w:r w:rsidRPr="004F7BC5">
        <w:rPr>
          <w:rStyle w:val="fontstyle01"/>
          <w:rtl/>
        </w:rPr>
        <w:t>توضیح تعریف</w:t>
      </w:r>
    </w:p>
    <w:p w14:paraId="3F85EAA5" w14:textId="77777777" w:rsidR="001452BB" w:rsidRPr="004F7BC5" w:rsidRDefault="001452BB" w:rsidP="001452BB">
      <w:pPr>
        <w:rPr>
          <w:rStyle w:val="fontstyle01"/>
          <w:rtl/>
        </w:rPr>
      </w:pPr>
      <w:r w:rsidRPr="004F7BC5">
        <w:rPr>
          <w:rStyle w:val="fontstyle01"/>
          <w:rtl/>
        </w:rPr>
        <w:t>مرحوم مظفر در ذیل بحث حقیقت وضع این تعریف را ارائه داده اند:« جعل اللفظ بإزاء المعنی » که در این بحث باید به الفاظ موجود در تعاریف توجه کرد، از جمله</w:t>
      </w:r>
      <w:r w:rsidRPr="004F7BC5">
        <w:rPr>
          <w:rStyle w:val="fontstyle01"/>
        </w:rPr>
        <w:t>:</w:t>
      </w:r>
    </w:p>
    <w:p w14:paraId="0F878BBE" w14:textId="77777777" w:rsidR="001452BB" w:rsidRPr="004F7BC5" w:rsidRDefault="001452BB" w:rsidP="001452BB">
      <w:pPr>
        <w:rPr>
          <w:rStyle w:val="fontstyle01"/>
          <w:rtl/>
        </w:rPr>
      </w:pPr>
      <w:r w:rsidRPr="004F7BC5">
        <w:rPr>
          <w:rStyle w:val="fontstyle01"/>
          <w:rtl/>
        </w:rPr>
        <w:t>جعل: وضع از جنس جعل و قرار دادن است و  و هر قرار دادنی، نیاز به قرار دهنده دارد  پس وضع فعلی از افعال انسان ها محسوب می شود و یکی از اعتبارات انسان است. البته بحث از این که واضع کیست، بحثی مجزاست که سعی می کنیم به توضیح ان را به صورت مختصر بیاوریم</w:t>
      </w:r>
    </w:p>
    <w:p w14:paraId="5E08BCA8" w14:textId="77777777" w:rsidR="001452BB" w:rsidRPr="004F7BC5" w:rsidRDefault="001452BB" w:rsidP="001452BB">
      <w:pPr>
        <w:rPr>
          <w:rStyle w:val="fontstyle01"/>
          <w:rtl/>
        </w:rPr>
      </w:pPr>
      <w:r w:rsidRPr="004F7BC5">
        <w:rPr>
          <w:rStyle w:val="fontstyle01"/>
          <w:rtl/>
        </w:rPr>
        <w:t xml:space="preserve">اللفظ: اجمالا باید دانست که منظور از «لفظ»،« صوت معتمد علی مقطع الفم می باشد». </w:t>
      </w:r>
    </w:p>
    <w:p w14:paraId="103A618F" w14:textId="77777777" w:rsidR="001452BB" w:rsidRPr="004F7BC5" w:rsidRDefault="001452BB" w:rsidP="001452BB">
      <w:pPr>
        <w:rPr>
          <w:rStyle w:val="fontstyle01"/>
          <w:rtl/>
        </w:rPr>
      </w:pPr>
      <w:r w:rsidRPr="004F7BC5">
        <w:rPr>
          <w:rStyle w:val="fontstyle01"/>
          <w:rtl/>
        </w:rPr>
        <w:t xml:space="preserve">معنی: منظور از معنا همان موضوع له است و منظور معنای متصور اولیه نیست. </w:t>
      </w:r>
    </w:p>
    <w:p w14:paraId="2ABD6D56" w14:textId="77777777" w:rsidR="001452BB" w:rsidRPr="004F7BC5" w:rsidRDefault="001452BB" w:rsidP="001452BB">
      <w:pPr>
        <w:rPr>
          <w:rStyle w:val="fontstyle01"/>
          <w:rtl/>
        </w:rPr>
      </w:pPr>
      <w:r w:rsidRPr="004F7BC5">
        <w:rPr>
          <w:rStyle w:val="fontstyle01"/>
          <w:rtl/>
        </w:rPr>
        <w:t>تخصیص: این قید در تعریف آورده شده است تا بفهماند که منظور از تعریف وضع، فقط وضع تعیینی است و این تعریف وضع تعینی را در بر نمی گیرد</w:t>
      </w:r>
      <w:r w:rsidRPr="004F7BC5">
        <w:rPr>
          <w:rStyle w:val="fontstyle01"/>
        </w:rPr>
        <w:t>.</w:t>
      </w:r>
    </w:p>
    <w:p w14:paraId="40185389" w14:textId="77777777" w:rsidR="001452BB" w:rsidRPr="004F7BC5" w:rsidRDefault="001452BB" w:rsidP="001452BB">
      <w:pPr>
        <w:rPr>
          <w:rStyle w:val="fontstyle01"/>
          <w:rtl/>
        </w:rPr>
      </w:pPr>
      <w:r w:rsidRPr="004F7BC5">
        <w:rPr>
          <w:rStyle w:val="fontstyle01"/>
          <w:rtl/>
        </w:rPr>
        <w:t>بعد از مشخص شدن قیود تعریف لازم است معنای موضوع و موضوع له و هم چنین وضع تعیینی و تعینی  نیز مشخص شود که درگفتار ها و فصول بعد به بیان انها می پردازیم</w:t>
      </w:r>
    </w:p>
    <w:p w14:paraId="004979B4" w14:textId="77777777" w:rsidR="001452BB" w:rsidRPr="005932EE" w:rsidRDefault="001452BB" w:rsidP="001452BB">
      <w:pPr>
        <w:rPr>
          <w:rFonts w:cstheme="minorHAnsi"/>
          <w:sz w:val="28"/>
          <w:rtl/>
        </w:rPr>
      </w:pPr>
    </w:p>
    <w:p w14:paraId="1DCE9415" w14:textId="77777777" w:rsidR="001452BB" w:rsidRPr="005932EE" w:rsidRDefault="001452BB" w:rsidP="001452BB">
      <w:pPr>
        <w:pStyle w:val="Heading2"/>
        <w:rPr>
          <w:rtl/>
        </w:rPr>
      </w:pPr>
      <w:bookmarkStart w:id="4" w:name="_Toc36162167"/>
      <w:r w:rsidRPr="005932EE">
        <w:rPr>
          <w:rtl/>
        </w:rPr>
        <w:t>گفتار دوم: تعریف موضوع  و موضوع له</w:t>
      </w:r>
      <w:bookmarkEnd w:id="4"/>
    </w:p>
    <w:p w14:paraId="1913AB1F" w14:textId="77777777" w:rsidR="001452BB" w:rsidRPr="004F7BC5" w:rsidRDefault="001452BB" w:rsidP="001452BB">
      <w:pPr>
        <w:rPr>
          <w:rStyle w:val="fontstyle01"/>
          <w:rtl/>
        </w:rPr>
      </w:pPr>
      <w:r w:rsidRPr="004F7BC5">
        <w:rPr>
          <w:rStyle w:val="fontstyle01"/>
          <w:rtl/>
        </w:rPr>
        <w:t>موضوع: به لفظی که برای یک معنا قرار داده می شود و آن لفظ در برابر آن معنا قرار می گیرد</w:t>
      </w:r>
      <w:r w:rsidRPr="004F7BC5">
        <w:rPr>
          <w:rStyle w:val="fontstyle01"/>
        </w:rPr>
        <w:t xml:space="preserve"> </w:t>
      </w:r>
    </w:p>
    <w:p w14:paraId="22987CAF" w14:textId="77777777" w:rsidR="001452BB" w:rsidRPr="004F7BC5" w:rsidRDefault="001452BB" w:rsidP="001452BB">
      <w:pPr>
        <w:rPr>
          <w:rStyle w:val="fontstyle01"/>
          <w:rtl/>
        </w:rPr>
      </w:pPr>
      <w:r w:rsidRPr="004F7BC5">
        <w:rPr>
          <w:rStyle w:val="fontstyle01"/>
          <w:rtl/>
        </w:rPr>
        <w:t>موضوع له: معنایی که لفظ در برابر آن قرار می گیرد و به محض شنیدن لفظ به آن منتقل می شویم.</w:t>
      </w:r>
    </w:p>
    <w:p w14:paraId="4EF416CC" w14:textId="77777777" w:rsidR="001452BB" w:rsidRPr="004F7BC5" w:rsidRDefault="001452BB" w:rsidP="001452BB">
      <w:pPr>
        <w:rPr>
          <w:rStyle w:val="fontstyle01"/>
          <w:rtl/>
        </w:rPr>
      </w:pPr>
      <w:r w:rsidRPr="004F7BC5">
        <w:rPr>
          <w:rStyle w:val="fontstyle01"/>
          <w:rFonts w:hint="cs"/>
          <w:rtl/>
        </w:rPr>
        <w:lastRenderedPageBreak/>
        <w:t>برای مثال شخصی ی می خواهد برای بچه تازه متولد شده اش اسم انتخاب کند دراین جا موضوع له(بچه) را تصور می کند و لفظ علی را برای ان وضع می کند که نام علی موضوع می باشد</w:t>
      </w:r>
    </w:p>
    <w:p w14:paraId="051B660E" w14:textId="77777777" w:rsidR="001452BB" w:rsidRPr="005932EE" w:rsidRDefault="001452BB" w:rsidP="001452BB">
      <w:pPr>
        <w:rPr>
          <w:rFonts w:cstheme="minorHAnsi"/>
          <w:sz w:val="28"/>
          <w:rtl/>
        </w:rPr>
      </w:pPr>
    </w:p>
    <w:p w14:paraId="0726E7AE" w14:textId="77777777" w:rsidR="001452BB" w:rsidRPr="005932EE" w:rsidRDefault="001452BB" w:rsidP="001452BB">
      <w:pPr>
        <w:pStyle w:val="Heading2"/>
        <w:rPr>
          <w:rtl/>
        </w:rPr>
      </w:pPr>
      <w:bookmarkStart w:id="5" w:name="_Toc36162168"/>
      <w:r w:rsidRPr="005932EE">
        <w:rPr>
          <w:rtl/>
        </w:rPr>
        <w:t>گفتار سوم : تعریف واضع</w:t>
      </w:r>
      <w:bookmarkEnd w:id="5"/>
    </w:p>
    <w:p w14:paraId="7A92A159" w14:textId="77777777" w:rsidR="001452BB" w:rsidRPr="004F7BC5" w:rsidRDefault="001452BB" w:rsidP="001452BB">
      <w:pPr>
        <w:rPr>
          <w:rStyle w:val="fontstyle01"/>
          <w:rtl/>
        </w:rPr>
      </w:pPr>
      <w:r w:rsidRPr="004F7BC5">
        <w:rPr>
          <w:rStyle w:val="fontstyle01"/>
          <w:rFonts w:hint="cs"/>
          <w:rtl/>
        </w:rPr>
        <w:t>تعریف واضع :</w:t>
      </w:r>
      <w:r w:rsidRPr="004F7BC5">
        <w:rPr>
          <w:rStyle w:val="fontstyle01"/>
          <w:rtl/>
        </w:rPr>
        <w:t xml:space="preserve"> به کسی که لفظی را برای معنایی قرار میدهد واضع میگوییم</w:t>
      </w:r>
      <w:r w:rsidRPr="004F7BC5">
        <w:rPr>
          <w:rStyle w:val="fontstyle01"/>
        </w:rPr>
        <w:t>.</w:t>
      </w:r>
    </w:p>
    <w:p w14:paraId="6644DACD" w14:textId="77777777" w:rsidR="001452BB" w:rsidRPr="004F7BC5" w:rsidRDefault="001452BB" w:rsidP="001452BB">
      <w:pPr>
        <w:rPr>
          <w:rStyle w:val="fontstyle01"/>
          <w:rtl/>
        </w:rPr>
      </w:pPr>
      <w:r w:rsidRPr="004F7BC5">
        <w:rPr>
          <w:rStyle w:val="fontstyle01"/>
          <w:rFonts w:hint="cs"/>
          <w:rtl/>
        </w:rPr>
        <w:t>اما واضع کیست؟ درمورد واضع بین اصولیون اختلاف نظر وجود دارد که بعد از بیان چند قول در اخر قول مرحوم مظفر را بیان می کنیم .</w:t>
      </w:r>
    </w:p>
    <w:p w14:paraId="7A8AD3E5" w14:textId="77777777" w:rsidR="001452BB" w:rsidRPr="004F7BC5" w:rsidRDefault="001452BB" w:rsidP="004F7BC5">
      <w:pPr>
        <w:rPr>
          <w:rStyle w:val="fontstyle01"/>
          <w:rtl/>
        </w:rPr>
      </w:pPr>
      <w:r w:rsidRPr="004F7BC5">
        <w:rPr>
          <w:rStyle w:val="fontstyle01"/>
          <w:rtl/>
        </w:rPr>
        <w:t xml:space="preserve">واضع چه کسی است : </w:t>
      </w:r>
    </w:p>
    <w:p w14:paraId="3AEFE7D6" w14:textId="77777777" w:rsidR="001452BB" w:rsidRPr="004F7BC5" w:rsidRDefault="001452BB" w:rsidP="004F7BC5">
      <w:pPr>
        <w:rPr>
          <w:rStyle w:val="fontstyle01"/>
          <w:rtl/>
        </w:rPr>
      </w:pPr>
      <w:r w:rsidRPr="004F7BC5">
        <w:rPr>
          <w:rStyle w:val="fontstyle01"/>
          <w:rtl/>
        </w:rPr>
        <w:t>خداوند: ارتباط بین لفظ و معنا ذاتی است و برای ما مجهول است خدا در حقیقت وضع کرده الفاظ را برای معانی منتهی وضع خداوند مثل وضع احکام شرعی نیست.</w:t>
      </w:r>
      <w:r w:rsidRPr="004F7BC5">
        <w:rPr>
          <w:rStyle w:val="fontstyle01"/>
          <w:rFonts w:hint="cs"/>
          <w:rtl/>
        </w:rPr>
        <w:t xml:space="preserve">بلکه </w:t>
      </w:r>
      <w:r w:rsidRPr="004F7BC5">
        <w:rPr>
          <w:rStyle w:val="fontstyle01"/>
          <w:rtl/>
        </w:rPr>
        <w:t>مثل وضع امور تکوینی</w:t>
      </w:r>
      <w:r w:rsidRPr="004F7BC5">
        <w:rPr>
          <w:rStyle w:val="fontstyle01"/>
          <w:rFonts w:hint="cs"/>
          <w:rtl/>
        </w:rPr>
        <w:t xml:space="preserve"> است </w:t>
      </w:r>
      <w:r w:rsidRPr="004F7BC5">
        <w:rPr>
          <w:rStyle w:val="fontstyle01"/>
          <w:rtl/>
        </w:rPr>
        <w:t xml:space="preserve"> مثل دود و آتش که</w:t>
      </w:r>
      <w:r w:rsidRPr="004F7BC5">
        <w:rPr>
          <w:rStyle w:val="fontstyle01"/>
          <w:rFonts w:hint="cs"/>
          <w:rtl/>
        </w:rPr>
        <w:t xml:space="preserve"> این</w:t>
      </w:r>
      <w:r w:rsidRPr="004F7BC5">
        <w:rPr>
          <w:rStyle w:val="fontstyle01"/>
          <w:rtl/>
        </w:rPr>
        <w:t xml:space="preserve"> از طریق الهام</w:t>
      </w:r>
      <w:r w:rsidRPr="004F7BC5">
        <w:rPr>
          <w:rStyle w:val="fontstyle01"/>
          <w:rFonts w:hint="cs"/>
          <w:rtl/>
        </w:rPr>
        <w:t xml:space="preserve"> به شخص خاصی امکان پذیر</w:t>
      </w:r>
      <w:r w:rsidRPr="004F7BC5">
        <w:rPr>
          <w:rStyle w:val="fontstyle01"/>
          <w:rtl/>
        </w:rPr>
        <w:t xml:space="preserve"> است.</w:t>
      </w:r>
    </w:p>
    <w:p w14:paraId="209DC919" w14:textId="77777777" w:rsidR="001452BB" w:rsidRPr="004F7BC5" w:rsidRDefault="001452BB" w:rsidP="004F7BC5">
      <w:pPr>
        <w:rPr>
          <w:rStyle w:val="fontstyle01"/>
        </w:rPr>
      </w:pPr>
      <w:r w:rsidRPr="004F7BC5">
        <w:rPr>
          <w:rStyle w:val="fontstyle01"/>
          <w:rtl/>
        </w:rPr>
        <w:t>واضع شخص یا طایفه ای خاص است</w:t>
      </w:r>
      <w:r w:rsidRPr="004F7BC5">
        <w:rPr>
          <w:rStyle w:val="fontstyle01"/>
          <w:rFonts w:hint="cs"/>
          <w:rtl/>
        </w:rPr>
        <w:t xml:space="preserve"> </w:t>
      </w:r>
    </w:p>
    <w:p w14:paraId="60387B14" w14:textId="77777777" w:rsidR="001452BB" w:rsidRPr="004F7BC5" w:rsidRDefault="001452BB" w:rsidP="004F7BC5">
      <w:pPr>
        <w:rPr>
          <w:rStyle w:val="fontstyle01"/>
          <w:rtl/>
        </w:rPr>
      </w:pPr>
      <w:r w:rsidRPr="004F7BC5">
        <w:rPr>
          <w:rStyle w:val="fontstyle01"/>
          <w:rFonts w:hint="cs"/>
          <w:rtl/>
        </w:rPr>
        <w:t xml:space="preserve">این قول محل اشکال است زیرا </w:t>
      </w:r>
      <w:r w:rsidRPr="004F7BC5">
        <w:rPr>
          <w:rStyle w:val="fontstyle01"/>
          <w:rtl/>
        </w:rPr>
        <w:t>اگر واضع شخص خاصی بود باید این وضع ها ثبت می شد در حالی</w:t>
      </w:r>
      <w:r w:rsidRPr="004F7BC5">
        <w:rPr>
          <w:rStyle w:val="fontstyle01"/>
          <w:rFonts w:ascii="Times New Roman" w:hAnsi="Times New Roman" w:cs="Times New Roman"/>
          <w:rtl/>
        </w:rPr>
        <w:t xml:space="preserve"> </w:t>
      </w:r>
      <w:r w:rsidRPr="004F7BC5">
        <w:rPr>
          <w:rStyle w:val="fontstyle01"/>
          <w:rtl/>
        </w:rPr>
        <w:t>که هیچ وضعی از شخص خاصی ثبت نشده است</w:t>
      </w:r>
      <w:r w:rsidRPr="004F7BC5">
        <w:rPr>
          <w:rStyle w:val="fontstyle01"/>
          <w:rFonts w:hint="cs"/>
          <w:rtl/>
        </w:rPr>
        <w:t xml:space="preserve"> و ازطرفی</w:t>
      </w:r>
      <w:r w:rsidRPr="004F7BC5">
        <w:rPr>
          <w:rStyle w:val="fontstyle01"/>
          <w:rtl/>
        </w:rPr>
        <w:t xml:space="preserve"> این برخلاف وجدان است</w:t>
      </w:r>
      <w:r w:rsidRPr="004F7BC5">
        <w:rPr>
          <w:rStyle w:val="fontstyle01"/>
          <w:rFonts w:hint="cs"/>
          <w:rtl/>
        </w:rPr>
        <w:t xml:space="preserve"> چرا که </w:t>
      </w:r>
      <w:r w:rsidRPr="004F7BC5">
        <w:rPr>
          <w:rStyle w:val="fontstyle01"/>
          <w:rtl/>
        </w:rPr>
        <w:t>ما وجدان می کنیم که در  طول تاریخ کلمات جدیدی پدید آمده که به واضع اصلی بر نمی گردد.</w:t>
      </w:r>
    </w:p>
    <w:p w14:paraId="71D6948A" w14:textId="77777777" w:rsidR="001452BB" w:rsidRPr="004F7BC5" w:rsidRDefault="001452BB" w:rsidP="004F7BC5">
      <w:pPr>
        <w:rPr>
          <w:rStyle w:val="fontstyle01"/>
        </w:rPr>
      </w:pPr>
      <w:r w:rsidRPr="004F7BC5">
        <w:rPr>
          <w:rStyle w:val="fontstyle01"/>
          <w:rtl/>
        </w:rPr>
        <w:t xml:space="preserve">استعداد ونیاز انسان ها ( مرحوم مظفر قائل به این قول است) : </w:t>
      </w:r>
    </w:p>
    <w:p w14:paraId="500D7003" w14:textId="77777777" w:rsidR="001452BB" w:rsidRPr="004F7BC5" w:rsidRDefault="001452BB" w:rsidP="004F7BC5">
      <w:pPr>
        <w:rPr>
          <w:rStyle w:val="fontstyle01"/>
          <w:rtl/>
        </w:rPr>
      </w:pPr>
      <w:r w:rsidRPr="004F7BC5">
        <w:rPr>
          <w:rStyle w:val="fontstyle01"/>
          <w:rtl/>
        </w:rPr>
        <w:t>مقدمه اول : انسان ها مدنی بالطبع هستند.</w:t>
      </w:r>
    </w:p>
    <w:p w14:paraId="2E8F02ED" w14:textId="77777777" w:rsidR="001452BB" w:rsidRPr="004F7BC5" w:rsidRDefault="001452BB" w:rsidP="004F7BC5">
      <w:pPr>
        <w:rPr>
          <w:rStyle w:val="fontstyle01"/>
          <w:rtl/>
        </w:rPr>
      </w:pPr>
      <w:r w:rsidRPr="004F7BC5">
        <w:rPr>
          <w:rStyle w:val="fontstyle01"/>
          <w:rtl/>
        </w:rPr>
        <w:t xml:space="preserve"> مقدم دوم: نیاز به گفت و گو درباره ی حقایق و واقعیت ها</w:t>
      </w:r>
      <w:r w:rsidRPr="004F7BC5">
        <w:rPr>
          <w:rStyle w:val="fontstyle01"/>
          <w:rFonts w:hint="cs"/>
          <w:rtl/>
        </w:rPr>
        <w:t xml:space="preserve"> دارند</w:t>
      </w:r>
    </w:p>
    <w:p w14:paraId="3F6FFDC9" w14:textId="77777777" w:rsidR="001452BB" w:rsidRPr="004F7BC5" w:rsidRDefault="001452BB" w:rsidP="004F7BC5">
      <w:pPr>
        <w:rPr>
          <w:rStyle w:val="fontstyle01"/>
          <w:rtl/>
        </w:rPr>
      </w:pPr>
      <w:r w:rsidRPr="004F7BC5">
        <w:rPr>
          <w:rStyle w:val="fontstyle01"/>
          <w:rtl/>
        </w:rPr>
        <w:t xml:space="preserve"> مقدمه سوم: </w:t>
      </w:r>
      <w:r w:rsidRPr="004F7BC5">
        <w:rPr>
          <w:rStyle w:val="fontstyle01"/>
          <w:rFonts w:hint="cs"/>
          <w:rtl/>
        </w:rPr>
        <w:t xml:space="preserve">و چون از طرفی </w:t>
      </w:r>
      <w:r w:rsidRPr="004F7BC5">
        <w:rPr>
          <w:rStyle w:val="fontstyle01"/>
          <w:rtl/>
        </w:rPr>
        <w:t>حاضر کردن ذات حقایق مشکل است.</w:t>
      </w:r>
    </w:p>
    <w:p w14:paraId="4667F0FE" w14:textId="77777777" w:rsidR="001452BB" w:rsidRPr="004F7BC5" w:rsidRDefault="001452BB" w:rsidP="004F7BC5">
      <w:pPr>
        <w:rPr>
          <w:rStyle w:val="fontstyle01"/>
          <w:rtl/>
        </w:rPr>
      </w:pPr>
      <w:r w:rsidRPr="004F7BC5">
        <w:rPr>
          <w:rStyle w:val="fontstyle01"/>
          <w:rFonts w:hint="cs"/>
          <w:rtl/>
        </w:rPr>
        <w:t>در</w:t>
      </w:r>
      <w:r w:rsidRPr="004F7BC5">
        <w:rPr>
          <w:rStyle w:val="fontstyle01"/>
          <w:rtl/>
        </w:rPr>
        <w:t xml:space="preserve"> نتیجه: انتقال مفاهیم بر اساس الفاظ شکل گرفته است.</w:t>
      </w:r>
    </w:p>
    <w:p w14:paraId="1C952C79" w14:textId="77777777" w:rsidR="001452BB" w:rsidRPr="005932EE" w:rsidRDefault="001452BB" w:rsidP="001452BB">
      <w:pPr>
        <w:rPr>
          <w:rFonts w:cstheme="minorHAnsi"/>
          <w:sz w:val="28"/>
          <w:rtl/>
        </w:rPr>
      </w:pPr>
    </w:p>
    <w:p w14:paraId="21D7DC86" w14:textId="77777777" w:rsidR="001452BB" w:rsidRPr="005932EE" w:rsidRDefault="001452BB" w:rsidP="001452BB">
      <w:pPr>
        <w:pStyle w:val="Heading1"/>
        <w:rPr>
          <w:rtl/>
        </w:rPr>
      </w:pPr>
      <w:bookmarkStart w:id="6" w:name="_Toc36162169"/>
      <w:r w:rsidRPr="005932EE">
        <w:rPr>
          <w:rtl/>
        </w:rPr>
        <w:t>فصل دوم : رابطه لفظ و معنا</w:t>
      </w:r>
      <w:bookmarkEnd w:id="6"/>
      <w:r w:rsidRPr="005932EE">
        <w:rPr>
          <w:rtl/>
        </w:rPr>
        <w:t xml:space="preserve"> </w:t>
      </w:r>
    </w:p>
    <w:p w14:paraId="7133CDDA" w14:textId="77777777" w:rsidR="001452BB" w:rsidRPr="004F7BC5" w:rsidRDefault="001452BB" w:rsidP="001452BB">
      <w:pPr>
        <w:rPr>
          <w:rStyle w:val="fontstyle01"/>
          <w:rtl/>
        </w:rPr>
      </w:pPr>
      <w:r w:rsidRPr="004F7BC5">
        <w:rPr>
          <w:rStyle w:val="fontstyle01"/>
          <w:rFonts w:ascii="Times New Roman" w:hAnsi="Times New Roman" w:cs="Times New Roman" w:hint="cs"/>
          <w:rtl/>
        </w:rPr>
        <w:t>ھ</w:t>
      </w:r>
      <w:r w:rsidRPr="004F7BC5">
        <w:rPr>
          <w:rStyle w:val="fontstyle01"/>
          <w:rFonts w:hint="cs"/>
          <w:rtl/>
        </w:rPr>
        <w:t>ﺮﯾﮏ</w:t>
      </w:r>
      <w:r w:rsidRPr="004F7BC5">
        <w:rPr>
          <w:rStyle w:val="fontstyle01"/>
          <w:rtl/>
        </w:rPr>
        <w:t xml:space="preserve"> از ا</w:t>
      </w:r>
      <w:r w:rsidRPr="004F7BC5">
        <w:rPr>
          <w:rStyle w:val="fontstyle01"/>
          <w:rFonts w:hint="cs"/>
          <w:rtl/>
        </w:rPr>
        <w:t>ﻟﻔﺎﻇﯽ</w:t>
      </w:r>
      <w:r w:rsidRPr="004F7BC5">
        <w:rPr>
          <w:rStyle w:val="fontstyle01"/>
          <w:rtl/>
        </w:rPr>
        <w:t xml:space="preserve"> </w:t>
      </w:r>
      <w:r w:rsidRPr="004F7BC5">
        <w:rPr>
          <w:rStyle w:val="fontstyle01"/>
          <w:rFonts w:hint="cs"/>
          <w:rtl/>
        </w:rPr>
        <w:t>ﮐﻪ</w:t>
      </w:r>
      <w:r w:rsidRPr="004F7BC5">
        <w:rPr>
          <w:rStyle w:val="fontstyle01"/>
          <w:rtl/>
        </w:rPr>
        <w:t xml:space="preserve"> </w:t>
      </w:r>
      <w:r w:rsidRPr="004F7BC5">
        <w:rPr>
          <w:rStyle w:val="fontstyle01"/>
          <w:rFonts w:hint="cs"/>
          <w:rtl/>
        </w:rPr>
        <w:t>ﻣﺎ</w:t>
      </w:r>
      <w:r w:rsidRPr="004F7BC5">
        <w:rPr>
          <w:rStyle w:val="fontstyle01"/>
          <w:rtl/>
        </w:rPr>
        <w:t xml:space="preserve"> </w:t>
      </w:r>
      <w:r w:rsidRPr="004F7BC5">
        <w:rPr>
          <w:rStyle w:val="fontstyle01"/>
          <w:rFonts w:hint="cs"/>
          <w:rtl/>
        </w:rPr>
        <w:t>ﺑﮑﺎ</w:t>
      </w:r>
      <w:r w:rsidRPr="004F7BC5">
        <w:rPr>
          <w:rStyle w:val="fontstyle01"/>
          <w:rFonts w:hint="eastAsia"/>
          <w:rtl/>
        </w:rPr>
        <w:t>ر</w:t>
      </w:r>
      <w:r w:rsidRPr="004F7BC5">
        <w:rPr>
          <w:rStyle w:val="fontstyle01"/>
          <w:rtl/>
        </w:rPr>
        <w:t xml:space="preserve"> </w:t>
      </w:r>
      <w:r w:rsidRPr="004F7BC5">
        <w:rPr>
          <w:rStyle w:val="fontstyle01"/>
          <w:rFonts w:hint="cs"/>
          <w:rtl/>
        </w:rPr>
        <w:t>ﻣﯽﺑﺮﯾﻢ</w:t>
      </w:r>
      <w:r w:rsidRPr="004F7BC5">
        <w:rPr>
          <w:rStyle w:val="fontstyle01"/>
          <w:rtl/>
        </w:rPr>
        <w:t xml:space="preserve"> </w:t>
      </w:r>
      <w:r w:rsidRPr="004F7BC5">
        <w:rPr>
          <w:rStyle w:val="fontstyle01"/>
          <w:rFonts w:hint="cs"/>
          <w:rtl/>
        </w:rPr>
        <w:t>ﺑﺮ</w:t>
      </w:r>
      <w:r w:rsidRPr="004F7BC5">
        <w:rPr>
          <w:rStyle w:val="fontstyle01"/>
          <w:rtl/>
        </w:rPr>
        <w:t xml:space="preserve"> </w:t>
      </w:r>
      <w:r w:rsidRPr="004F7BC5">
        <w:rPr>
          <w:rStyle w:val="fontstyle01"/>
          <w:rFonts w:hint="cs"/>
          <w:rtl/>
        </w:rPr>
        <w:t>ﻣﻌﻨﺎﯾﯽ</w:t>
      </w:r>
      <w:r w:rsidRPr="004F7BC5">
        <w:rPr>
          <w:rStyle w:val="fontstyle01"/>
          <w:rtl/>
        </w:rPr>
        <w:t xml:space="preserve"> </w:t>
      </w:r>
      <w:r w:rsidRPr="004F7BC5">
        <w:rPr>
          <w:rStyle w:val="fontstyle01"/>
          <w:rFonts w:hint="cs"/>
          <w:rtl/>
        </w:rPr>
        <w:t>ﺧﺎ</w:t>
      </w:r>
      <w:r w:rsidRPr="004F7BC5">
        <w:rPr>
          <w:rStyle w:val="fontstyle01"/>
          <w:rFonts w:hint="eastAsia"/>
          <w:rtl/>
        </w:rPr>
        <w:t>ص</w:t>
      </w:r>
      <w:r w:rsidRPr="004F7BC5">
        <w:rPr>
          <w:rStyle w:val="fontstyle01"/>
          <w:rtl/>
        </w:rPr>
        <w:t xml:space="preserve"> د</w:t>
      </w:r>
      <w:r w:rsidRPr="004F7BC5">
        <w:rPr>
          <w:rStyle w:val="fontstyle01"/>
          <w:rFonts w:hint="cs"/>
          <w:rtl/>
        </w:rPr>
        <w:t>ﻻﻟﺖ</w:t>
      </w:r>
      <w:r w:rsidRPr="004F7BC5">
        <w:rPr>
          <w:rStyle w:val="fontstyle01"/>
          <w:rtl/>
        </w:rPr>
        <w:t xml:space="preserve"> </w:t>
      </w:r>
      <w:r w:rsidRPr="004F7BC5">
        <w:rPr>
          <w:rStyle w:val="fontstyle01"/>
          <w:rFonts w:hint="cs"/>
          <w:rtl/>
        </w:rPr>
        <w:t>ﻣﯽﮐﻨﺪ</w:t>
      </w:r>
      <w:r w:rsidRPr="004F7BC5">
        <w:rPr>
          <w:rStyle w:val="fontstyle01"/>
          <w:rtl/>
        </w:rPr>
        <w:t xml:space="preserve">. </w:t>
      </w:r>
      <w:r w:rsidRPr="004F7BC5">
        <w:rPr>
          <w:rStyle w:val="fontstyle01"/>
          <w:rFonts w:hint="cs"/>
          <w:rtl/>
        </w:rPr>
        <w:t>ﺑﻪ</w:t>
      </w:r>
      <w:r w:rsidRPr="004F7BC5">
        <w:rPr>
          <w:rStyle w:val="fontstyle01"/>
          <w:rtl/>
        </w:rPr>
        <w:t xml:space="preserve"> ا</w:t>
      </w:r>
      <w:r w:rsidRPr="004F7BC5">
        <w:rPr>
          <w:rStyle w:val="fontstyle01"/>
          <w:rFonts w:hint="cs"/>
          <w:rtl/>
        </w:rPr>
        <w:t>ﯾﻦ ﻣﻌﻨﯽ</w:t>
      </w:r>
      <w:r w:rsidRPr="004F7BC5">
        <w:rPr>
          <w:rStyle w:val="fontstyle01"/>
          <w:rtl/>
        </w:rPr>
        <w:t xml:space="preserve"> </w:t>
      </w:r>
      <w:r w:rsidRPr="004F7BC5">
        <w:rPr>
          <w:rStyle w:val="fontstyle01"/>
          <w:rFonts w:hint="cs"/>
          <w:rtl/>
        </w:rPr>
        <w:t>ﮐﻪ</w:t>
      </w:r>
      <w:r w:rsidRPr="004F7BC5">
        <w:rPr>
          <w:rStyle w:val="fontstyle01"/>
          <w:rtl/>
        </w:rPr>
        <w:t xml:space="preserve"> </w:t>
      </w:r>
      <w:r w:rsidRPr="004F7BC5">
        <w:rPr>
          <w:rStyle w:val="fontstyle01"/>
          <w:rFonts w:hint="cs"/>
          <w:rtl/>
        </w:rPr>
        <w:t>ﺑﺎ</w:t>
      </w:r>
      <w:r w:rsidRPr="004F7BC5">
        <w:rPr>
          <w:rStyle w:val="fontstyle01"/>
          <w:rtl/>
        </w:rPr>
        <w:t xml:space="preserve"> </w:t>
      </w:r>
      <w:r w:rsidRPr="004F7BC5">
        <w:rPr>
          <w:rStyle w:val="fontstyle01"/>
          <w:rFonts w:hint="cs"/>
          <w:rtl/>
        </w:rPr>
        <w:t>ﺷﻨﯿﺪ</w:t>
      </w:r>
      <w:r w:rsidRPr="004F7BC5">
        <w:rPr>
          <w:rStyle w:val="fontstyle01"/>
          <w:rFonts w:hint="eastAsia"/>
          <w:rtl/>
        </w:rPr>
        <w:t>ن</w:t>
      </w:r>
      <w:r w:rsidRPr="004F7BC5">
        <w:rPr>
          <w:rStyle w:val="fontstyle01"/>
          <w:rtl/>
        </w:rPr>
        <w:t xml:space="preserve"> آن </w:t>
      </w:r>
      <w:r w:rsidRPr="004F7BC5">
        <w:rPr>
          <w:rStyle w:val="fontstyle01"/>
          <w:rFonts w:hint="cs"/>
          <w:rtl/>
        </w:rPr>
        <w:t>ﻟﻔﻆ</w:t>
      </w:r>
      <w:r w:rsidRPr="004F7BC5">
        <w:rPr>
          <w:rStyle w:val="fontstyle01"/>
          <w:rFonts w:hint="eastAsia"/>
          <w:rtl/>
        </w:rPr>
        <w:t>،</w:t>
      </w:r>
      <w:r w:rsidRPr="004F7BC5">
        <w:rPr>
          <w:rStyle w:val="fontstyle01"/>
          <w:rtl/>
        </w:rPr>
        <w:t xml:space="preserve"> ذ</w:t>
      </w:r>
      <w:r w:rsidRPr="004F7BC5">
        <w:rPr>
          <w:rStyle w:val="fontstyle01"/>
          <w:rFonts w:ascii="Times New Roman" w:hAnsi="Times New Roman" w:cs="Times New Roman" w:hint="cs"/>
          <w:rtl/>
        </w:rPr>
        <w:t>ھ</w:t>
      </w:r>
      <w:r w:rsidRPr="004F7BC5">
        <w:rPr>
          <w:rStyle w:val="fontstyle01"/>
          <w:rFonts w:hint="cs"/>
          <w:rtl/>
        </w:rPr>
        <w:t>ﻦ</w:t>
      </w:r>
      <w:r w:rsidRPr="004F7BC5">
        <w:rPr>
          <w:rStyle w:val="fontstyle01"/>
          <w:rtl/>
        </w:rPr>
        <w:t xml:space="preserve"> </w:t>
      </w:r>
      <w:r w:rsidRPr="004F7BC5">
        <w:rPr>
          <w:rStyle w:val="fontstyle01"/>
          <w:rFonts w:hint="cs"/>
          <w:rtl/>
        </w:rPr>
        <w:t>ﺑﻪ</w:t>
      </w:r>
      <w:r w:rsidRPr="004F7BC5">
        <w:rPr>
          <w:rStyle w:val="fontstyle01"/>
          <w:rtl/>
        </w:rPr>
        <w:t xml:space="preserve"> </w:t>
      </w:r>
      <w:r w:rsidRPr="004F7BC5">
        <w:rPr>
          <w:rStyle w:val="fontstyle01"/>
          <w:rFonts w:hint="cs"/>
          <w:rtl/>
        </w:rPr>
        <w:t>ﻣﻌﻨﺎﯾﯽ</w:t>
      </w:r>
      <w:r w:rsidRPr="004F7BC5">
        <w:rPr>
          <w:rStyle w:val="fontstyle01"/>
          <w:rtl/>
        </w:rPr>
        <w:t xml:space="preserve"> </w:t>
      </w:r>
      <w:r w:rsidRPr="004F7BC5">
        <w:rPr>
          <w:rStyle w:val="fontstyle01"/>
          <w:rFonts w:hint="cs"/>
          <w:rtl/>
        </w:rPr>
        <w:t>ﺧﺎ</w:t>
      </w:r>
      <w:r w:rsidRPr="004F7BC5">
        <w:rPr>
          <w:rStyle w:val="fontstyle01"/>
          <w:rFonts w:hint="eastAsia"/>
          <w:rtl/>
        </w:rPr>
        <w:t>ص</w:t>
      </w:r>
      <w:r w:rsidRPr="004F7BC5">
        <w:rPr>
          <w:rStyle w:val="fontstyle01"/>
          <w:rtl/>
        </w:rPr>
        <w:t xml:space="preserve"> </w:t>
      </w:r>
      <w:r w:rsidRPr="004F7BC5">
        <w:rPr>
          <w:rStyle w:val="fontstyle01"/>
          <w:rFonts w:hint="cs"/>
          <w:rtl/>
        </w:rPr>
        <w:t>ﻣﻨﺘﻘﻞ</w:t>
      </w:r>
      <w:r w:rsidRPr="004F7BC5">
        <w:rPr>
          <w:rStyle w:val="fontstyle01"/>
          <w:rtl/>
        </w:rPr>
        <w:t xml:space="preserve"> </w:t>
      </w:r>
      <w:r w:rsidRPr="004F7BC5">
        <w:rPr>
          <w:rStyle w:val="fontstyle01"/>
          <w:rFonts w:hint="cs"/>
          <w:rtl/>
        </w:rPr>
        <w:t>ﻣﯽﮔﺮ</w:t>
      </w:r>
      <w:r w:rsidRPr="004F7BC5">
        <w:rPr>
          <w:rStyle w:val="fontstyle01"/>
          <w:rFonts w:hint="eastAsia"/>
          <w:rtl/>
        </w:rPr>
        <w:t>دد</w:t>
      </w:r>
      <w:r w:rsidRPr="004F7BC5">
        <w:rPr>
          <w:rStyle w:val="fontstyle01"/>
          <w:rtl/>
        </w:rPr>
        <w:t xml:space="preserve">. </w:t>
      </w:r>
      <w:r w:rsidRPr="004F7BC5">
        <w:rPr>
          <w:rStyle w:val="fontstyle01"/>
          <w:rFonts w:hint="cs"/>
          <w:rtl/>
        </w:rPr>
        <w:t>ﺑﺮ</w:t>
      </w:r>
      <w:r w:rsidRPr="004F7BC5">
        <w:rPr>
          <w:rStyle w:val="fontstyle01"/>
          <w:rFonts w:hint="eastAsia"/>
          <w:rtl/>
        </w:rPr>
        <w:t>ا</w:t>
      </w:r>
      <w:r w:rsidRPr="004F7BC5">
        <w:rPr>
          <w:rStyle w:val="fontstyle01"/>
          <w:rFonts w:hint="cs"/>
          <w:rtl/>
        </w:rPr>
        <w:t>ی</w:t>
      </w:r>
      <w:r w:rsidRPr="004F7BC5">
        <w:rPr>
          <w:rStyle w:val="fontstyle01"/>
          <w:rtl/>
        </w:rPr>
        <w:t xml:space="preserve"> </w:t>
      </w:r>
      <w:r w:rsidRPr="004F7BC5">
        <w:rPr>
          <w:rStyle w:val="fontstyle01"/>
          <w:rFonts w:hint="cs"/>
          <w:rtl/>
        </w:rPr>
        <w:t>ﻣﺜﺎ</w:t>
      </w:r>
      <w:r w:rsidRPr="004F7BC5">
        <w:rPr>
          <w:rStyle w:val="fontstyle01"/>
          <w:rFonts w:hint="eastAsia"/>
          <w:rtl/>
        </w:rPr>
        <w:t>ل</w:t>
      </w:r>
      <w:r w:rsidRPr="004F7BC5">
        <w:rPr>
          <w:rStyle w:val="fontstyle01"/>
          <w:rtl/>
        </w:rPr>
        <w:t xml:space="preserve"> </w:t>
      </w:r>
      <w:r w:rsidRPr="004F7BC5">
        <w:rPr>
          <w:rStyle w:val="fontstyle01"/>
          <w:rFonts w:hint="cs"/>
          <w:rtl/>
        </w:rPr>
        <w:t>ﺑﺎ</w:t>
      </w:r>
      <w:r w:rsidRPr="004F7BC5">
        <w:rPr>
          <w:rStyle w:val="fontstyle01"/>
          <w:rtl/>
        </w:rPr>
        <w:t xml:space="preserve"> </w:t>
      </w:r>
      <w:r w:rsidRPr="004F7BC5">
        <w:rPr>
          <w:rStyle w:val="fontstyle01"/>
          <w:rFonts w:hint="cs"/>
          <w:rtl/>
        </w:rPr>
        <w:t>ﺷﻨﯿﺪ</w:t>
      </w:r>
      <w:r w:rsidRPr="004F7BC5">
        <w:rPr>
          <w:rStyle w:val="fontstyle01"/>
          <w:rFonts w:hint="eastAsia"/>
          <w:rtl/>
        </w:rPr>
        <w:t>ن</w:t>
      </w:r>
      <w:r w:rsidRPr="004F7BC5">
        <w:rPr>
          <w:rStyle w:val="fontstyle01"/>
          <w:rtl/>
        </w:rPr>
        <w:t xml:space="preserve"> </w:t>
      </w:r>
      <w:r w:rsidRPr="004F7BC5">
        <w:rPr>
          <w:rStyle w:val="fontstyle01"/>
          <w:rFonts w:hint="cs"/>
          <w:rtl/>
        </w:rPr>
        <w:t>ﻟﻔﻆ«آب»</w:t>
      </w:r>
      <w:r w:rsidRPr="004F7BC5">
        <w:rPr>
          <w:rStyle w:val="fontstyle01"/>
          <w:rtl/>
        </w:rPr>
        <w:t xml:space="preserve"> </w:t>
      </w:r>
      <w:r w:rsidRPr="004F7BC5">
        <w:rPr>
          <w:rStyle w:val="fontstyle01"/>
          <w:rFonts w:hint="cs"/>
          <w:rtl/>
        </w:rPr>
        <w:t>ﻣﺎﯾﻌﯽ</w:t>
      </w:r>
      <w:r w:rsidRPr="004F7BC5">
        <w:rPr>
          <w:rStyle w:val="fontstyle01"/>
          <w:rtl/>
        </w:rPr>
        <w:t xml:space="preserve"> </w:t>
      </w:r>
      <w:r w:rsidRPr="004F7BC5">
        <w:rPr>
          <w:rStyle w:val="fontstyle01"/>
          <w:rFonts w:hint="cs"/>
          <w:rtl/>
        </w:rPr>
        <w:t>ﺑﺎ</w:t>
      </w:r>
      <w:r w:rsidRPr="004F7BC5">
        <w:rPr>
          <w:rStyle w:val="fontstyle01"/>
          <w:rtl/>
        </w:rPr>
        <w:t xml:space="preserve"> او</w:t>
      </w:r>
      <w:r w:rsidRPr="004F7BC5">
        <w:rPr>
          <w:rStyle w:val="fontstyle01"/>
          <w:rFonts w:hint="cs"/>
          <w:rtl/>
        </w:rPr>
        <w:t>ﺻﺎ</w:t>
      </w:r>
      <w:r w:rsidRPr="004F7BC5">
        <w:rPr>
          <w:rStyle w:val="fontstyle01"/>
          <w:rFonts w:hint="eastAsia"/>
          <w:rtl/>
        </w:rPr>
        <w:t>ف</w:t>
      </w:r>
      <w:r w:rsidRPr="004F7BC5">
        <w:rPr>
          <w:rStyle w:val="fontstyle01"/>
          <w:rtl/>
        </w:rPr>
        <w:t xml:space="preserve"> و و</w:t>
      </w:r>
      <w:r w:rsidRPr="004F7BC5">
        <w:rPr>
          <w:rStyle w:val="fontstyle01"/>
          <w:rFonts w:hint="cs"/>
          <w:rtl/>
        </w:rPr>
        <w:t>ﯾﮋﮔﯽ</w:t>
      </w:r>
      <w:r w:rsidRPr="004F7BC5">
        <w:rPr>
          <w:rStyle w:val="fontstyle01"/>
          <w:rFonts w:ascii="Times New Roman" w:hAnsi="Times New Roman" w:cs="Times New Roman" w:hint="cs"/>
          <w:rtl/>
        </w:rPr>
        <w:t>ھ</w:t>
      </w:r>
      <w:r w:rsidRPr="004F7BC5">
        <w:rPr>
          <w:rStyle w:val="fontstyle01"/>
          <w:rFonts w:hint="cs"/>
          <w:rtl/>
        </w:rPr>
        <w:t>ﺎی</w:t>
      </w:r>
      <w:r w:rsidRPr="004F7BC5">
        <w:rPr>
          <w:rStyle w:val="fontstyle01"/>
          <w:rtl/>
        </w:rPr>
        <w:t xml:space="preserve"> </w:t>
      </w:r>
      <w:r w:rsidRPr="004F7BC5">
        <w:rPr>
          <w:rStyle w:val="fontstyle01"/>
          <w:rFonts w:hint="cs"/>
          <w:rtl/>
        </w:rPr>
        <w:t>ﺧﺎ</w:t>
      </w:r>
      <w:r w:rsidRPr="004F7BC5">
        <w:rPr>
          <w:rStyle w:val="fontstyle01"/>
          <w:rFonts w:hint="eastAsia"/>
          <w:rtl/>
        </w:rPr>
        <w:t>ص</w:t>
      </w:r>
      <w:r w:rsidRPr="004F7BC5">
        <w:rPr>
          <w:rStyle w:val="fontstyle01"/>
          <w:rtl/>
        </w:rPr>
        <w:t xml:space="preserve"> </w:t>
      </w:r>
      <w:r w:rsidRPr="004F7BC5">
        <w:rPr>
          <w:rStyle w:val="fontstyle01"/>
          <w:rFonts w:hint="cs"/>
          <w:rtl/>
        </w:rPr>
        <w:t>ﺑﻪ</w:t>
      </w:r>
      <w:r w:rsidRPr="004F7BC5">
        <w:rPr>
          <w:rStyle w:val="fontstyle01"/>
          <w:rtl/>
        </w:rPr>
        <w:t xml:space="preserve"> ذ</w:t>
      </w:r>
      <w:r w:rsidRPr="004F7BC5">
        <w:rPr>
          <w:rStyle w:val="fontstyle01"/>
          <w:rFonts w:ascii="Times New Roman" w:hAnsi="Times New Roman" w:cs="Times New Roman" w:hint="cs"/>
          <w:rtl/>
        </w:rPr>
        <w:t>ھ</w:t>
      </w:r>
      <w:r w:rsidRPr="004F7BC5">
        <w:rPr>
          <w:rStyle w:val="fontstyle01"/>
          <w:rFonts w:hint="cs"/>
          <w:rtl/>
        </w:rPr>
        <w:t>ﻦ</w:t>
      </w:r>
      <w:r w:rsidRPr="004F7BC5">
        <w:rPr>
          <w:rStyle w:val="fontstyle01"/>
          <w:rtl/>
        </w:rPr>
        <w:t xml:space="preserve"> </w:t>
      </w:r>
      <w:r w:rsidRPr="004F7BC5">
        <w:rPr>
          <w:rStyle w:val="fontstyle01"/>
          <w:rFonts w:hint="cs"/>
          <w:rtl/>
        </w:rPr>
        <w:t>ﺧﻄﻮ</w:t>
      </w:r>
      <w:r w:rsidRPr="004F7BC5">
        <w:rPr>
          <w:rStyle w:val="fontstyle01"/>
          <w:rFonts w:hint="eastAsia"/>
          <w:rtl/>
        </w:rPr>
        <w:t>ر</w:t>
      </w:r>
      <w:r w:rsidRPr="004F7BC5">
        <w:rPr>
          <w:rStyle w:val="fontstyle01"/>
          <w:rtl/>
        </w:rPr>
        <w:t xml:space="preserve"> </w:t>
      </w:r>
      <w:r w:rsidRPr="004F7BC5">
        <w:rPr>
          <w:rStyle w:val="fontstyle01"/>
          <w:rFonts w:hint="cs"/>
          <w:rtl/>
        </w:rPr>
        <w:t>ﻣﯽﮐﻨﺪ</w:t>
      </w:r>
      <w:r w:rsidRPr="004F7BC5">
        <w:rPr>
          <w:rStyle w:val="fontstyle01"/>
          <w:rFonts w:hint="eastAsia"/>
          <w:rtl/>
        </w:rPr>
        <w:t>؛</w:t>
      </w:r>
      <w:r w:rsidRPr="004F7BC5">
        <w:rPr>
          <w:rStyle w:val="fontstyle01"/>
          <w:rtl/>
        </w:rPr>
        <w:t xml:space="preserve"> و </w:t>
      </w:r>
      <w:r w:rsidRPr="004F7BC5">
        <w:rPr>
          <w:rStyle w:val="fontstyle01"/>
          <w:rFonts w:hint="cs"/>
          <w:rtl/>
        </w:rPr>
        <w:t>ﺑﺎ</w:t>
      </w:r>
      <w:r w:rsidRPr="004F7BC5">
        <w:rPr>
          <w:rStyle w:val="fontstyle01"/>
          <w:rtl/>
        </w:rPr>
        <w:t xml:space="preserve"> </w:t>
      </w:r>
      <w:r w:rsidRPr="004F7BC5">
        <w:rPr>
          <w:rStyle w:val="fontstyle01"/>
          <w:rFonts w:hint="cs"/>
          <w:rtl/>
        </w:rPr>
        <w:t>ﺷﻨﯿﺪ</w:t>
      </w:r>
      <w:r w:rsidRPr="004F7BC5">
        <w:rPr>
          <w:rStyle w:val="fontstyle01"/>
          <w:rFonts w:hint="eastAsia"/>
          <w:rtl/>
        </w:rPr>
        <w:t>ن</w:t>
      </w:r>
      <w:r w:rsidRPr="004F7BC5">
        <w:rPr>
          <w:rStyle w:val="fontstyle01"/>
          <w:rtl/>
        </w:rPr>
        <w:t xml:space="preserve"> </w:t>
      </w:r>
      <w:r w:rsidRPr="004F7BC5">
        <w:rPr>
          <w:rStyle w:val="fontstyle01"/>
          <w:rFonts w:hint="cs"/>
          <w:rtl/>
        </w:rPr>
        <w:t>ﻟﻔﻈ</w:t>
      </w:r>
      <w:r w:rsidRPr="004F7BC5">
        <w:rPr>
          <w:rStyle w:val="fontstyle01"/>
          <w:rFonts w:hint="eastAsia"/>
          <w:rtl/>
        </w:rPr>
        <w:t>ـ</w:t>
      </w:r>
      <w:r w:rsidRPr="004F7BC5">
        <w:rPr>
          <w:rStyle w:val="fontstyle01"/>
          <w:rFonts w:hint="cs"/>
          <w:rtl/>
        </w:rPr>
        <w:t>ﯽ</w:t>
      </w:r>
      <w:r w:rsidRPr="004F7BC5">
        <w:rPr>
          <w:rStyle w:val="fontstyle01"/>
          <w:rtl/>
        </w:rPr>
        <w:t xml:space="preserve"> د</w:t>
      </w:r>
      <w:r w:rsidRPr="004F7BC5">
        <w:rPr>
          <w:rStyle w:val="fontstyle01"/>
          <w:rFonts w:hint="cs"/>
          <w:rtl/>
        </w:rPr>
        <w:t>ﯾﮕ</w:t>
      </w:r>
      <w:r w:rsidRPr="004F7BC5">
        <w:rPr>
          <w:rStyle w:val="fontstyle01"/>
          <w:rFonts w:hint="eastAsia"/>
          <w:rtl/>
        </w:rPr>
        <w:t>ـ</w:t>
      </w:r>
      <w:r w:rsidRPr="004F7BC5">
        <w:rPr>
          <w:rStyle w:val="fontstyle01"/>
          <w:rFonts w:hint="cs"/>
          <w:rtl/>
        </w:rPr>
        <w:t>ﺮ</w:t>
      </w:r>
      <w:r w:rsidRPr="004F7BC5">
        <w:rPr>
          <w:rStyle w:val="fontstyle01"/>
          <w:rFonts w:hint="eastAsia"/>
          <w:rtl/>
        </w:rPr>
        <w:t>،</w:t>
      </w:r>
      <w:r w:rsidRPr="004F7BC5">
        <w:rPr>
          <w:rStyle w:val="fontstyle01"/>
          <w:rtl/>
        </w:rPr>
        <w:t xml:space="preserve"> </w:t>
      </w:r>
      <w:r w:rsidRPr="004F7BC5">
        <w:rPr>
          <w:rStyle w:val="fontstyle01"/>
          <w:rFonts w:hint="cs"/>
          <w:rtl/>
        </w:rPr>
        <w:t>ﻣﻌﻨ</w:t>
      </w:r>
      <w:r w:rsidRPr="004F7BC5">
        <w:rPr>
          <w:rStyle w:val="fontstyle01"/>
          <w:rFonts w:hint="eastAsia"/>
          <w:rtl/>
        </w:rPr>
        <w:t>ـ</w:t>
      </w:r>
      <w:r w:rsidRPr="004F7BC5">
        <w:rPr>
          <w:rStyle w:val="fontstyle01"/>
          <w:rFonts w:hint="cs"/>
          <w:rtl/>
        </w:rPr>
        <w:t>ﺎﯾﯽ</w:t>
      </w:r>
      <w:r w:rsidRPr="004F7BC5">
        <w:rPr>
          <w:rStyle w:val="fontstyle01"/>
          <w:rtl/>
        </w:rPr>
        <w:t>د</w:t>
      </w:r>
      <w:r w:rsidRPr="004F7BC5">
        <w:rPr>
          <w:rStyle w:val="fontstyle01"/>
          <w:rFonts w:hint="cs"/>
          <w:rtl/>
        </w:rPr>
        <w:t>ﯾﮕﺮ</w:t>
      </w:r>
      <w:r w:rsidRPr="004F7BC5">
        <w:rPr>
          <w:rStyle w:val="fontstyle01"/>
          <w:rtl/>
        </w:rPr>
        <w:t xml:space="preserve"> ...</w:t>
      </w:r>
      <w:r w:rsidRPr="004F7BC5">
        <w:rPr>
          <w:rStyle w:val="fontstyle01"/>
          <w:rFonts w:hint="cs"/>
          <w:rtl/>
        </w:rPr>
        <w:t>ﺑﺮ</w:t>
      </w:r>
      <w:r w:rsidRPr="004F7BC5">
        <w:rPr>
          <w:rStyle w:val="fontstyle01"/>
          <w:rFonts w:hint="eastAsia"/>
          <w:rtl/>
        </w:rPr>
        <w:t>ا</w:t>
      </w:r>
      <w:r w:rsidRPr="004F7BC5">
        <w:rPr>
          <w:rStyle w:val="fontstyle01"/>
          <w:rFonts w:hint="cs"/>
          <w:rtl/>
        </w:rPr>
        <w:t>ی</w:t>
      </w:r>
      <w:r w:rsidRPr="004F7BC5">
        <w:rPr>
          <w:rStyle w:val="fontstyle01"/>
          <w:rtl/>
        </w:rPr>
        <w:t xml:space="preserve"> آن</w:t>
      </w:r>
      <w:r w:rsidRPr="004F7BC5">
        <w:rPr>
          <w:rStyle w:val="fontstyle01"/>
          <w:rFonts w:hint="cs"/>
          <w:rtl/>
        </w:rPr>
        <w:t>ﮐﻪ</w:t>
      </w:r>
      <w:r w:rsidRPr="004F7BC5">
        <w:rPr>
          <w:rStyle w:val="fontstyle01"/>
          <w:rtl/>
        </w:rPr>
        <w:t xml:space="preserve"> </w:t>
      </w:r>
      <w:r w:rsidRPr="004F7BC5">
        <w:rPr>
          <w:rStyle w:val="fontstyle01"/>
          <w:rFonts w:hint="cs"/>
          <w:rtl/>
        </w:rPr>
        <w:t>ﺑﺪ</w:t>
      </w:r>
      <w:r w:rsidRPr="004F7BC5">
        <w:rPr>
          <w:rStyle w:val="fontstyle01"/>
          <w:rFonts w:hint="eastAsia"/>
          <w:rtl/>
        </w:rPr>
        <w:t>ا</w:t>
      </w:r>
      <w:r w:rsidRPr="004F7BC5">
        <w:rPr>
          <w:rStyle w:val="fontstyle01"/>
          <w:rFonts w:hint="cs"/>
          <w:rtl/>
        </w:rPr>
        <w:t>ﻧﯿﻢ</w:t>
      </w:r>
      <w:r w:rsidRPr="004F7BC5">
        <w:rPr>
          <w:rStyle w:val="fontstyle01"/>
          <w:rtl/>
        </w:rPr>
        <w:t xml:space="preserve"> د</w:t>
      </w:r>
      <w:r w:rsidRPr="004F7BC5">
        <w:rPr>
          <w:rStyle w:val="fontstyle01"/>
          <w:rFonts w:hint="cs"/>
          <w:rtl/>
        </w:rPr>
        <w:t>ﻻﻟﺖ</w:t>
      </w:r>
      <w:r w:rsidRPr="004F7BC5">
        <w:rPr>
          <w:rStyle w:val="fontstyle01"/>
          <w:rtl/>
        </w:rPr>
        <w:t xml:space="preserve"> ا</w:t>
      </w:r>
      <w:r w:rsidRPr="004F7BC5">
        <w:rPr>
          <w:rStyle w:val="fontstyle01"/>
          <w:rFonts w:hint="cs"/>
          <w:rtl/>
        </w:rPr>
        <w:t>ﻟﻔﺎ</w:t>
      </w:r>
      <w:r w:rsidRPr="004F7BC5">
        <w:rPr>
          <w:rStyle w:val="fontstyle01"/>
          <w:rFonts w:hint="eastAsia"/>
          <w:rtl/>
        </w:rPr>
        <w:t>ظ</w:t>
      </w:r>
      <w:r w:rsidRPr="004F7BC5">
        <w:rPr>
          <w:rStyle w:val="fontstyle01"/>
          <w:rtl/>
        </w:rPr>
        <w:t xml:space="preserve"> </w:t>
      </w:r>
      <w:r w:rsidRPr="004F7BC5">
        <w:rPr>
          <w:rStyle w:val="fontstyle01"/>
          <w:rFonts w:hint="cs"/>
          <w:rtl/>
        </w:rPr>
        <w:t>ﺑﺮ</w:t>
      </w:r>
      <w:r w:rsidRPr="004F7BC5">
        <w:rPr>
          <w:rStyle w:val="fontstyle01"/>
          <w:rtl/>
        </w:rPr>
        <w:t xml:space="preserve"> </w:t>
      </w:r>
      <w:r w:rsidRPr="004F7BC5">
        <w:rPr>
          <w:rStyle w:val="fontstyle01"/>
          <w:rFonts w:hint="cs"/>
          <w:rtl/>
        </w:rPr>
        <w:t>ﻣﻌﺎﻧﯽ</w:t>
      </w:r>
      <w:r w:rsidRPr="004F7BC5">
        <w:rPr>
          <w:rStyle w:val="fontstyle01"/>
          <w:rtl/>
        </w:rPr>
        <w:t xml:space="preserve"> </w:t>
      </w:r>
      <w:r w:rsidRPr="004F7BC5">
        <w:rPr>
          <w:rStyle w:val="fontstyle01"/>
          <w:rFonts w:hint="cs"/>
          <w:rtl/>
        </w:rPr>
        <w:t>ﭼﮕﻮﻧﻪ</w:t>
      </w:r>
      <w:r w:rsidRPr="004F7BC5">
        <w:rPr>
          <w:rStyle w:val="fontstyle01"/>
          <w:rtl/>
        </w:rPr>
        <w:t xml:space="preserve"> ا</w:t>
      </w:r>
      <w:r w:rsidRPr="004F7BC5">
        <w:rPr>
          <w:rStyle w:val="fontstyle01"/>
          <w:rFonts w:hint="cs"/>
          <w:rtl/>
        </w:rPr>
        <w:t>ﺳ</w:t>
      </w:r>
      <w:r w:rsidRPr="004F7BC5">
        <w:rPr>
          <w:rStyle w:val="fontstyle01"/>
          <w:rFonts w:hint="eastAsia"/>
          <w:rtl/>
        </w:rPr>
        <w:t>ـ</w:t>
      </w:r>
      <w:r w:rsidRPr="004F7BC5">
        <w:rPr>
          <w:rStyle w:val="fontstyle01"/>
          <w:rFonts w:hint="cs"/>
          <w:rtl/>
        </w:rPr>
        <w:t>ﺖ</w:t>
      </w:r>
      <w:r w:rsidRPr="004F7BC5">
        <w:rPr>
          <w:rStyle w:val="fontstyle01"/>
          <w:rtl/>
        </w:rPr>
        <w:t xml:space="preserve"> </w:t>
      </w:r>
      <w:r w:rsidRPr="004F7BC5">
        <w:rPr>
          <w:rStyle w:val="fontstyle01"/>
          <w:rFonts w:hint="cs"/>
          <w:rtl/>
        </w:rPr>
        <w:t>ﻣﻘ</w:t>
      </w:r>
      <w:r w:rsidRPr="004F7BC5">
        <w:rPr>
          <w:rStyle w:val="fontstyle01"/>
          <w:rFonts w:hint="eastAsia"/>
          <w:rtl/>
        </w:rPr>
        <w:t>ـ</w:t>
      </w:r>
      <w:r w:rsidRPr="004F7BC5">
        <w:rPr>
          <w:rStyle w:val="fontstyle01"/>
          <w:rFonts w:hint="cs"/>
          <w:rtl/>
        </w:rPr>
        <w:t>ﺪﻣﺘﺎً</w:t>
      </w:r>
      <w:r w:rsidRPr="004F7BC5">
        <w:rPr>
          <w:rStyle w:val="fontstyle01"/>
          <w:rtl/>
        </w:rPr>
        <w:t xml:space="preserve"> </w:t>
      </w:r>
      <w:r w:rsidRPr="004F7BC5">
        <w:rPr>
          <w:rStyle w:val="fontstyle01"/>
          <w:rFonts w:hint="cs"/>
          <w:rtl/>
        </w:rPr>
        <w:t>ﻣ</w:t>
      </w:r>
      <w:r w:rsidRPr="004F7BC5">
        <w:rPr>
          <w:rStyle w:val="fontstyle01"/>
          <w:rFonts w:hint="eastAsia"/>
          <w:rtl/>
        </w:rPr>
        <w:t>ـ</w:t>
      </w:r>
      <w:r w:rsidRPr="004F7BC5">
        <w:rPr>
          <w:rStyle w:val="fontstyle01"/>
          <w:rFonts w:hint="cs"/>
          <w:rtl/>
        </w:rPr>
        <w:t>ﯽﺑﺎﯾﺴ</w:t>
      </w:r>
      <w:r w:rsidRPr="004F7BC5">
        <w:rPr>
          <w:rStyle w:val="fontstyle01"/>
          <w:rFonts w:hint="eastAsia"/>
          <w:rtl/>
        </w:rPr>
        <w:t>ـ</w:t>
      </w:r>
      <w:r w:rsidRPr="004F7BC5">
        <w:rPr>
          <w:rStyle w:val="fontstyle01"/>
          <w:rFonts w:hint="cs"/>
          <w:rtl/>
        </w:rPr>
        <w:t>ﺖ</w:t>
      </w:r>
      <w:r w:rsidRPr="004F7BC5">
        <w:rPr>
          <w:rStyle w:val="fontstyle01"/>
          <w:rtl/>
        </w:rPr>
        <w:t xml:space="preserve"> </w:t>
      </w:r>
      <w:r w:rsidRPr="004F7BC5">
        <w:rPr>
          <w:rStyle w:val="fontstyle01"/>
          <w:rFonts w:hint="cs"/>
          <w:rtl/>
        </w:rPr>
        <w:t>ﺑ</w:t>
      </w:r>
      <w:r w:rsidRPr="004F7BC5">
        <w:rPr>
          <w:rStyle w:val="fontstyle01"/>
          <w:rFonts w:hint="eastAsia"/>
          <w:rtl/>
        </w:rPr>
        <w:t>ـ</w:t>
      </w:r>
      <w:r w:rsidRPr="004F7BC5">
        <w:rPr>
          <w:rStyle w:val="fontstyle01"/>
          <w:rFonts w:hint="cs"/>
          <w:rtl/>
        </w:rPr>
        <w:t>ﻪ</w:t>
      </w:r>
      <w:r w:rsidRPr="004F7BC5">
        <w:rPr>
          <w:rStyle w:val="fontstyle01"/>
          <w:rtl/>
        </w:rPr>
        <w:t xml:space="preserve"> </w:t>
      </w:r>
      <w:r w:rsidRPr="004F7BC5">
        <w:rPr>
          <w:rStyle w:val="fontstyle01"/>
          <w:rFonts w:hint="cs"/>
          <w:rtl/>
        </w:rPr>
        <w:t>ﺑﺮ</w:t>
      </w:r>
      <w:r w:rsidRPr="004F7BC5">
        <w:rPr>
          <w:rStyle w:val="fontstyle01"/>
          <w:rFonts w:hint="eastAsia"/>
          <w:rtl/>
        </w:rPr>
        <w:t>ر</w:t>
      </w:r>
      <w:r w:rsidRPr="004F7BC5">
        <w:rPr>
          <w:rStyle w:val="fontstyle01"/>
          <w:rFonts w:hint="cs"/>
          <w:rtl/>
        </w:rPr>
        <w:t>ﺳ</w:t>
      </w:r>
      <w:r w:rsidRPr="004F7BC5">
        <w:rPr>
          <w:rStyle w:val="fontstyle01"/>
          <w:rFonts w:hint="eastAsia"/>
          <w:rtl/>
        </w:rPr>
        <w:t>ـ</w:t>
      </w:r>
      <w:r w:rsidRPr="004F7BC5">
        <w:rPr>
          <w:rStyle w:val="fontstyle01"/>
          <w:rFonts w:hint="cs"/>
          <w:rtl/>
        </w:rPr>
        <w:t>ﯽ</w:t>
      </w:r>
      <w:r w:rsidRPr="004F7BC5">
        <w:rPr>
          <w:rStyle w:val="fontstyle01"/>
          <w:rtl/>
        </w:rPr>
        <w:t xml:space="preserve"> </w:t>
      </w:r>
      <w:r w:rsidRPr="004F7BC5">
        <w:rPr>
          <w:rStyle w:val="fontstyle01"/>
          <w:rFonts w:hint="cs"/>
          <w:rtl/>
        </w:rPr>
        <w:t>ﻣﻔ</w:t>
      </w:r>
      <w:r w:rsidRPr="004F7BC5">
        <w:rPr>
          <w:rStyle w:val="fontstyle01"/>
          <w:rFonts w:ascii="Times New Roman" w:hAnsi="Times New Roman" w:cs="Times New Roman" w:hint="cs"/>
          <w:rtl/>
        </w:rPr>
        <w:t>ﮫ</w:t>
      </w:r>
      <w:r w:rsidRPr="004F7BC5">
        <w:rPr>
          <w:rStyle w:val="fontstyle01"/>
          <w:rFonts w:cs="___WRD_EMBED_SUB_45" w:hint="cs"/>
          <w:rtl/>
        </w:rPr>
        <w:t>ﻮ</w:t>
      </w:r>
      <w:r w:rsidRPr="004F7BC5">
        <w:rPr>
          <w:rStyle w:val="fontstyle01"/>
          <w:rFonts w:hint="eastAsia"/>
          <w:rtl/>
        </w:rPr>
        <w:t>م</w:t>
      </w:r>
      <w:r w:rsidRPr="004F7BC5">
        <w:rPr>
          <w:rStyle w:val="fontstyle01"/>
          <w:rtl/>
        </w:rPr>
        <w:t xml:space="preserve"> د</w:t>
      </w:r>
      <w:r w:rsidRPr="004F7BC5">
        <w:rPr>
          <w:rStyle w:val="fontstyle01"/>
          <w:rFonts w:hint="cs"/>
          <w:rtl/>
        </w:rPr>
        <w:t>ﻻﻟﺖ</w:t>
      </w:r>
      <w:r w:rsidRPr="004F7BC5">
        <w:rPr>
          <w:rStyle w:val="fontstyle01"/>
          <w:rtl/>
        </w:rPr>
        <w:t xml:space="preserve"> و ا</w:t>
      </w:r>
      <w:r w:rsidRPr="004F7BC5">
        <w:rPr>
          <w:rStyle w:val="fontstyle01"/>
          <w:rFonts w:hint="cs"/>
          <w:rtl/>
        </w:rPr>
        <w:t>ﻧﻮ</w:t>
      </w:r>
      <w:r w:rsidRPr="004F7BC5">
        <w:rPr>
          <w:rStyle w:val="fontstyle01"/>
          <w:rFonts w:hint="eastAsia"/>
          <w:rtl/>
        </w:rPr>
        <w:t>اع</w:t>
      </w:r>
      <w:r w:rsidRPr="004F7BC5">
        <w:rPr>
          <w:rStyle w:val="fontstyle01"/>
          <w:rtl/>
        </w:rPr>
        <w:t xml:space="preserve"> آن </w:t>
      </w:r>
      <w:r w:rsidRPr="004F7BC5">
        <w:rPr>
          <w:rStyle w:val="fontstyle01"/>
          <w:rFonts w:hint="cs"/>
          <w:rtl/>
        </w:rPr>
        <w:t>ﺑﭙﺮ</w:t>
      </w:r>
      <w:r w:rsidRPr="004F7BC5">
        <w:rPr>
          <w:rStyle w:val="fontstyle01"/>
          <w:rFonts w:hint="eastAsia"/>
          <w:rtl/>
        </w:rPr>
        <w:t>داز</w:t>
      </w:r>
      <w:r w:rsidRPr="004F7BC5">
        <w:rPr>
          <w:rStyle w:val="fontstyle01"/>
          <w:rFonts w:hint="cs"/>
          <w:rtl/>
        </w:rPr>
        <w:t>ﯾﻢ</w:t>
      </w:r>
      <w:r w:rsidRPr="004F7BC5">
        <w:rPr>
          <w:rStyle w:val="fontstyle01"/>
          <w:rtl/>
        </w:rPr>
        <w:t>.</w:t>
      </w:r>
    </w:p>
    <w:p w14:paraId="6B6D27D8" w14:textId="77777777" w:rsidR="001452BB" w:rsidRPr="00577286" w:rsidRDefault="001452BB" w:rsidP="001452BB">
      <w:pPr>
        <w:rPr>
          <w:rStyle w:val="fontstyle01"/>
          <w:rFonts w:cs="Calibri"/>
          <w:rtl/>
        </w:rPr>
      </w:pPr>
      <w:r>
        <w:rPr>
          <w:rStyle w:val="fontstyle01"/>
          <w:rtl/>
        </w:rPr>
        <w:lastRenderedPageBreak/>
        <w:t>اھل منطق دلالت را اینگونه تعریف میکنند: »دلالـت عبـارت اسـت از ایـنکـه شـیء بـه</w:t>
      </w:r>
      <w:r w:rsidRPr="00577286">
        <w:rPr>
          <w:rFonts w:ascii="Noor_Lotus" w:hAnsi="Noor_Lotus"/>
          <w:color w:val="000000"/>
        </w:rPr>
        <w:br/>
      </w:r>
      <w:r>
        <w:rPr>
          <w:rStyle w:val="fontstyle01"/>
          <w:rtl/>
        </w:rPr>
        <w:t>گونهای باشد که ھنگام علم به وجود آن، ذھـن آدمـی بـه وجـود شـیء دیگـر منتقـل گـردد</w:t>
      </w:r>
      <w:r>
        <w:rPr>
          <w:rStyle w:val="fontstyle01"/>
        </w:rPr>
        <w:t>.</w:t>
      </w:r>
    </w:p>
    <w:p w14:paraId="559E68DA" w14:textId="77777777" w:rsidR="001452BB" w:rsidRDefault="001452BB" w:rsidP="001452BB">
      <w:pPr>
        <w:rPr>
          <w:rStyle w:val="fontstyle01"/>
          <w:rFonts w:cstheme="minorHAnsi"/>
          <w:rtl/>
        </w:rPr>
      </w:pPr>
      <w:r>
        <w:rPr>
          <w:rStyle w:val="fontstyle01"/>
          <w:rtl/>
        </w:rPr>
        <w:t>تردیدی نیست که انتقال ذھن از یک شیء به شیء دیگر، بیجھت و بـدون سـبب نیسـت</w:t>
      </w:r>
      <w:r>
        <w:rPr>
          <w:rStyle w:val="fontstyle01"/>
        </w:rPr>
        <w:t>.</w:t>
      </w:r>
      <w:r>
        <w:rPr>
          <w:rFonts w:ascii="Noor_Lotus" w:hAnsi="Noor_Lotus" w:hint="cs"/>
          <w:color w:val="000000"/>
          <w:rtl/>
        </w:rPr>
        <w:t xml:space="preserve"> </w:t>
      </w:r>
      <w:r>
        <w:rPr>
          <w:rStyle w:val="fontstyle01"/>
          <w:rtl/>
        </w:rPr>
        <w:t>سبب این انتقال</w:t>
      </w:r>
      <w:r>
        <w:rPr>
          <w:rStyle w:val="fontstyle01"/>
          <w:rFonts w:hint="cs"/>
          <w:rtl/>
        </w:rPr>
        <w:t xml:space="preserve"> </w:t>
      </w:r>
      <w:r>
        <w:rPr>
          <w:rStyle w:val="fontstyle01"/>
          <w:rtl/>
        </w:rPr>
        <w:t>در واقع ھمان علاقه و پیوند راسخ و استواری است که میان دو شیء در ذھـن</w:t>
      </w:r>
      <w:r>
        <w:rPr>
          <w:rFonts w:ascii="Noor_Lotus" w:hAnsi="Noor_Lotus" w:hint="cs"/>
          <w:color w:val="000000"/>
          <w:rtl/>
        </w:rPr>
        <w:t xml:space="preserve"> </w:t>
      </w:r>
      <w:r>
        <w:rPr>
          <w:rStyle w:val="fontstyle01"/>
          <w:rtl/>
        </w:rPr>
        <w:t>برقرار میباشد؛ و این</w:t>
      </w:r>
      <w:r>
        <w:rPr>
          <w:rStyle w:val="fontstyle01"/>
          <w:rFonts w:hint="cs"/>
          <w:rtl/>
        </w:rPr>
        <w:t xml:space="preserve"> </w:t>
      </w:r>
      <w:r>
        <w:rPr>
          <w:rStyle w:val="fontstyle01"/>
          <w:rtl/>
        </w:rPr>
        <w:t>پیوند ذھنی نیز علتی دارد؛ و آن علت، علم به ملازمـه میـان دو شـیء و</w:t>
      </w:r>
      <w:r>
        <w:rPr>
          <w:rFonts w:ascii="Noor_Lotus" w:hAnsi="Noor_Lotus" w:hint="cs"/>
          <w:color w:val="000000"/>
          <w:rtl/>
        </w:rPr>
        <w:t xml:space="preserve"> </w:t>
      </w:r>
      <w:r>
        <w:rPr>
          <w:rStyle w:val="fontstyle01"/>
          <w:rtl/>
        </w:rPr>
        <w:t>ھمراھی آنھا در بیرون از ذھن است. این ملازمه گاھی ذاتی است وگاھی طبعی و گـاھی نیـز</w:t>
      </w:r>
      <w:r>
        <w:rPr>
          <w:rFonts w:ascii="Noor_Lotus" w:hAnsi="Noor_Lotus" w:hint="cs"/>
          <w:color w:val="000000"/>
          <w:rtl/>
        </w:rPr>
        <w:t xml:space="preserve"> </w:t>
      </w:r>
      <w:r>
        <w:rPr>
          <w:rStyle w:val="fontstyle01"/>
          <w:rtl/>
        </w:rPr>
        <w:t>از قرارداد و وضع نشأت میگیرد. برھمین مبنا دلالت را به سه نوع تقسـیم کـردهانـد : دلالـت</w:t>
      </w:r>
      <w:r>
        <w:rPr>
          <w:rFonts w:ascii="Noor_Lotus" w:hAnsi="Noor_Lotus" w:hint="cs"/>
          <w:color w:val="000000"/>
          <w:rtl/>
        </w:rPr>
        <w:t xml:space="preserve"> </w:t>
      </w:r>
      <w:r>
        <w:rPr>
          <w:rStyle w:val="fontstyle01"/>
          <w:rtl/>
        </w:rPr>
        <w:t>عقلی، دلالت طبعی، دلالت وضعی</w:t>
      </w:r>
      <w:r>
        <w:rPr>
          <w:rStyle w:val="fontstyle01"/>
        </w:rPr>
        <w:t>:</w:t>
      </w:r>
      <w:r w:rsidRPr="00577286">
        <w:rPr>
          <w:rFonts w:ascii="Noor_Lotus" w:hAnsi="Noor_Lotus"/>
          <w:color w:val="000000"/>
        </w:rPr>
        <w:br/>
      </w:r>
      <w:r>
        <w:rPr>
          <w:rStyle w:val="fontstyle01"/>
          <w:rtl/>
        </w:rPr>
        <w:t>۱</w:t>
      </w:r>
      <w:r>
        <w:rPr>
          <w:rStyle w:val="fontstyle01"/>
          <w:rFonts w:hint="cs"/>
          <w:rtl/>
        </w:rPr>
        <w:t xml:space="preserve">. </w:t>
      </w:r>
      <w:r>
        <w:rPr>
          <w:rStyle w:val="fontstyle01"/>
          <w:rtl/>
        </w:rPr>
        <w:t>دلالت عقلی: این نوع دلالت در جایی است که میـان وجـود خـارجیِ دال و مـدلول،ملازمه برقراراست. مانند اثر و مؤثر. مثلاً اگر انسان بداند روشنایی صبح اثـر طلـوع خورشـید</w:t>
      </w:r>
      <w:r>
        <w:rPr>
          <w:rFonts w:ascii="Noor_Lotus" w:hAnsi="Noor_Lotus" w:hint="cs"/>
          <w:color w:val="000000"/>
          <w:rtl/>
        </w:rPr>
        <w:t xml:space="preserve"> </w:t>
      </w:r>
      <w:r>
        <w:rPr>
          <w:rStyle w:val="fontstyle01"/>
          <w:rtl/>
        </w:rPr>
        <w:t>است و آنگاه</w:t>
      </w:r>
      <w:r>
        <w:rPr>
          <w:rStyle w:val="fontstyle01"/>
          <w:rFonts w:hint="cs"/>
          <w:rtl/>
        </w:rPr>
        <w:t xml:space="preserve"> </w:t>
      </w:r>
      <w:r>
        <w:rPr>
          <w:rStyle w:val="fontstyle01"/>
          <w:rtl/>
        </w:rPr>
        <w:t>پرتو نور را بر روی دیوار مشاھده کند، یقیناً به طلوع خورشید منتقل خواھد شد</w:t>
      </w:r>
      <w:r>
        <w:rPr>
          <w:rStyle w:val="fontstyle01"/>
        </w:rPr>
        <w:t>.</w:t>
      </w:r>
      <w:r>
        <w:rPr>
          <w:rFonts w:ascii="Noor_Lotus" w:hAnsi="Noor_Lotus" w:hint="cs"/>
          <w:color w:val="000000"/>
          <w:rtl/>
        </w:rPr>
        <w:t xml:space="preserve"> </w:t>
      </w:r>
      <w:r>
        <w:rPr>
          <w:rStyle w:val="fontstyle01"/>
          <w:rtl/>
        </w:rPr>
        <w:t>پس روشنایی صبح</w:t>
      </w:r>
      <w:r>
        <w:rPr>
          <w:rStyle w:val="fontstyle01"/>
          <w:rFonts w:hint="cs"/>
          <w:rtl/>
        </w:rPr>
        <w:t xml:space="preserve"> </w:t>
      </w:r>
      <w:r>
        <w:rPr>
          <w:rStyle w:val="fontstyle01"/>
          <w:rtl/>
        </w:rPr>
        <w:t>دلالت عقلی بر طلوع خورشید دارد. ھمچنـین اسـت ھنگـامی کـه صـدای</w:t>
      </w:r>
      <w:r>
        <w:rPr>
          <w:rFonts w:ascii="Noor_Lotus" w:hAnsi="Noor_Lotus" w:hint="cs"/>
          <w:color w:val="000000"/>
          <w:rtl/>
        </w:rPr>
        <w:t xml:space="preserve"> </w:t>
      </w:r>
      <w:r>
        <w:rPr>
          <w:rStyle w:val="fontstyle01"/>
          <w:rtl/>
        </w:rPr>
        <w:t>کسی را پشت دیوار میشنویم وآنگاه به وجود متکلمی در آن طرف دیوار پی میبریم</w:t>
      </w:r>
      <w:r>
        <w:rPr>
          <w:rStyle w:val="fontstyle01"/>
        </w:rPr>
        <w:t>.</w:t>
      </w:r>
    </w:p>
    <w:p w14:paraId="392955E0" w14:textId="77777777" w:rsidR="001452BB" w:rsidRDefault="001452BB" w:rsidP="001452BB">
      <w:pPr>
        <w:rPr>
          <w:rStyle w:val="fontstyle01"/>
          <w:rFonts w:cstheme="minorHAnsi"/>
          <w:rtl/>
        </w:rPr>
      </w:pPr>
      <w:r>
        <w:rPr>
          <w:rStyle w:val="fontstyle01"/>
          <w:rtl/>
        </w:rPr>
        <w:t>۲</w:t>
      </w:r>
      <w:r>
        <w:rPr>
          <w:rStyle w:val="fontstyle01"/>
          <w:rFonts w:hint="cs"/>
          <w:rtl/>
        </w:rPr>
        <w:t xml:space="preserve">. </w:t>
      </w:r>
      <w:r>
        <w:rPr>
          <w:rStyle w:val="fontstyle01"/>
          <w:rtl/>
        </w:rPr>
        <w:t>دلالت طبعی: این نحوه دلالت در جایی است که ملازمۀ میان دو شیء، یـک ملازمـه</w:t>
      </w:r>
      <w:r>
        <w:rPr>
          <w:rFonts w:ascii="Noor_Lotus" w:hAnsi="Noor_Lotus" w:hint="cs"/>
          <w:color w:val="000000"/>
          <w:rtl/>
        </w:rPr>
        <w:t xml:space="preserve"> </w:t>
      </w:r>
      <w:r>
        <w:rPr>
          <w:rStyle w:val="fontstyle01"/>
          <w:rtl/>
        </w:rPr>
        <w:t>طبعی است؛یعنی</w:t>
      </w:r>
      <w:r>
        <w:rPr>
          <w:rStyle w:val="fontstyle01"/>
          <w:rFonts w:hint="cs"/>
          <w:rtl/>
        </w:rPr>
        <w:t xml:space="preserve"> </w:t>
      </w:r>
      <w:r>
        <w:rPr>
          <w:rStyle w:val="fontstyle01"/>
          <w:rtl/>
        </w:rPr>
        <w:t>ملازمهای است که طبع انسان آن را اقتضـا دارد. نمونـهھـای فراوانـی بـرای</w:t>
      </w:r>
      <w:r>
        <w:rPr>
          <w:rFonts w:ascii="Noor_Lotus" w:hAnsi="Noor_Lotus" w:hint="cs"/>
          <w:color w:val="000000"/>
          <w:rtl/>
        </w:rPr>
        <w:t xml:space="preserve"> </w:t>
      </w:r>
      <w:r>
        <w:rPr>
          <w:rStyle w:val="fontstyle01"/>
          <w:rtl/>
        </w:rPr>
        <w:t>دلالت طبعی وجود دارد. ازجمله اینکه: طبع برخی از مردم اقتضا میکند ھنگام احسـاس درد</w:t>
      </w:r>
      <w:r>
        <w:rPr>
          <w:rFonts w:ascii="Noor_Lotus" w:hAnsi="Noor_Lotus" w:hint="cs"/>
          <w:color w:val="000000"/>
          <w:rtl/>
        </w:rPr>
        <w:t xml:space="preserve"> </w:t>
      </w:r>
      <w:r>
        <w:rPr>
          <w:rStyle w:val="fontstyle01"/>
          <w:rtl/>
        </w:rPr>
        <w:t>بگویند »آخ! در چنین حالتی ھنگامی</w:t>
      </w:r>
      <w:r>
        <w:rPr>
          <w:rStyle w:val="fontstyle01"/>
          <w:rFonts w:hint="cs"/>
          <w:rtl/>
        </w:rPr>
        <w:t xml:space="preserve"> </w:t>
      </w:r>
      <w:r>
        <w:rPr>
          <w:rStyle w:val="fontstyle01"/>
          <w:rtl/>
        </w:rPr>
        <w:t>که صدای »آخ!» به گوش ما میرسد در مییابیم که کسی</w:t>
      </w:r>
      <w:r>
        <w:rPr>
          <w:rFonts w:ascii="Noor_Lotus" w:hAnsi="Noor_Lotus" w:hint="cs"/>
          <w:color w:val="000000"/>
          <w:rtl/>
        </w:rPr>
        <w:t xml:space="preserve"> </w:t>
      </w:r>
      <w:r>
        <w:rPr>
          <w:rStyle w:val="fontstyle01"/>
          <w:rtl/>
        </w:rPr>
        <w:t>احساس درد میکند</w:t>
      </w:r>
      <w:r>
        <w:rPr>
          <w:rStyle w:val="fontstyle01"/>
        </w:rPr>
        <w:t>.</w:t>
      </w:r>
    </w:p>
    <w:p w14:paraId="01D054AF" w14:textId="77777777" w:rsidR="001452BB" w:rsidRDefault="001452BB" w:rsidP="001452BB">
      <w:pPr>
        <w:rPr>
          <w:rStyle w:val="fontstyle01"/>
          <w:rtl/>
        </w:rPr>
      </w:pPr>
      <w:r>
        <w:rPr>
          <w:rStyle w:val="fontstyle01"/>
          <w:rtl/>
        </w:rPr>
        <w:t>۳</w:t>
      </w:r>
      <w:r>
        <w:rPr>
          <w:rStyle w:val="fontstyle01"/>
          <w:rFonts w:hint="cs"/>
          <w:rtl/>
        </w:rPr>
        <w:t xml:space="preserve">. </w:t>
      </w:r>
      <w:r>
        <w:rPr>
          <w:rStyle w:val="fontstyle01"/>
          <w:rtl/>
        </w:rPr>
        <w:t>دلالت وضعی: دلالت وضعی در جایی است کـه ملازمـۀ میـان دو شـیء از وضـع وقرارداد نشأت</w:t>
      </w:r>
      <w:r>
        <w:rPr>
          <w:rStyle w:val="fontstyle01"/>
          <w:rFonts w:hint="cs"/>
          <w:rtl/>
        </w:rPr>
        <w:t xml:space="preserve"> </w:t>
      </w:r>
      <w:r>
        <w:rPr>
          <w:rStyle w:val="fontstyle01"/>
          <w:rtl/>
        </w:rPr>
        <w:t>میگیرد؛ قرارداد بر اینکه وجود یکـی، دلیـل بـر وجـود دیگـری اسـت. ماننـد</w:t>
      </w:r>
      <w:r>
        <w:rPr>
          <w:rFonts w:ascii="BLotus" w:hAnsi="BLotus" w:hint="cs"/>
          <w:color w:val="000000"/>
          <w:rtl/>
        </w:rPr>
        <w:t xml:space="preserve"> </w:t>
      </w:r>
      <w:r>
        <w:rPr>
          <w:rStyle w:val="fontstyle01"/>
          <w:rtl/>
        </w:rPr>
        <w:t>خطوطی که بنابر قرارداد،</w:t>
      </w:r>
      <w:r>
        <w:rPr>
          <w:rStyle w:val="fontstyle01"/>
          <w:rFonts w:hint="cs"/>
          <w:rtl/>
        </w:rPr>
        <w:t xml:space="preserve"> </w:t>
      </w:r>
      <w:r>
        <w:rPr>
          <w:rStyle w:val="fontstyle01"/>
          <w:rtl/>
        </w:rPr>
        <w:t>دلیل بر الفاظ و حاکی از آن است؛ و نیـز ماننـد اشـارتھـای انسـان</w:t>
      </w:r>
      <w:r>
        <w:rPr>
          <w:rFonts w:ascii="Noor_Lotus" w:hAnsi="Noor_Lotus" w:hint="cs"/>
          <w:color w:val="000000"/>
          <w:rtl/>
        </w:rPr>
        <w:t xml:space="preserve"> </w:t>
      </w:r>
      <w:r>
        <w:rPr>
          <w:rStyle w:val="fontstyle01"/>
          <w:rtl/>
        </w:rPr>
        <w:t>گنگ و علائم تلگراف و بیسیم.</w:t>
      </w:r>
    </w:p>
    <w:p w14:paraId="304D7D0A" w14:textId="77777777" w:rsidR="001452BB" w:rsidRDefault="001452BB" w:rsidP="001452BB">
      <w:pPr>
        <w:rPr>
          <w:rStyle w:val="fontstyle01"/>
          <w:rFonts w:ascii="Noor_Lotus" w:hAnsi="Noor_Lotus"/>
          <w:color w:val="000000"/>
          <w:szCs w:val="22"/>
          <w:rtl/>
        </w:rPr>
      </w:pPr>
      <w:r>
        <w:rPr>
          <w:rStyle w:val="fontstyle01"/>
          <w:rtl/>
        </w:rPr>
        <w:t>حال سؤال این است که دلالت الفاظ بر معانی از سنخ کـدام یـک از دلالـتھـای سـه</w:t>
      </w:r>
      <w:r>
        <w:rPr>
          <w:rStyle w:val="fontstyle01"/>
          <w:rFonts w:hint="cs"/>
          <w:rtl/>
        </w:rPr>
        <w:t xml:space="preserve"> </w:t>
      </w:r>
      <w:r>
        <w:rPr>
          <w:rStyle w:val="fontstyle01"/>
          <w:rtl/>
        </w:rPr>
        <w:t>گانـه</w:t>
      </w:r>
      <w:r>
        <w:rPr>
          <w:rFonts w:ascii="Noor_Lotus" w:hAnsi="Noor_Lotus" w:hint="cs"/>
          <w:color w:val="000000"/>
          <w:rtl/>
        </w:rPr>
        <w:t xml:space="preserve"> </w:t>
      </w:r>
      <w:r>
        <w:rPr>
          <w:rStyle w:val="fontstyle01"/>
          <w:rtl/>
        </w:rPr>
        <w:t>است؟ و به تعبیر دیگر ماھیت ارتباط موجود میان الفاظ و معانی چیست؟</w:t>
      </w:r>
    </w:p>
    <w:p w14:paraId="27C2BCB5" w14:textId="77777777" w:rsidR="001452BB" w:rsidRPr="00577286" w:rsidRDefault="001452BB" w:rsidP="001452BB">
      <w:pPr>
        <w:rPr>
          <w:rStyle w:val="fontstyle01"/>
          <w:rFonts w:ascii="Noor_Lotus" w:hAnsi="Noor_Lotus"/>
          <w:color w:val="000000"/>
          <w:szCs w:val="22"/>
        </w:rPr>
      </w:pPr>
      <w:r>
        <w:rPr>
          <w:rStyle w:val="fontstyle01"/>
          <w:rtl/>
        </w:rPr>
        <w:t>برخی از علمای اصول بر این باورند که ارتباط</w:t>
      </w:r>
      <w:r>
        <w:rPr>
          <w:rFonts w:ascii="Noor_Lotus" w:hAnsi="Noor_Lotus" w:hint="cs"/>
          <w:color w:val="000000"/>
          <w:rtl/>
        </w:rPr>
        <w:t xml:space="preserve"> </w:t>
      </w:r>
      <w:r>
        <w:rPr>
          <w:rStyle w:val="fontstyle01"/>
          <w:rtl/>
        </w:rPr>
        <w:t>میان لفظ و معنا ارتباطی ذاتی است</w:t>
      </w:r>
      <w:r>
        <w:rPr>
          <w:rStyle w:val="fontstyle01"/>
          <w:rFonts w:hint="cs"/>
          <w:rtl/>
        </w:rPr>
        <w:t xml:space="preserve"> </w:t>
      </w:r>
      <w:r>
        <w:rPr>
          <w:rStyle w:val="fontstyle01"/>
          <w:rtl/>
        </w:rPr>
        <w:t>ودرمقابل،مشھوراصولیان این ارتباط را ناشی از وضع وقرارداد میدانند. در ادامه به بررسی ھریک از دونظریه</w:t>
      </w:r>
      <w:r>
        <w:rPr>
          <w:rStyle w:val="fontstyle01"/>
          <w:rFonts w:hint="cs"/>
          <w:rtl/>
        </w:rPr>
        <w:t xml:space="preserve"> «</w:t>
      </w:r>
      <w:r>
        <w:rPr>
          <w:rStyle w:val="fontstyle01"/>
          <w:rtl/>
        </w:rPr>
        <w:t>ذاتی</w:t>
      </w:r>
      <w:r>
        <w:rPr>
          <w:rStyle w:val="fontstyle01"/>
          <w:rFonts w:hint="cs"/>
          <w:rtl/>
        </w:rPr>
        <w:t xml:space="preserve"> </w:t>
      </w:r>
      <w:r>
        <w:rPr>
          <w:rStyle w:val="fontstyle01"/>
          <w:rtl/>
        </w:rPr>
        <w:t>بودن</w:t>
      </w:r>
      <w:r>
        <w:rPr>
          <w:rStyle w:val="fontstyle01"/>
          <w:rFonts w:hint="cs"/>
          <w:rtl/>
        </w:rPr>
        <w:t>»</w:t>
      </w:r>
      <w:r>
        <w:rPr>
          <w:rStyle w:val="fontstyle01"/>
          <w:rtl/>
        </w:rPr>
        <w:t xml:space="preserve"> و </w:t>
      </w:r>
      <w:r>
        <w:rPr>
          <w:rStyle w:val="fontstyle01"/>
          <w:rFonts w:hint="cs"/>
          <w:rtl/>
        </w:rPr>
        <w:t>«</w:t>
      </w:r>
      <w:r>
        <w:rPr>
          <w:rStyle w:val="fontstyle01"/>
          <w:rtl/>
        </w:rPr>
        <w:t>قراردادی بـودن</w:t>
      </w:r>
      <w:r>
        <w:rPr>
          <w:rStyle w:val="fontstyle01"/>
          <w:rFonts w:hint="cs"/>
          <w:rtl/>
        </w:rPr>
        <w:t>»</w:t>
      </w:r>
      <w:r>
        <w:rPr>
          <w:rStyle w:val="fontstyle01"/>
          <w:rtl/>
        </w:rPr>
        <w:t xml:space="preserve"> دلالـت</w:t>
      </w:r>
      <w:r>
        <w:rPr>
          <w:rFonts w:ascii="Noor_Lotus" w:hAnsi="Noor_Lotus" w:hint="cs"/>
          <w:color w:val="000000"/>
          <w:rtl/>
        </w:rPr>
        <w:t xml:space="preserve"> </w:t>
      </w:r>
      <w:r>
        <w:rPr>
          <w:rStyle w:val="fontstyle01"/>
          <w:rtl/>
        </w:rPr>
        <w:t>لفظ بر معنا و ادلهای که در تأیید یا رد آنھا ذکر شده</w:t>
      </w:r>
      <w:r>
        <w:rPr>
          <w:rStyle w:val="fontstyle01"/>
          <w:rFonts w:hint="cs"/>
          <w:rtl/>
        </w:rPr>
        <w:t xml:space="preserve"> </w:t>
      </w:r>
      <w:r>
        <w:rPr>
          <w:rStyle w:val="fontstyle01"/>
          <w:rtl/>
        </w:rPr>
        <w:t>است خواھیم پرداخت</w:t>
      </w:r>
      <w:r>
        <w:rPr>
          <w:rStyle w:val="fontstyle01"/>
          <w:rFonts w:hint="cs"/>
          <w:rtl/>
        </w:rPr>
        <w:t>:</w:t>
      </w:r>
    </w:p>
    <w:p w14:paraId="74CE2E96" w14:textId="77777777" w:rsidR="001452BB" w:rsidRDefault="001452BB" w:rsidP="001452BB">
      <w:pPr>
        <w:rPr>
          <w:rFonts w:cs="Calibri"/>
          <w:sz w:val="28"/>
          <w:rtl/>
        </w:rPr>
      </w:pPr>
      <w:r w:rsidRPr="00A370B5">
        <w:rPr>
          <w:rFonts w:cs="Calibri"/>
          <w:sz w:val="28"/>
          <w:rtl/>
        </w:rPr>
        <w:t>الف - ارتباط م</w:t>
      </w:r>
      <w:r w:rsidRPr="00A370B5">
        <w:rPr>
          <w:rFonts w:cs="Calibri" w:hint="cs"/>
          <w:sz w:val="28"/>
          <w:rtl/>
        </w:rPr>
        <w:t>ی</w:t>
      </w:r>
      <w:r w:rsidRPr="00A370B5">
        <w:rPr>
          <w:rFonts w:cs="Calibri" w:hint="eastAsia"/>
          <w:sz w:val="28"/>
          <w:rtl/>
        </w:rPr>
        <w:t>ان</w:t>
      </w:r>
      <w:r w:rsidRPr="00A370B5">
        <w:rPr>
          <w:rFonts w:cs="Calibri"/>
          <w:sz w:val="28"/>
          <w:rtl/>
        </w:rPr>
        <w:t xml:space="preserve"> لفظ و معنا ارتباط</w:t>
      </w:r>
      <w:r w:rsidRPr="00A370B5">
        <w:rPr>
          <w:rFonts w:cs="Calibri" w:hint="cs"/>
          <w:sz w:val="28"/>
          <w:rtl/>
        </w:rPr>
        <w:t>ی</w:t>
      </w:r>
      <w:r w:rsidRPr="00A370B5">
        <w:rPr>
          <w:rFonts w:cs="Calibri"/>
          <w:sz w:val="28"/>
          <w:rtl/>
        </w:rPr>
        <w:t xml:space="preserve"> ذات</w:t>
      </w:r>
      <w:r w:rsidRPr="00A370B5">
        <w:rPr>
          <w:rFonts w:cs="Calibri" w:hint="cs"/>
          <w:sz w:val="28"/>
          <w:rtl/>
        </w:rPr>
        <w:t>ی</w:t>
      </w:r>
      <w:r w:rsidRPr="00A370B5">
        <w:rPr>
          <w:rFonts w:cs="Calibri"/>
          <w:sz w:val="28"/>
          <w:rtl/>
        </w:rPr>
        <w:t xml:space="preserve"> است</w:t>
      </w:r>
      <w:r>
        <w:rPr>
          <w:rFonts w:cs="Calibri" w:hint="cs"/>
          <w:sz w:val="28"/>
          <w:rtl/>
        </w:rPr>
        <w:t xml:space="preserve"> </w:t>
      </w:r>
    </w:p>
    <w:p w14:paraId="24DE3198" w14:textId="77777777" w:rsidR="001452BB" w:rsidRPr="00A370B5" w:rsidRDefault="001452BB" w:rsidP="001452BB">
      <w:pPr>
        <w:rPr>
          <w:rFonts w:cstheme="minorHAnsi"/>
          <w:sz w:val="28"/>
        </w:rPr>
      </w:pPr>
      <w:r>
        <w:rPr>
          <w:rStyle w:val="fontstyle01"/>
          <w:rtl/>
        </w:rPr>
        <w:t>گروھی از اصولیان برخی از معتزله</w:t>
      </w:r>
      <w:r>
        <w:rPr>
          <w:rFonts w:ascii="Noor_Lotus" w:hAnsi="Noor_Lotus" w:hint="cs"/>
          <w:color w:val="000000"/>
          <w:rtl/>
        </w:rPr>
        <w:t xml:space="preserve"> </w:t>
      </w:r>
      <w:r>
        <w:rPr>
          <w:rStyle w:val="fontstyle01"/>
          <w:rtl/>
        </w:rPr>
        <w:t xml:space="preserve">بر این باورند که دلالت لفظ بر معنا ناشی از طبیعـت و ذات لفـظ اسـت. برای مثال لفظ </w:t>
      </w:r>
      <w:r>
        <w:rPr>
          <w:rStyle w:val="fontstyle01"/>
          <w:rFonts w:hint="cs"/>
          <w:rtl/>
        </w:rPr>
        <w:t>«</w:t>
      </w:r>
      <w:r>
        <w:rPr>
          <w:rStyle w:val="fontstyle01"/>
          <w:rtl/>
        </w:rPr>
        <w:t>ماء</w:t>
      </w:r>
      <w:r>
        <w:rPr>
          <w:rStyle w:val="fontstyle01"/>
          <w:rFonts w:hint="cs"/>
          <w:rtl/>
        </w:rPr>
        <w:t>»</w:t>
      </w:r>
      <w:r>
        <w:rPr>
          <w:rStyle w:val="fontstyle01"/>
          <w:rtl/>
        </w:rPr>
        <w:t xml:space="preserve"> به حکم طبیعـتش بـا معنـای خاصـی کـه از آن</w:t>
      </w:r>
      <w:r>
        <w:rPr>
          <w:rFonts w:ascii="Noor_Lotus" w:hAnsi="Noor_Lotus" w:hint="cs"/>
          <w:color w:val="000000"/>
          <w:rtl/>
        </w:rPr>
        <w:t xml:space="preserve"> </w:t>
      </w:r>
      <w:r>
        <w:rPr>
          <w:rStyle w:val="fontstyle01"/>
          <w:rtl/>
        </w:rPr>
        <w:t>فھمیده میشود ارتباط دارد و بر آن دلالت میکند</w:t>
      </w:r>
      <w:r>
        <w:rPr>
          <w:rStyle w:val="fontstyle01"/>
        </w:rPr>
        <w:t>.</w:t>
      </w:r>
      <w:r>
        <w:rPr>
          <w:rFonts w:ascii="Noor_Lotus" w:hAnsi="Noor_Lotus"/>
          <w:color w:val="000000"/>
        </w:rPr>
        <w:br/>
      </w:r>
      <w:r>
        <w:rPr>
          <w:rStyle w:val="fontstyle01"/>
          <w:rFonts w:hint="cs"/>
          <w:rtl/>
        </w:rPr>
        <w:lastRenderedPageBreak/>
        <w:t>ایشان</w:t>
      </w:r>
      <w:r>
        <w:rPr>
          <w:rStyle w:val="fontstyle01"/>
          <w:rtl/>
        </w:rPr>
        <w:t xml:space="preserve"> در توجیه و دفاع از این نظریه میگوی</w:t>
      </w:r>
      <w:r>
        <w:rPr>
          <w:rStyle w:val="fontstyle01"/>
          <w:rFonts w:hint="cs"/>
          <w:rtl/>
        </w:rPr>
        <w:t>ن</w:t>
      </w:r>
      <w:r>
        <w:rPr>
          <w:rStyle w:val="fontstyle01"/>
          <w:rtl/>
        </w:rPr>
        <w:t>د : اگـر ارتبـاط میـان لفـظ و معنـا ناشـی از</w:t>
      </w:r>
      <w:r>
        <w:rPr>
          <w:rFonts w:ascii="Noor_Lotus" w:hAnsi="Noor_Lotus" w:hint="cs"/>
          <w:color w:val="000000"/>
          <w:rtl/>
        </w:rPr>
        <w:t xml:space="preserve"> </w:t>
      </w:r>
      <w:r>
        <w:rPr>
          <w:rStyle w:val="fontstyle01"/>
          <w:rtl/>
        </w:rPr>
        <w:t>مناسبت ذاتی میان آن دو نباشد اینکه واضع، لفظی را به معنایی تخصـیص داده اسـت تـرجیح</w:t>
      </w:r>
      <w:r>
        <w:rPr>
          <w:rFonts w:ascii="Noor_Lotus" w:hAnsi="Noor_Lotus" w:hint="cs"/>
          <w:color w:val="000000"/>
          <w:rtl/>
        </w:rPr>
        <w:t xml:space="preserve"> </w:t>
      </w:r>
      <w:r>
        <w:rPr>
          <w:rStyle w:val="fontstyle01"/>
          <w:rtl/>
        </w:rPr>
        <w:t>بلامرجح و محال است</w:t>
      </w:r>
      <w:r>
        <w:rPr>
          <w:rFonts w:ascii="Noor_Lotus" w:hAnsi="Noor_Lotus"/>
          <w:color w:val="000000"/>
        </w:rPr>
        <w:br/>
      </w:r>
      <w:r>
        <w:rPr>
          <w:rStyle w:val="fontstyle01"/>
          <w:rtl/>
        </w:rPr>
        <w:t>به عبارت دیگر اگر وضع در ایجاد ارتباط بین لفظ و معنا مدخلیت داشته باشد، سوال ایـن</w:t>
      </w:r>
      <w:r>
        <w:rPr>
          <w:rFonts w:ascii="Noor_Lotus" w:hAnsi="Noor_Lotus" w:hint="cs"/>
          <w:color w:val="000000"/>
          <w:rtl/>
        </w:rPr>
        <w:t xml:space="preserve"> </w:t>
      </w:r>
      <w:r>
        <w:rPr>
          <w:rStyle w:val="fontstyle01"/>
          <w:rtl/>
        </w:rPr>
        <w:t>است که واضع به چه مناسبتی</w:t>
      </w:r>
      <w:r>
        <w:rPr>
          <w:rStyle w:val="fontstyle01"/>
          <w:rFonts w:hint="cs"/>
          <w:rtl/>
        </w:rPr>
        <w:t xml:space="preserve"> </w:t>
      </w:r>
      <w:r>
        <w:rPr>
          <w:rStyle w:val="fontstyle01"/>
          <w:rtl/>
        </w:rPr>
        <w:t xml:space="preserve">لفظ </w:t>
      </w:r>
      <w:r>
        <w:rPr>
          <w:rStyle w:val="fontstyle01"/>
          <w:rFonts w:hint="cs"/>
          <w:rtl/>
        </w:rPr>
        <w:t>«</w:t>
      </w:r>
      <w:r>
        <w:rPr>
          <w:rStyle w:val="fontstyle01"/>
          <w:rtl/>
        </w:rPr>
        <w:t>ماء</w:t>
      </w:r>
      <w:r>
        <w:rPr>
          <w:rStyle w:val="fontstyle01"/>
          <w:rFonts w:hint="cs"/>
          <w:rtl/>
        </w:rPr>
        <w:t>»</w:t>
      </w:r>
      <w:r>
        <w:rPr>
          <w:rStyle w:val="fontstyle01"/>
          <w:rtl/>
        </w:rPr>
        <w:t xml:space="preserve"> را برای معنای آن وضع کرده است و چرا برای معنای</w:t>
      </w:r>
      <w:r>
        <w:rPr>
          <w:rFonts w:ascii="Noor_Lotus" w:hAnsi="Noor_Lotus" w:hint="cs"/>
          <w:color w:val="000000"/>
          <w:rtl/>
        </w:rPr>
        <w:t xml:space="preserve"> </w:t>
      </w:r>
      <w:r>
        <w:rPr>
          <w:rStyle w:val="fontstyle01"/>
          <w:rtl/>
        </w:rPr>
        <w:t xml:space="preserve">ماء، لفظ </w:t>
      </w:r>
      <w:r>
        <w:rPr>
          <w:rStyle w:val="fontstyle01"/>
          <w:rFonts w:hint="cs"/>
          <w:rtl/>
        </w:rPr>
        <w:t>«</w:t>
      </w:r>
      <w:r>
        <w:rPr>
          <w:rStyle w:val="fontstyle01"/>
          <w:rtl/>
        </w:rPr>
        <w:t>نار</w:t>
      </w:r>
      <w:r>
        <w:rPr>
          <w:rStyle w:val="fontstyle01"/>
          <w:rFonts w:hint="cs"/>
          <w:rtl/>
        </w:rPr>
        <w:t>»</w:t>
      </w:r>
      <w:r>
        <w:rPr>
          <w:rStyle w:val="fontstyle01"/>
          <w:rtl/>
        </w:rPr>
        <w:t xml:space="preserve"> را وضع نکرده است؟ اگر بین لفظ و معنی ارتباط ذاتی وجـود نـدارد چـرا لفـظ</w:t>
      </w:r>
      <w:r>
        <w:rPr>
          <w:rStyle w:val="fontstyle01"/>
          <w:rFonts w:hint="cs"/>
          <w:rtl/>
        </w:rPr>
        <w:t>«</w:t>
      </w:r>
      <w:r>
        <w:rPr>
          <w:rFonts w:ascii="Noor_Lotus" w:hAnsi="Noor_Lotus" w:hint="cs"/>
          <w:color w:val="000000"/>
          <w:rtl/>
        </w:rPr>
        <w:t xml:space="preserve"> </w:t>
      </w:r>
      <w:r>
        <w:rPr>
          <w:rStyle w:val="fontstyle01"/>
          <w:rtl/>
        </w:rPr>
        <w:t>نار</w:t>
      </w:r>
      <w:r>
        <w:rPr>
          <w:rStyle w:val="fontstyle01"/>
          <w:rFonts w:hint="cs"/>
          <w:rtl/>
        </w:rPr>
        <w:t>»</w:t>
      </w:r>
      <w:r>
        <w:rPr>
          <w:rStyle w:val="fontstyle01"/>
          <w:rtl/>
        </w:rPr>
        <w:t xml:space="preserve"> را بجای لفظ </w:t>
      </w:r>
      <w:r>
        <w:rPr>
          <w:rStyle w:val="fontstyle01"/>
          <w:rFonts w:hint="cs"/>
          <w:rtl/>
        </w:rPr>
        <w:t>«</w:t>
      </w:r>
      <w:r>
        <w:rPr>
          <w:rStyle w:val="fontstyle01"/>
          <w:rtl/>
        </w:rPr>
        <w:t>ماء</w:t>
      </w:r>
      <w:r>
        <w:rPr>
          <w:rStyle w:val="fontstyle01"/>
          <w:rFonts w:hint="cs"/>
          <w:rtl/>
        </w:rPr>
        <w:t>»</w:t>
      </w:r>
      <w:r>
        <w:rPr>
          <w:rStyle w:val="fontstyle01"/>
          <w:rtl/>
        </w:rPr>
        <w:t xml:space="preserve"> قرار نداده</w:t>
      </w:r>
      <w:r>
        <w:rPr>
          <w:rStyle w:val="fontstyle01"/>
          <w:rFonts w:hint="cs"/>
          <w:rtl/>
        </w:rPr>
        <w:t xml:space="preserve"> </w:t>
      </w:r>
      <w:r>
        <w:rPr>
          <w:rStyle w:val="fontstyle01"/>
          <w:rtl/>
        </w:rPr>
        <w:t>اند؟ اگر ارتباط بین لفظ و معانی، ذاتی</w:t>
      </w:r>
      <w:r>
        <w:rPr>
          <w:rStyle w:val="fontstyle01"/>
          <w:rFonts w:hint="cs"/>
          <w:rtl/>
        </w:rPr>
        <w:t xml:space="preserve"> </w:t>
      </w:r>
      <w:r>
        <w:rPr>
          <w:rStyle w:val="fontstyle01"/>
          <w:rtl/>
        </w:rPr>
        <w:t>نیسـت و ایـن وضـع</w:t>
      </w:r>
      <w:r>
        <w:rPr>
          <w:rFonts w:ascii="Noor_Lotus" w:hAnsi="Noor_Lotus" w:hint="cs"/>
          <w:color w:val="000000"/>
          <w:rtl/>
        </w:rPr>
        <w:t xml:space="preserve"> </w:t>
      </w:r>
      <w:r>
        <w:rPr>
          <w:rStyle w:val="fontstyle01"/>
          <w:rtl/>
        </w:rPr>
        <w:t>واضع است که لفظ را برای دلالت بر معنی وضع کرده باید گفت که این کار ترجیح بلامـرجح</w:t>
      </w:r>
      <w:r>
        <w:rPr>
          <w:rFonts w:ascii="Noor_Lotus" w:hAnsi="Noor_Lotus"/>
          <w:color w:val="000000"/>
        </w:rPr>
        <w:br/>
      </w:r>
      <w:r>
        <w:rPr>
          <w:rStyle w:val="fontstyle01"/>
          <w:rtl/>
        </w:rPr>
        <w:t>و محال است، پس باید گفت که ارتباط بین الفاظ و معانی از طریق وضع نیسـت، لـذا ارتبـاط</w:t>
      </w:r>
      <w:r>
        <w:rPr>
          <w:rFonts w:ascii="Noor_Lotus" w:hAnsi="Noor_Lotus" w:hint="cs"/>
          <w:color w:val="000000"/>
          <w:rtl/>
        </w:rPr>
        <w:t xml:space="preserve"> </w:t>
      </w:r>
      <w:r>
        <w:rPr>
          <w:rStyle w:val="fontstyle01"/>
          <w:rtl/>
        </w:rPr>
        <w:t>بین الفاظ و معانی ذاتی بوده نه وضعی و بواسطۀ واضع.</w:t>
      </w:r>
    </w:p>
    <w:p w14:paraId="7B216CDB" w14:textId="77777777" w:rsidR="001452BB" w:rsidRDefault="001452BB" w:rsidP="001452BB">
      <w:pPr>
        <w:ind w:left="360"/>
        <w:rPr>
          <w:rFonts w:cs="Calibri"/>
          <w:sz w:val="28"/>
          <w:rtl/>
        </w:rPr>
      </w:pPr>
      <w:r w:rsidRPr="00A3315A">
        <w:rPr>
          <w:rFonts w:cs="Calibri" w:hint="eastAsia"/>
          <w:sz w:val="28"/>
          <w:rtl/>
        </w:rPr>
        <w:t>ب</w:t>
      </w:r>
      <w:r w:rsidRPr="00A3315A">
        <w:rPr>
          <w:rFonts w:cs="Calibri"/>
          <w:sz w:val="28"/>
          <w:rtl/>
        </w:rPr>
        <w:t xml:space="preserve"> - ارتباط م</w:t>
      </w:r>
      <w:r w:rsidRPr="00A3315A">
        <w:rPr>
          <w:rFonts w:cs="Calibri" w:hint="cs"/>
          <w:sz w:val="28"/>
          <w:rtl/>
        </w:rPr>
        <w:t>ی</w:t>
      </w:r>
      <w:r w:rsidRPr="00A3315A">
        <w:rPr>
          <w:rFonts w:cs="Calibri" w:hint="eastAsia"/>
          <w:sz w:val="28"/>
          <w:rtl/>
        </w:rPr>
        <w:t>ان</w:t>
      </w:r>
      <w:r w:rsidRPr="00A3315A">
        <w:rPr>
          <w:rFonts w:cs="Calibri"/>
          <w:sz w:val="28"/>
          <w:rtl/>
        </w:rPr>
        <w:t xml:space="preserve"> لفظ و معنا ناش</w:t>
      </w:r>
      <w:r w:rsidRPr="00A3315A">
        <w:rPr>
          <w:rFonts w:cs="Calibri" w:hint="cs"/>
          <w:sz w:val="28"/>
          <w:rtl/>
        </w:rPr>
        <w:t>ی</w:t>
      </w:r>
      <w:r w:rsidRPr="00A3315A">
        <w:rPr>
          <w:rFonts w:cs="Calibri"/>
          <w:sz w:val="28"/>
          <w:rtl/>
        </w:rPr>
        <w:t xml:space="preserve"> از وضع و قرارداد است</w:t>
      </w:r>
      <w:r>
        <w:rPr>
          <w:rFonts w:cs="Calibri" w:hint="cs"/>
          <w:sz w:val="28"/>
          <w:rtl/>
        </w:rPr>
        <w:t>:</w:t>
      </w:r>
    </w:p>
    <w:p w14:paraId="4C5A0931" w14:textId="77777777" w:rsidR="001452BB" w:rsidRDefault="001452BB" w:rsidP="001452BB">
      <w:pPr>
        <w:ind w:left="360"/>
        <w:rPr>
          <w:rStyle w:val="fontstyle01"/>
          <w:rFonts w:cs="Calibri"/>
          <w:rtl/>
        </w:rPr>
      </w:pPr>
      <w:r>
        <w:rPr>
          <w:rStyle w:val="fontstyle01"/>
          <w:rtl/>
        </w:rPr>
        <w:t>چنانکه گذشت مشھور علمای اصول، دلالت لفظ بـر معنـا را دلالـت وضـعی و قـراردادی</w:t>
      </w:r>
      <w:r>
        <w:rPr>
          <w:rFonts w:ascii="Noor_Lotus" w:hAnsi="Noor_Lotus" w:hint="cs"/>
          <w:color w:val="000000"/>
          <w:rtl/>
        </w:rPr>
        <w:t xml:space="preserve"> </w:t>
      </w:r>
      <w:r>
        <w:rPr>
          <w:rStyle w:val="fontstyle01"/>
          <w:rtl/>
        </w:rPr>
        <w:t>میدانند.</w:t>
      </w:r>
      <w:r>
        <w:rPr>
          <w:rStyle w:val="fontstyle01"/>
          <w:rFonts w:hint="cs"/>
          <w:rtl/>
        </w:rPr>
        <w:t xml:space="preserve"> </w:t>
      </w:r>
      <w:r>
        <w:rPr>
          <w:rStyle w:val="fontstyle01"/>
          <w:rtl/>
        </w:rPr>
        <w:t>بدین معنا که قائلاند رابطه میان لفظ و معنا، ناشی از وضع واضع است. بدین صورت</w:t>
      </w:r>
      <w:r>
        <w:rPr>
          <w:rFonts w:ascii="Noor_Lotus" w:hAnsi="Noor_Lotus" w:hint="cs"/>
          <w:color w:val="000000"/>
          <w:rtl/>
        </w:rPr>
        <w:t xml:space="preserve"> </w:t>
      </w:r>
      <w:r>
        <w:rPr>
          <w:rStyle w:val="fontstyle01"/>
          <w:rtl/>
        </w:rPr>
        <w:t>که واضع لفظ</w:t>
      </w:r>
      <w:r>
        <w:rPr>
          <w:rStyle w:val="fontstyle01"/>
          <w:rFonts w:hint="cs"/>
          <w:rtl/>
        </w:rPr>
        <w:t xml:space="preserve"> </w:t>
      </w:r>
      <w:r>
        <w:rPr>
          <w:rStyle w:val="fontstyle01"/>
          <w:rtl/>
        </w:rPr>
        <w:t>معینی را به معنای خاصی اختصاص داده است و در نتیجۀ این تخصیص، الفاظ،</w:t>
      </w:r>
      <w:r>
        <w:rPr>
          <w:rFonts w:ascii="Noor_Lotus" w:hAnsi="Noor_Lotus" w:hint="cs"/>
          <w:color w:val="000000"/>
          <w:rtl/>
        </w:rPr>
        <w:t xml:space="preserve"> </w:t>
      </w:r>
      <w:r>
        <w:rPr>
          <w:rStyle w:val="fontstyle01"/>
          <w:rtl/>
        </w:rPr>
        <w:t>رابطۀ خاصی با آن</w:t>
      </w:r>
      <w:r>
        <w:rPr>
          <w:rStyle w:val="fontstyle01"/>
          <w:rFonts w:hint="cs"/>
          <w:rtl/>
        </w:rPr>
        <w:t xml:space="preserve"> </w:t>
      </w:r>
      <w:r>
        <w:rPr>
          <w:rStyle w:val="fontstyle01"/>
          <w:rtl/>
        </w:rPr>
        <w:t>معانی بدست آوردهاند و ھر لفظی بر معنای خاصـی دلالـت مـیکنـد. ایـن</w:t>
      </w:r>
      <w:r>
        <w:rPr>
          <w:rFonts w:ascii="Noor_Lotus" w:hAnsi="Noor_Lotus" w:hint="cs"/>
          <w:color w:val="000000"/>
          <w:rtl/>
        </w:rPr>
        <w:t xml:space="preserve"> </w:t>
      </w:r>
      <w:r>
        <w:rPr>
          <w:rStyle w:val="fontstyle01"/>
          <w:rtl/>
        </w:rPr>
        <w:t>تخصیص که دلالت از آن</w:t>
      </w:r>
      <w:r>
        <w:rPr>
          <w:rStyle w:val="fontstyle01"/>
          <w:rFonts w:hint="cs"/>
          <w:rtl/>
        </w:rPr>
        <w:t xml:space="preserve"> </w:t>
      </w:r>
      <w:r>
        <w:rPr>
          <w:rStyle w:val="fontstyle01"/>
          <w:rtl/>
        </w:rPr>
        <w:t xml:space="preserve">ناشی میگردد </w:t>
      </w:r>
      <w:r>
        <w:rPr>
          <w:rStyle w:val="fontstyle01"/>
          <w:rFonts w:hint="cs"/>
          <w:rtl/>
        </w:rPr>
        <w:t>«</w:t>
      </w:r>
      <w:r>
        <w:rPr>
          <w:rStyle w:val="fontstyle01"/>
          <w:rtl/>
        </w:rPr>
        <w:t>وضع</w:t>
      </w:r>
      <w:r>
        <w:rPr>
          <w:rStyle w:val="fontstyle01"/>
          <w:rFonts w:hint="cs"/>
          <w:rtl/>
        </w:rPr>
        <w:t>»</w:t>
      </w:r>
      <w:r>
        <w:rPr>
          <w:rStyle w:val="fontstyle01"/>
          <w:rtl/>
        </w:rPr>
        <w:t xml:space="preserve"> و کسی که اقدام به آن نموده اسـت </w:t>
      </w:r>
      <w:r>
        <w:rPr>
          <w:rStyle w:val="fontstyle01"/>
          <w:rFonts w:hint="cs"/>
          <w:rtl/>
        </w:rPr>
        <w:t>«</w:t>
      </w:r>
      <w:r>
        <w:rPr>
          <w:rStyle w:val="fontstyle01"/>
          <w:rtl/>
        </w:rPr>
        <w:t>واضـع</w:t>
      </w:r>
      <w:r>
        <w:rPr>
          <w:rStyle w:val="fontstyle01"/>
        </w:rPr>
        <w:t>«</w:t>
      </w:r>
      <w:r>
        <w:rPr>
          <w:rStyle w:val="fontstyle01"/>
          <w:rtl/>
        </w:rPr>
        <w:t>،</w:t>
      </w:r>
      <w:r>
        <w:rPr>
          <w:rFonts w:ascii="Noor_Lotus" w:hAnsi="Noor_Lotus" w:hint="cs"/>
          <w:color w:val="000000"/>
          <w:rtl/>
        </w:rPr>
        <w:t xml:space="preserve"> </w:t>
      </w:r>
      <w:r>
        <w:rPr>
          <w:rStyle w:val="fontstyle01"/>
          <w:rtl/>
        </w:rPr>
        <w:t xml:space="preserve">لفظ را </w:t>
      </w:r>
      <w:r>
        <w:rPr>
          <w:rStyle w:val="fontstyle01"/>
          <w:rFonts w:hint="cs"/>
          <w:rtl/>
        </w:rPr>
        <w:t>«</w:t>
      </w:r>
      <w:r>
        <w:rPr>
          <w:rStyle w:val="fontstyle01"/>
          <w:rtl/>
        </w:rPr>
        <w:t>موضوع</w:t>
      </w:r>
      <w:r>
        <w:rPr>
          <w:rStyle w:val="fontstyle01"/>
          <w:rFonts w:hint="cs"/>
          <w:rtl/>
        </w:rPr>
        <w:t>»</w:t>
      </w:r>
      <w:r>
        <w:rPr>
          <w:rStyle w:val="fontstyle01"/>
          <w:rtl/>
        </w:rPr>
        <w:t xml:space="preserve"> و معنا را</w:t>
      </w:r>
      <w:r>
        <w:rPr>
          <w:rStyle w:val="fontstyle01"/>
          <w:rFonts w:hint="cs"/>
          <w:rtl/>
        </w:rPr>
        <w:t xml:space="preserve"> «</w:t>
      </w:r>
      <w:r>
        <w:rPr>
          <w:rStyle w:val="fontstyle01"/>
          <w:rtl/>
        </w:rPr>
        <w:t>موضوعٌ له</w:t>
      </w:r>
      <w:r>
        <w:rPr>
          <w:rStyle w:val="fontstyle01"/>
          <w:rFonts w:hint="cs"/>
          <w:rtl/>
        </w:rPr>
        <w:t>»</w:t>
      </w:r>
      <w:r>
        <w:rPr>
          <w:rStyle w:val="fontstyle01"/>
          <w:rtl/>
        </w:rPr>
        <w:t xml:space="preserve"> مینامند</w:t>
      </w:r>
      <w:r>
        <w:rPr>
          <w:rFonts w:cs="Calibri" w:hint="cs"/>
          <w:sz w:val="28"/>
          <w:rtl/>
        </w:rPr>
        <w:t xml:space="preserve"> </w:t>
      </w:r>
      <w:r>
        <w:rPr>
          <w:rStyle w:val="fontstyle01"/>
          <w:rFonts w:hint="cs"/>
          <w:rtl/>
        </w:rPr>
        <w:t>اصولیون</w:t>
      </w:r>
      <w:r>
        <w:rPr>
          <w:rStyle w:val="fontstyle01"/>
          <w:rtl/>
        </w:rPr>
        <w:t xml:space="preserve"> در تبیین نحوۀ دلالت الفاظ بر معانی مـیگویـ</w:t>
      </w:r>
      <w:r>
        <w:rPr>
          <w:rStyle w:val="fontstyle01"/>
          <w:rFonts w:hint="cs"/>
          <w:rtl/>
        </w:rPr>
        <w:t>ن</w:t>
      </w:r>
      <w:r>
        <w:rPr>
          <w:rStyle w:val="fontstyle01"/>
          <w:rtl/>
        </w:rPr>
        <w:t>د: واضـعان لغـت،الفاظ را به ازای معانی وضع کرده</w:t>
      </w:r>
      <w:r>
        <w:rPr>
          <w:rStyle w:val="fontstyle01"/>
          <w:rFonts w:hint="cs"/>
          <w:rtl/>
        </w:rPr>
        <w:t xml:space="preserve"> </w:t>
      </w:r>
      <w:r>
        <w:rPr>
          <w:rStyle w:val="fontstyle01"/>
          <w:rtl/>
        </w:rPr>
        <w:t>اند تا عقلا به توسط آن بر معانی، دلالت سـازند و ایـن نـوع</w:t>
      </w:r>
      <w:r>
        <w:rPr>
          <w:rFonts w:ascii="Noor_Lotus" w:hAnsi="Noor_Lotus" w:hint="cs"/>
          <w:color w:val="000000"/>
          <w:rtl/>
        </w:rPr>
        <w:t xml:space="preserve"> </w:t>
      </w:r>
      <w:r>
        <w:rPr>
          <w:rStyle w:val="fontstyle01"/>
          <w:rtl/>
        </w:rPr>
        <w:t>دلالت را دلالت تواطؤ مینامند که تعلق به وضع دارد</w:t>
      </w:r>
      <w:r>
        <w:rPr>
          <w:rStyle w:val="fontstyle01"/>
        </w:rPr>
        <w:t>.</w:t>
      </w:r>
      <w:r>
        <w:rPr>
          <w:rStyle w:val="fontstyle01"/>
          <w:rtl/>
        </w:rPr>
        <w:t>این گروه در دفاع از نظریه خود و ردّ نظریه فطریبودن دلالت لفظ بر معنا دلایل متعـددی</w:t>
      </w:r>
      <w:r>
        <w:rPr>
          <w:rFonts w:ascii="Noor_Lotus" w:hAnsi="Noor_Lotus" w:hint="cs"/>
          <w:color w:val="000000"/>
          <w:rtl/>
        </w:rPr>
        <w:t xml:space="preserve"> </w:t>
      </w:r>
      <w:r>
        <w:rPr>
          <w:rStyle w:val="fontstyle01"/>
          <w:rtl/>
        </w:rPr>
        <w:t>ذکر میکنند. از جمله اینکه</w:t>
      </w:r>
      <w:r>
        <w:rPr>
          <w:rStyle w:val="fontstyle01"/>
        </w:rPr>
        <w:t>:</w:t>
      </w:r>
      <w:r>
        <w:rPr>
          <w:rFonts w:ascii="Noor_Lotus" w:hAnsi="Noor_Lotus" w:hint="cs"/>
          <w:color w:val="000000"/>
          <w:rtl/>
        </w:rPr>
        <w:t xml:space="preserve"> </w:t>
      </w:r>
      <w:r>
        <w:rPr>
          <w:rStyle w:val="fontstyle01"/>
          <w:rtl/>
        </w:rPr>
        <w:t>اگر دلالت لفظ بر معنا و ارتباطش با آن ذاتی است و ناشی از ھیچ سبب خارجی نیسـت ولفظ با طبیعتش ذھن بشر را به تصورمعنایش منتقل میکند پس چرا ذھن کسی که عـربزبـان</w:t>
      </w:r>
      <w:r>
        <w:rPr>
          <w:rFonts w:ascii="Noor_Lotus" w:hAnsi="Noor_Lotus" w:hint="cs"/>
          <w:color w:val="000000"/>
          <w:rtl/>
        </w:rPr>
        <w:t xml:space="preserve"> </w:t>
      </w:r>
      <w:r>
        <w:rPr>
          <w:rStyle w:val="fontstyle01"/>
          <w:rtl/>
        </w:rPr>
        <w:t>نیست به ھنگام شنیدن لفظ »ماء« به معنای آن منتقل</w:t>
      </w:r>
      <w:r>
        <w:rPr>
          <w:rStyle w:val="fontstyle01"/>
          <w:rFonts w:hint="cs"/>
          <w:rtl/>
        </w:rPr>
        <w:t xml:space="preserve"> </w:t>
      </w:r>
      <w:r>
        <w:rPr>
          <w:rStyle w:val="fontstyle01"/>
          <w:rtl/>
        </w:rPr>
        <w:t>نمیگردد؟ و چرا برای اینکـه بـا شـنیدن</w:t>
      </w:r>
      <w:r>
        <w:rPr>
          <w:rFonts w:ascii="Noor_Lotus" w:hAnsi="Noor_Lotus" w:hint="cs"/>
          <w:color w:val="000000"/>
          <w:rtl/>
        </w:rPr>
        <w:t xml:space="preserve"> </w:t>
      </w:r>
      <w:r>
        <w:rPr>
          <w:rStyle w:val="fontstyle01"/>
          <w:rtl/>
        </w:rPr>
        <w:t>کلمۀ عربی و تصور آن ذھنش به معنا منتقل گردد نیازمند یادگیری زبان عربی اسـت؟</w:t>
      </w:r>
      <w:r>
        <w:rPr>
          <w:rStyle w:val="fontstyle01"/>
        </w:rPr>
        <w:t>!</w:t>
      </w:r>
      <w:r>
        <w:rPr>
          <w:rStyle w:val="fontstyle01"/>
          <w:rFonts w:hint="cs"/>
          <w:rtl/>
        </w:rPr>
        <w:t xml:space="preserve"> </w:t>
      </w:r>
      <w:r>
        <w:rPr>
          <w:rStyle w:val="fontstyle01"/>
          <w:rtl/>
        </w:rPr>
        <w:t>اگر دلالت ذاتی باشد ھر فردی میبایست به تمامی زبانھا احاطه داشته باشـد</w:t>
      </w:r>
      <w:r>
        <w:rPr>
          <w:rStyle w:val="fontstyle01"/>
        </w:rPr>
        <w:t>.</w:t>
      </w:r>
      <w:r>
        <w:rPr>
          <w:rStyle w:val="fontstyle01"/>
          <w:rFonts w:hint="cs"/>
          <w:rtl/>
        </w:rPr>
        <w:t xml:space="preserve"> </w:t>
      </w:r>
      <w:r>
        <w:rPr>
          <w:rStyle w:val="fontstyle01"/>
          <w:rtl/>
        </w:rPr>
        <w:t>وگرنه وجود علت تامه بدون معلول آن لازم میآید در حالیکه معنای لفظ نـزد</w:t>
      </w:r>
      <w:r>
        <w:rPr>
          <w:rFonts w:ascii="Noor_Lotus" w:hAnsi="Noor_Lotus" w:hint="cs"/>
          <w:color w:val="000000"/>
          <w:rtl/>
        </w:rPr>
        <w:t xml:space="preserve"> </w:t>
      </w:r>
      <w:r>
        <w:rPr>
          <w:rStyle w:val="fontstyle01"/>
          <w:rtl/>
        </w:rPr>
        <w:t>جاھل به لفظ انسباق به ذھن ندارد</w:t>
      </w:r>
      <w:r>
        <w:rPr>
          <w:rStyle w:val="fontstyle01"/>
        </w:rPr>
        <w:t>.</w:t>
      </w:r>
      <w:r w:rsidRPr="000C7840">
        <w:rPr>
          <w:rStyle w:val="fontstyle01"/>
          <w:rtl/>
        </w:rPr>
        <w:t xml:space="preserve"> </w:t>
      </w:r>
      <w:r>
        <w:rPr>
          <w:rStyle w:val="fontstyle01"/>
          <w:rtl/>
        </w:rPr>
        <w:t>به عبارت دقیق تر اگر این دلالت ذاتی باشد اساساً نباید با اختلاف امتھا و تفاوت زمـان،مختلف و متغیر شود »لأنّ الذاتی لایتخلف« و حال آنکـه شـاھد ھسـتیم کـه بـا گـذرزمـان وانشعاب امتھا لغات جدیدی به وجود آمده است و چه بسا برخی لغات معانی خود را به طورکامل از دست داده است یا به معانی دیگری انتقال یافته است</w:t>
      </w:r>
      <w:r>
        <w:rPr>
          <w:rStyle w:val="fontstyle01"/>
          <w:rFonts w:hint="cs"/>
          <w:rtl/>
        </w:rPr>
        <w:t xml:space="preserve"> </w:t>
      </w:r>
    </w:p>
    <w:p w14:paraId="351F6B8D" w14:textId="77777777" w:rsidR="001452BB" w:rsidRDefault="001452BB" w:rsidP="001452BB">
      <w:pPr>
        <w:ind w:left="360"/>
        <w:rPr>
          <w:rStyle w:val="fontstyle01"/>
          <w:rFonts w:cs="Calibri"/>
          <w:rtl/>
        </w:rPr>
      </w:pPr>
      <w:r>
        <w:rPr>
          <w:rStyle w:val="fontstyle01"/>
          <w:rtl/>
        </w:rPr>
        <w:lastRenderedPageBreak/>
        <w:t>دلیل دیگری که برخی از اصولیان در ردّ نظریۀ ذاتی</w:t>
      </w:r>
      <w:r>
        <w:rPr>
          <w:rStyle w:val="fontstyle01"/>
          <w:rFonts w:hint="cs"/>
          <w:rtl/>
        </w:rPr>
        <w:t xml:space="preserve"> </w:t>
      </w:r>
      <w:r>
        <w:rPr>
          <w:rStyle w:val="fontstyle01"/>
          <w:rtl/>
        </w:rPr>
        <w:t>بودن دلالت لفظ بـر معنـا بـدان اشـاره</w:t>
      </w:r>
      <w:r>
        <w:rPr>
          <w:rFonts w:ascii="Noor_Lotus" w:hAnsi="Noor_Lotus" w:hint="cs"/>
          <w:color w:val="000000"/>
          <w:rtl/>
        </w:rPr>
        <w:t xml:space="preserve"> </w:t>
      </w:r>
      <w:r>
        <w:rPr>
          <w:rStyle w:val="fontstyle01"/>
          <w:rtl/>
        </w:rPr>
        <w:t>کرده</w:t>
      </w:r>
      <w:r>
        <w:rPr>
          <w:rStyle w:val="fontstyle01"/>
          <w:rFonts w:hint="cs"/>
          <w:rtl/>
        </w:rPr>
        <w:t xml:space="preserve"> </w:t>
      </w:r>
      <w:r>
        <w:rPr>
          <w:rStyle w:val="fontstyle01"/>
          <w:rtl/>
        </w:rPr>
        <w:t>اند آن است که در زبان</w:t>
      </w:r>
      <w:r>
        <w:rPr>
          <w:rStyle w:val="fontstyle01"/>
          <w:rFonts w:hint="cs"/>
          <w:rtl/>
        </w:rPr>
        <w:t xml:space="preserve"> </w:t>
      </w:r>
      <w:r>
        <w:rPr>
          <w:rStyle w:val="fontstyle01"/>
          <w:rtl/>
        </w:rPr>
        <w:t>عرب، الفاظی موجود است که ھرکدام برای دو معنی و یا بـیش ازدو معنای متضاد وضع شده</w:t>
      </w:r>
      <w:r>
        <w:rPr>
          <w:rStyle w:val="fontstyle01"/>
          <w:rFonts w:hint="cs"/>
          <w:rtl/>
        </w:rPr>
        <w:t xml:space="preserve"> </w:t>
      </w:r>
      <w:r>
        <w:rPr>
          <w:rStyle w:val="fontstyle01"/>
          <w:rtl/>
        </w:rPr>
        <w:t xml:space="preserve">اند؛ مثل لفظ </w:t>
      </w:r>
      <w:r>
        <w:rPr>
          <w:rStyle w:val="fontstyle01"/>
          <w:rFonts w:hint="cs"/>
          <w:rtl/>
        </w:rPr>
        <w:t>«</w:t>
      </w:r>
      <w:r>
        <w:rPr>
          <w:rStyle w:val="fontstyle01"/>
          <w:rtl/>
        </w:rPr>
        <w:t>قرء</w:t>
      </w:r>
      <w:r>
        <w:rPr>
          <w:rStyle w:val="fontstyle01"/>
          <w:rFonts w:hint="cs"/>
          <w:rtl/>
        </w:rPr>
        <w:t>»</w:t>
      </w:r>
      <w:r>
        <w:rPr>
          <w:rStyle w:val="fontstyle01"/>
          <w:rtl/>
        </w:rPr>
        <w:t xml:space="preserve"> که</w:t>
      </w:r>
      <w:r>
        <w:rPr>
          <w:rStyle w:val="fontstyle01"/>
          <w:rFonts w:hint="cs"/>
          <w:rtl/>
        </w:rPr>
        <w:t xml:space="preserve"> </w:t>
      </w:r>
      <w:r>
        <w:rPr>
          <w:rStyle w:val="fontstyle01"/>
          <w:rtl/>
        </w:rPr>
        <w:t xml:space="preserve">دارای دو معنای </w:t>
      </w:r>
      <w:r>
        <w:rPr>
          <w:rStyle w:val="fontstyle01"/>
          <w:rFonts w:hint="cs"/>
          <w:rtl/>
        </w:rPr>
        <w:t>«</w:t>
      </w:r>
      <w:r>
        <w:rPr>
          <w:rStyle w:val="fontstyle01"/>
          <w:rtl/>
        </w:rPr>
        <w:t>طھر</w:t>
      </w:r>
      <w:r>
        <w:rPr>
          <w:rStyle w:val="fontstyle01"/>
          <w:rFonts w:hint="cs"/>
          <w:rtl/>
        </w:rPr>
        <w:t>»</w:t>
      </w:r>
      <w:r>
        <w:rPr>
          <w:rStyle w:val="fontstyle01"/>
          <w:rtl/>
        </w:rPr>
        <w:t xml:space="preserve"> و </w:t>
      </w:r>
      <w:r>
        <w:rPr>
          <w:rStyle w:val="fontstyle01"/>
          <w:rFonts w:hint="cs"/>
          <w:rtl/>
        </w:rPr>
        <w:t>«</w:t>
      </w:r>
      <w:r>
        <w:rPr>
          <w:rStyle w:val="fontstyle01"/>
          <w:rtl/>
        </w:rPr>
        <w:t>حـیض</w:t>
      </w:r>
      <w:r>
        <w:rPr>
          <w:rStyle w:val="fontstyle01"/>
          <w:rFonts w:hint="cs"/>
          <w:rtl/>
        </w:rPr>
        <w:t>»</w:t>
      </w:r>
      <w:r>
        <w:rPr>
          <w:rStyle w:val="fontstyle01"/>
          <w:rtl/>
        </w:rPr>
        <w:t xml:space="preserve"> اسـت؛ ولفظ </w:t>
      </w:r>
      <w:r>
        <w:rPr>
          <w:rStyle w:val="fontstyle01"/>
          <w:rFonts w:hint="cs"/>
          <w:rtl/>
        </w:rPr>
        <w:t>«</w:t>
      </w:r>
      <w:r>
        <w:rPr>
          <w:rStyle w:val="fontstyle01"/>
          <w:rtl/>
        </w:rPr>
        <w:t>جون</w:t>
      </w:r>
      <w:r>
        <w:rPr>
          <w:rStyle w:val="fontstyle01"/>
          <w:rFonts w:hint="cs"/>
          <w:rtl/>
        </w:rPr>
        <w:t>»</w:t>
      </w:r>
      <w:r>
        <w:rPr>
          <w:rStyle w:val="fontstyle01"/>
          <w:rtl/>
        </w:rPr>
        <w:t xml:space="preserve"> که برای </w:t>
      </w:r>
      <w:r>
        <w:rPr>
          <w:rStyle w:val="fontstyle01"/>
          <w:rFonts w:hint="cs"/>
          <w:rtl/>
        </w:rPr>
        <w:t>«</w:t>
      </w:r>
      <w:r>
        <w:rPr>
          <w:rStyle w:val="fontstyle01"/>
          <w:rtl/>
        </w:rPr>
        <w:t>اسود</w:t>
      </w:r>
      <w:r>
        <w:rPr>
          <w:rStyle w:val="fontstyle01"/>
          <w:rFonts w:hint="cs"/>
          <w:rtl/>
        </w:rPr>
        <w:t>»</w:t>
      </w:r>
      <w:r>
        <w:rPr>
          <w:rStyle w:val="fontstyle01"/>
          <w:rtl/>
        </w:rPr>
        <w:t xml:space="preserve"> و </w:t>
      </w:r>
      <w:r>
        <w:rPr>
          <w:rStyle w:val="fontstyle01"/>
          <w:rFonts w:hint="cs"/>
          <w:rtl/>
        </w:rPr>
        <w:t>«</w:t>
      </w:r>
      <w:r>
        <w:rPr>
          <w:rStyle w:val="fontstyle01"/>
          <w:rtl/>
        </w:rPr>
        <w:t>ابیض</w:t>
      </w:r>
      <w:r>
        <w:rPr>
          <w:rStyle w:val="fontstyle01"/>
          <w:rFonts w:hint="cs"/>
          <w:rtl/>
        </w:rPr>
        <w:t>»</w:t>
      </w:r>
      <w:r>
        <w:rPr>
          <w:rStyle w:val="fontstyle01"/>
          <w:rtl/>
        </w:rPr>
        <w:t xml:space="preserve"> وضع شده است. حال اگر بین</w:t>
      </w:r>
      <w:r>
        <w:rPr>
          <w:rStyle w:val="fontstyle01"/>
          <w:rFonts w:hint="cs"/>
          <w:rtl/>
        </w:rPr>
        <w:t xml:space="preserve"> </w:t>
      </w:r>
      <w:r>
        <w:rPr>
          <w:rStyle w:val="fontstyle01"/>
          <w:rtl/>
        </w:rPr>
        <w:t>لفظ و معنی علاقـه ذاتـی</w:t>
      </w:r>
      <w:r>
        <w:rPr>
          <w:rFonts w:ascii="Noor_Lotus" w:hAnsi="Noor_Lotus" w:hint="cs"/>
          <w:color w:val="000000"/>
          <w:rtl/>
        </w:rPr>
        <w:t xml:space="preserve"> </w:t>
      </w:r>
      <w:r>
        <w:rPr>
          <w:rStyle w:val="fontstyle01"/>
          <w:rtl/>
        </w:rPr>
        <w:t>برقرار باشد، باید بگوییم که لفظ واحد اقتضای متضادان را دارد و اگـر لفـظ واحـدی اقتضـای</w:t>
      </w:r>
      <w:r>
        <w:rPr>
          <w:rFonts w:ascii="Noor_Lotus" w:hAnsi="Noor_Lotus" w:hint="cs"/>
          <w:color w:val="000000"/>
          <w:rtl/>
        </w:rPr>
        <w:t xml:space="preserve"> </w:t>
      </w:r>
      <w:r>
        <w:rPr>
          <w:rStyle w:val="fontstyle01"/>
          <w:rtl/>
        </w:rPr>
        <w:t>متضادان را داشت باید بین متضادان ھم ایجاد علاقه کنیم که این نیز ناممکن است؛ لذا بین لفظ</w:t>
      </w:r>
      <w:r>
        <w:rPr>
          <w:rStyle w:val="fontstyle01"/>
          <w:rFonts w:hint="cs"/>
          <w:rtl/>
        </w:rPr>
        <w:t xml:space="preserve"> </w:t>
      </w:r>
      <w:r>
        <w:rPr>
          <w:rStyle w:val="fontstyle01"/>
          <w:rtl/>
        </w:rPr>
        <w:t>و معنی ارتباط ذاتی تحقق ندارد</w:t>
      </w:r>
      <w:r>
        <w:rPr>
          <w:rStyle w:val="fontstyle01"/>
        </w:rPr>
        <w:t>.</w:t>
      </w:r>
    </w:p>
    <w:p w14:paraId="116DD665" w14:textId="77777777" w:rsidR="001452BB" w:rsidRPr="00577286" w:rsidRDefault="001452BB" w:rsidP="001452BB">
      <w:pPr>
        <w:ind w:left="360"/>
        <w:rPr>
          <w:rStyle w:val="fontstyle01"/>
          <w:rFonts w:cs="Calibri"/>
          <w:rtl/>
        </w:rPr>
      </w:pPr>
      <w:r>
        <w:rPr>
          <w:rStyle w:val="fontstyle01"/>
          <w:rtl/>
        </w:rPr>
        <w:t>سومین دلیلی که در رد نظریه دلالت ذاتی الفاظ بر معانی ذکر شده است آن است کـه اگـردلالت ذاتی باشد دلالت لفظ به واسطه قرینه به معنای مجازی ممتنع خواھد بود زیرا ذاتی شیبه واسطه غیر، زایل نمیشود. یعنی دلالت لفظ بر معنـای</w:t>
      </w:r>
      <w:r>
        <w:rPr>
          <w:rStyle w:val="fontstyle01"/>
          <w:rFonts w:hint="cs"/>
          <w:rtl/>
        </w:rPr>
        <w:t xml:space="preserve"> </w:t>
      </w:r>
      <w:r>
        <w:rPr>
          <w:rStyle w:val="fontstyle01"/>
          <w:rtl/>
        </w:rPr>
        <w:t>حقیقـی آن کـه ذاتـی لفـظ اسـت بـا</w:t>
      </w:r>
      <w:r>
        <w:rPr>
          <w:rFonts w:ascii="Noor_Lotus" w:hAnsi="Noor_Lotus" w:hint="cs"/>
          <w:color w:val="000000"/>
          <w:rtl/>
        </w:rPr>
        <w:t xml:space="preserve"> </w:t>
      </w:r>
      <w:r>
        <w:rPr>
          <w:rStyle w:val="fontstyle01"/>
          <w:rtl/>
        </w:rPr>
        <w:t>واسطه</w:t>
      </w:r>
      <w:r>
        <w:rPr>
          <w:rStyle w:val="fontstyle01"/>
          <w:rFonts w:hint="cs"/>
          <w:rtl/>
        </w:rPr>
        <w:t xml:space="preserve"> </w:t>
      </w:r>
      <w:r>
        <w:rPr>
          <w:rStyle w:val="fontstyle01"/>
          <w:rtl/>
        </w:rPr>
        <w:t>شدن قرینه از آن جدا نمیشود</w:t>
      </w:r>
      <w:r>
        <w:rPr>
          <w:rStyle w:val="fontstyle01"/>
        </w:rPr>
        <w:t>.</w:t>
      </w:r>
    </w:p>
    <w:p w14:paraId="3DC68FD2" w14:textId="77777777" w:rsidR="001452BB" w:rsidRPr="000C7840" w:rsidRDefault="001452BB" w:rsidP="001452BB">
      <w:pPr>
        <w:rPr>
          <w:rFonts w:ascii="Noor_Lotus" w:hAnsi="Noor_Lotus"/>
          <w:color w:val="000000"/>
          <w:sz w:val="24"/>
          <w:szCs w:val="24"/>
        </w:rPr>
      </w:pPr>
      <w:r>
        <w:rPr>
          <w:rStyle w:val="fontstyle01"/>
          <w:rtl/>
        </w:rPr>
        <w:t>با بررسی ادلهای که در تأیید یا رد ھریک از دو نظریه فوق ارائه شده است به نظر میرسـد</w:t>
      </w:r>
      <w:r>
        <w:rPr>
          <w:rFonts w:ascii="Noor_Lotus" w:hAnsi="Noor_Lotus" w:hint="cs"/>
          <w:color w:val="000000"/>
          <w:rtl/>
        </w:rPr>
        <w:t xml:space="preserve"> </w:t>
      </w:r>
      <w:r>
        <w:rPr>
          <w:rStyle w:val="fontstyle01"/>
          <w:rtl/>
        </w:rPr>
        <w:t xml:space="preserve">نظریۀ </w:t>
      </w:r>
      <w:r>
        <w:rPr>
          <w:rStyle w:val="fontstyle01"/>
          <w:rFonts w:hint="cs"/>
          <w:rtl/>
        </w:rPr>
        <w:t>بهترو اقوی</w:t>
      </w:r>
      <w:r>
        <w:rPr>
          <w:rStyle w:val="fontstyle01"/>
          <w:rtl/>
        </w:rPr>
        <w:t xml:space="preserve"> ھمان نظریۀ</w:t>
      </w:r>
      <w:r>
        <w:rPr>
          <w:rStyle w:val="fontstyle01"/>
          <w:rFonts w:hint="cs"/>
          <w:rtl/>
        </w:rPr>
        <w:t xml:space="preserve"> </w:t>
      </w:r>
      <w:r>
        <w:rPr>
          <w:rStyle w:val="fontstyle01"/>
          <w:rtl/>
        </w:rPr>
        <w:t>دوم یعنی وضعی</w:t>
      </w:r>
      <w:r>
        <w:rPr>
          <w:rStyle w:val="fontstyle01"/>
          <w:rFonts w:hint="cs"/>
          <w:rtl/>
        </w:rPr>
        <w:t xml:space="preserve"> </w:t>
      </w:r>
      <w:r>
        <w:rPr>
          <w:rStyle w:val="fontstyle01"/>
          <w:rtl/>
        </w:rPr>
        <w:t>بـودن دلالـت الفـاظ بـر معـانی</w:t>
      </w:r>
      <w:r>
        <w:rPr>
          <w:rStyle w:val="fontstyle01"/>
          <w:rFonts w:hint="cs"/>
          <w:rtl/>
        </w:rPr>
        <w:t xml:space="preserve"> </w:t>
      </w:r>
      <w:r>
        <w:rPr>
          <w:rStyle w:val="fontstyle01"/>
          <w:rtl/>
        </w:rPr>
        <w:t>اسـت؛ و ادعـای</w:t>
      </w:r>
      <w:r>
        <w:rPr>
          <w:rFonts w:ascii="Noor_Lotus" w:hAnsi="Noor_Lotus" w:hint="cs"/>
          <w:color w:val="000000"/>
          <w:rtl/>
        </w:rPr>
        <w:t xml:space="preserve"> </w:t>
      </w:r>
      <w:r>
        <w:rPr>
          <w:rStyle w:val="fontstyle01"/>
          <w:rtl/>
        </w:rPr>
        <w:t>ذاتی</w:t>
      </w:r>
      <w:r>
        <w:rPr>
          <w:rStyle w:val="fontstyle01"/>
          <w:rFonts w:hint="cs"/>
          <w:rtl/>
        </w:rPr>
        <w:t xml:space="preserve"> </w:t>
      </w:r>
      <w:r>
        <w:rPr>
          <w:rStyle w:val="fontstyle01"/>
          <w:rtl/>
        </w:rPr>
        <w:t>بودن دلالت الفاظ بر معانی چندان معقول به نظر نمیرسد</w:t>
      </w:r>
      <w:r>
        <w:rPr>
          <w:rStyle w:val="fontstyle01"/>
        </w:rPr>
        <w:t>.</w:t>
      </w:r>
    </w:p>
    <w:p w14:paraId="05884ECC" w14:textId="77777777" w:rsidR="001452BB" w:rsidRPr="00BA18DB" w:rsidRDefault="001452BB" w:rsidP="001452BB">
      <w:pPr>
        <w:rPr>
          <w:rFonts w:cstheme="minorHAnsi"/>
          <w:sz w:val="28"/>
          <w:rtl/>
        </w:rPr>
      </w:pPr>
    </w:p>
    <w:p w14:paraId="5943A3FA" w14:textId="77777777" w:rsidR="001452BB" w:rsidRPr="005932EE" w:rsidRDefault="001452BB" w:rsidP="001452BB">
      <w:pPr>
        <w:pStyle w:val="Heading2"/>
        <w:rPr>
          <w:rFonts w:asciiTheme="minorHAnsi" w:hAnsiTheme="minorHAnsi" w:cstheme="minorHAnsi"/>
          <w:sz w:val="28"/>
          <w:szCs w:val="28"/>
          <w:rtl/>
        </w:rPr>
      </w:pPr>
    </w:p>
    <w:p w14:paraId="12F68CAF" w14:textId="77777777" w:rsidR="001452BB" w:rsidRPr="00892CD8" w:rsidRDefault="001452BB" w:rsidP="001452BB">
      <w:pPr>
        <w:pStyle w:val="Heading1"/>
      </w:pPr>
      <w:bookmarkStart w:id="7" w:name="_Toc36162170"/>
      <w:r w:rsidRPr="00892CD8">
        <w:rPr>
          <w:rtl/>
        </w:rPr>
        <w:t>فصل سوم : اقسام وضع</w:t>
      </w:r>
      <w:bookmarkEnd w:id="7"/>
      <w:r w:rsidRPr="00892CD8">
        <w:rPr>
          <w:rtl/>
        </w:rPr>
        <w:t xml:space="preserve"> </w:t>
      </w:r>
    </w:p>
    <w:p w14:paraId="177FC768" w14:textId="77777777" w:rsidR="001452BB" w:rsidRPr="00892CD8" w:rsidRDefault="001452BB" w:rsidP="001452BB">
      <w:pPr>
        <w:rPr>
          <w:rStyle w:val="fontstyle01"/>
          <w:rtl/>
        </w:rPr>
      </w:pPr>
      <w:r w:rsidRPr="00892CD8">
        <w:rPr>
          <w:rStyle w:val="fontstyle01"/>
          <w:rFonts w:hint="cs"/>
          <w:rtl/>
        </w:rPr>
        <w:t xml:space="preserve">وضع دارای اقسام مختلفی به اعتبار های گوناگون می باشد که به چندتا از مهم ترین انها می پردازیم </w:t>
      </w:r>
    </w:p>
    <w:p w14:paraId="1C118C3E" w14:textId="77777777" w:rsidR="001452BB" w:rsidRPr="00892CD8" w:rsidRDefault="001452BB" w:rsidP="001452BB">
      <w:pPr>
        <w:pStyle w:val="Heading2"/>
        <w:rPr>
          <w:rStyle w:val="fontstyle01"/>
          <w:rFonts w:eastAsiaTheme="minorHAnsi"/>
          <w:bCs w:val="0"/>
          <w:rtl/>
        </w:rPr>
      </w:pPr>
      <w:bookmarkStart w:id="8" w:name="_Toc36162171"/>
      <w:r w:rsidRPr="00892CD8">
        <w:rPr>
          <w:rStyle w:val="fontstyle01"/>
          <w:rFonts w:eastAsiaTheme="minorHAnsi"/>
          <w:bCs w:val="0"/>
          <w:rtl/>
        </w:rPr>
        <w:t>گفتار اول : ازحیث حقیقت و مجاز</w:t>
      </w:r>
      <w:bookmarkEnd w:id="8"/>
    </w:p>
    <w:p w14:paraId="683DE77C" w14:textId="77777777" w:rsidR="001452BB" w:rsidRPr="00892CD8" w:rsidRDefault="001452BB" w:rsidP="001452BB">
      <w:pPr>
        <w:rPr>
          <w:rStyle w:val="fontstyle01"/>
          <w:rtl/>
        </w:rPr>
      </w:pPr>
      <w:r w:rsidRPr="00892CD8">
        <w:rPr>
          <w:rStyle w:val="fontstyle01"/>
          <w:rFonts w:hint="cs"/>
          <w:rtl/>
        </w:rPr>
        <w:t>حقیقی : استعمال لفظ در معنای موضوع له را استعمال حقیقی می گوییم  مثلا استعمال لفظ اسد برای حیوان مفترس</w:t>
      </w:r>
    </w:p>
    <w:p w14:paraId="29E66C65" w14:textId="77777777" w:rsidR="001452BB" w:rsidRPr="00892CD8" w:rsidRDefault="001452BB" w:rsidP="001452BB">
      <w:pPr>
        <w:rPr>
          <w:rStyle w:val="fontstyle01"/>
          <w:rtl/>
        </w:rPr>
      </w:pPr>
      <w:r w:rsidRPr="00892CD8">
        <w:rPr>
          <w:rStyle w:val="fontstyle01"/>
          <w:rFonts w:hint="cs"/>
          <w:rtl/>
        </w:rPr>
        <w:t>مجازی : استعمال لفظ درمعنای غیر ما وضع له را درصورتی که مناسب هم باشند استعمال مجازی می گوییم مثلا استعمال لفظ اسد برای مرد شجاع</w:t>
      </w:r>
    </w:p>
    <w:p w14:paraId="07D92B32" w14:textId="77777777" w:rsidR="001452BB" w:rsidRPr="00892CD8" w:rsidRDefault="001452BB" w:rsidP="001452BB">
      <w:pPr>
        <w:rPr>
          <w:rStyle w:val="fontstyle01"/>
          <w:rtl/>
        </w:rPr>
      </w:pPr>
      <w:r w:rsidRPr="00892CD8">
        <w:rPr>
          <w:rStyle w:val="fontstyle01"/>
          <w:rFonts w:hint="cs"/>
          <w:rtl/>
        </w:rPr>
        <w:t>غلط : استعمال لفظ درمعنای غیر ما وضع له را درصورتی که مناسب هم نباشند استعمال غلط می گویند</w:t>
      </w:r>
    </w:p>
    <w:p w14:paraId="315AE219" w14:textId="77777777" w:rsidR="001452BB" w:rsidRPr="00892CD8" w:rsidRDefault="001452BB" w:rsidP="001452BB">
      <w:pPr>
        <w:rPr>
          <w:rStyle w:val="fontstyle01"/>
          <w:rtl/>
        </w:rPr>
      </w:pPr>
      <w:r w:rsidRPr="00892CD8">
        <w:rPr>
          <w:rStyle w:val="fontstyle01"/>
          <w:rFonts w:hint="cs"/>
          <w:rtl/>
        </w:rPr>
        <w:t>مثلا استعمال لفظ اسد برای میز</w:t>
      </w:r>
    </w:p>
    <w:p w14:paraId="06A0B71F" w14:textId="77777777" w:rsidR="001452BB" w:rsidRPr="00892CD8" w:rsidRDefault="001452BB" w:rsidP="001452BB">
      <w:pPr>
        <w:pStyle w:val="Heading2"/>
        <w:rPr>
          <w:rtl/>
        </w:rPr>
      </w:pPr>
      <w:bookmarkStart w:id="9" w:name="_Toc36162172"/>
      <w:r w:rsidRPr="00892CD8">
        <w:rPr>
          <w:rtl/>
        </w:rPr>
        <w:t>گفتار دوم :</w:t>
      </w:r>
      <w:r w:rsidRPr="00892CD8">
        <w:t xml:space="preserve"> </w:t>
      </w:r>
      <w:r w:rsidRPr="00892CD8">
        <w:rPr>
          <w:rtl/>
        </w:rPr>
        <w:t>ازحیث</w:t>
      </w:r>
      <w:r w:rsidRPr="00892CD8">
        <w:rPr>
          <w:rFonts w:hint="cs"/>
          <w:rtl/>
        </w:rPr>
        <w:t xml:space="preserve"> علت</w:t>
      </w:r>
      <w:r w:rsidRPr="00892CD8">
        <w:rPr>
          <w:rtl/>
        </w:rPr>
        <w:t xml:space="preserve"> وضع</w:t>
      </w:r>
      <w:bookmarkEnd w:id="9"/>
      <w:r w:rsidRPr="00892CD8">
        <w:rPr>
          <w:rtl/>
        </w:rPr>
        <w:t xml:space="preserve"> </w:t>
      </w:r>
    </w:p>
    <w:p w14:paraId="5E9DD22A" w14:textId="77777777" w:rsidR="001452BB" w:rsidRPr="00892CD8" w:rsidRDefault="001452BB" w:rsidP="001452BB">
      <w:pPr>
        <w:rPr>
          <w:rStyle w:val="fontstyle01"/>
          <w:rtl/>
        </w:rPr>
      </w:pPr>
      <w:r w:rsidRPr="00892CD8">
        <w:rPr>
          <w:rStyle w:val="fontstyle01"/>
          <w:rFonts w:hint="cs"/>
          <w:rtl/>
        </w:rPr>
        <w:t xml:space="preserve">وضع تعیینی : </w:t>
      </w:r>
      <w:r w:rsidRPr="00892CD8">
        <w:rPr>
          <w:rStyle w:val="fontstyle01"/>
          <w:rtl/>
        </w:rPr>
        <w:t>اگر شخص واضع علت ارتباط بین لفظ و معنا باشد وضع تعیینی است.</w:t>
      </w:r>
      <w:r w:rsidRPr="00892CD8">
        <w:rPr>
          <w:rStyle w:val="fontstyle01"/>
          <w:rFonts w:hint="cs"/>
          <w:rtl/>
        </w:rPr>
        <w:t xml:space="preserve"> به عبارت دیگر شخص واضع بیایید و یک لفظی را برای یک معنایی وضع کند </w:t>
      </w:r>
    </w:p>
    <w:p w14:paraId="67946E0C" w14:textId="77777777" w:rsidR="001452BB" w:rsidRPr="00892CD8" w:rsidRDefault="001452BB" w:rsidP="001452BB">
      <w:pPr>
        <w:rPr>
          <w:rStyle w:val="fontstyle01"/>
          <w:rtl/>
        </w:rPr>
      </w:pPr>
      <w:r w:rsidRPr="00892CD8">
        <w:rPr>
          <w:rStyle w:val="fontstyle01"/>
          <w:rFonts w:hint="cs"/>
          <w:rtl/>
        </w:rPr>
        <w:t xml:space="preserve">وضع تعینی : </w:t>
      </w:r>
      <w:r w:rsidRPr="00892CD8">
        <w:rPr>
          <w:rStyle w:val="fontstyle01"/>
          <w:rtl/>
        </w:rPr>
        <w:t>کثرت استعمال علت ارتباط بین لفظ و معنا می باشد. مثل شیطان بزرگ برای امریکا</w:t>
      </w:r>
      <w:r w:rsidRPr="00892CD8">
        <w:rPr>
          <w:rStyle w:val="fontstyle01"/>
          <w:rFonts w:hint="cs"/>
          <w:rtl/>
        </w:rPr>
        <w:t xml:space="preserve"> </w:t>
      </w:r>
    </w:p>
    <w:p w14:paraId="444EA591" w14:textId="77777777" w:rsidR="001452BB" w:rsidRPr="00892CD8" w:rsidRDefault="001452BB" w:rsidP="001452BB">
      <w:pPr>
        <w:rPr>
          <w:rStyle w:val="fontstyle01"/>
          <w:rtl/>
        </w:rPr>
      </w:pPr>
    </w:p>
    <w:p w14:paraId="18327209" w14:textId="77777777" w:rsidR="001452BB" w:rsidRPr="00892CD8" w:rsidRDefault="001452BB" w:rsidP="001452BB">
      <w:pPr>
        <w:pStyle w:val="Heading2"/>
        <w:rPr>
          <w:rtl/>
        </w:rPr>
      </w:pPr>
      <w:bookmarkStart w:id="10" w:name="_Toc36162173"/>
      <w:r w:rsidRPr="00892CD8">
        <w:rPr>
          <w:rtl/>
        </w:rPr>
        <w:t>گفتار سوم : ازحیث لفظ موضوع</w:t>
      </w:r>
      <w:bookmarkEnd w:id="10"/>
      <w:r w:rsidRPr="00892CD8">
        <w:rPr>
          <w:rtl/>
        </w:rPr>
        <w:t xml:space="preserve"> </w:t>
      </w:r>
    </w:p>
    <w:p w14:paraId="624D8C3F" w14:textId="77777777" w:rsidR="001452BB" w:rsidRPr="00892CD8" w:rsidRDefault="001452BB" w:rsidP="001452BB">
      <w:pPr>
        <w:rPr>
          <w:rStyle w:val="fontstyle01"/>
          <w:rtl/>
        </w:rPr>
      </w:pPr>
      <w:r w:rsidRPr="00892CD8">
        <w:rPr>
          <w:rStyle w:val="fontstyle01"/>
          <w:rFonts w:hint="cs"/>
          <w:rtl/>
        </w:rPr>
        <w:t>وضع شخصی :</w:t>
      </w:r>
      <w:r w:rsidRPr="00892CD8">
        <w:rPr>
          <w:rStyle w:val="fontstyle01"/>
          <w:rtl/>
        </w:rPr>
        <w:t xml:space="preserve"> به تصور تفصیلی</w:t>
      </w:r>
      <w:r w:rsidRPr="00892CD8">
        <w:rPr>
          <w:rStyle w:val="fontstyle01"/>
          <w:rFonts w:ascii="Cambria" w:hAnsi="Cambria" w:cs="Cambria" w:hint="cs"/>
          <w:rtl/>
        </w:rPr>
        <w:t> </w:t>
      </w:r>
      <w:hyperlink r:id="rId12" w:tooltip="لفظ" w:history="1">
        <w:r w:rsidRPr="00892CD8">
          <w:rPr>
            <w:rStyle w:val="fontstyle01"/>
            <w:rtl/>
          </w:rPr>
          <w:t>لفظ</w:t>
        </w:r>
      </w:hyperlink>
      <w:r w:rsidRPr="00892CD8">
        <w:rPr>
          <w:rStyle w:val="fontstyle01"/>
        </w:rPr>
        <w:t> </w:t>
      </w:r>
      <w:r w:rsidRPr="00892CD8">
        <w:rPr>
          <w:rStyle w:val="fontstyle01"/>
          <w:rtl/>
        </w:rPr>
        <w:t>توسط واضع هنگام وضع</w:t>
      </w:r>
      <w:r w:rsidRPr="00892CD8">
        <w:rPr>
          <w:rStyle w:val="fontstyle01"/>
          <w:rFonts w:ascii="Cambria" w:hAnsi="Cambria" w:cs="Cambria" w:hint="cs"/>
          <w:rtl/>
        </w:rPr>
        <w:t> </w:t>
      </w:r>
      <w:hyperlink r:id="rId13" w:tooltip="اطلاق" w:history="1">
        <w:r w:rsidRPr="00892CD8">
          <w:rPr>
            <w:rStyle w:val="fontstyle01"/>
            <w:rtl/>
          </w:rPr>
          <w:t>اطلاق</w:t>
        </w:r>
      </w:hyperlink>
      <w:r w:rsidRPr="00892CD8">
        <w:rPr>
          <w:rStyle w:val="fontstyle01"/>
        </w:rPr>
        <w:t> </w:t>
      </w:r>
      <w:r w:rsidRPr="00892CD8">
        <w:rPr>
          <w:rStyle w:val="fontstyle01"/>
          <w:rtl/>
        </w:rPr>
        <w:t>می‌شود</w:t>
      </w:r>
    </w:p>
    <w:p w14:paraId="540A49F1" w14:textId="77777777" w:rsidR="001452BB" w:rsidRPr="00892CD8" w:rsidRDefault="001452BB" w:rsidP="001452BB">
      <w:pPr>
        <w:rPr>
          <w:rStyle w:val="fontstyle01"/>
          <w:rtl/>
        </w:rPr>
      </w:pPr>
      <w:r w:rsidRPr="00892CD8">
        <w:rPr>
          <w:rStyle w:val="fontstyle01"/>
          <w:rFonts w:hint="cs"/>
          <w:rtl/>
        </w:rPr>
        <w:t>وضع نوعی :</w:t>
      </w:r>
      <w:bookmarkStart w:id="11" w:name="innerlink"/>
      <w:r w:rsidRPr="00892CD8">
        <w:rPr>
          <w:rStyle w:val="fontstyle01"/>
        </w:rPr>
        <w:t xml:space="preserve"> </w:t>
      </w:r>
      <w:hyperlink r:id="rId14" w:tooltip="تصور" w:history="1">
        <w:r w:rsidRPr="00892CD8">
          <w:rPr>
            <w:rStyle w:val="fontstyle01"/>
            <w:rtl/>
          </w:rPr>
          <w:t>تصور</w:t>
        </w:r>
      </w:hyperlink>
      <w:r w:rsidRPr="00892CD8">
        <w:rPr>
          <w:rStyle w:val="fontstyle01"/>
        </w:rPr>
        <w:t> </w:t>
      </w:r>
      <w:r w:rsidRPr="00892CD8">
        <w:rPr>
          <w:rStyle w:val="fontstyle01"/>
          <w:rtl/>
        </w:rPr>
        <w:t>اجمالی</w:t>
      </w:r>
      <w:r w:rsidRPr="00892CD8">
        <w:rPr>
          <w:rStyle w:val="fontstyle01"/>
          <w:rFonts w:ascii="Cambria" w:hAnsi="Cambria" w:cs="Cambria" w:hint="cs"/>
          <w:rtl/>
        </w:rPr>
        <w:t> </w:t>
      </w:r>
      <w:hyperlink r:id="rId15" w:tooltip="لفظ" w:history="1">
        <w:r w:rsidRPr="00892CD8">
          <w:rPr>
            <w:rStyle w:val="fontstyle01"/>
            <w:rtl/>
          </w:rPr>
          <w:t>لفظ</w:t>
        </w:r>
      </w:hyperlink>
      <w:r w:rsidRPr="00892CD8">
        <w:rPr>
          <w:rStyle w:val="fontstyle01"/>
        </w:rPr>
        <w:t> </w:t>
      </w:r>
      <w:r w:rsidRPr="00892CD8">
        <w:rPr>
          <w:rStyle w:val="fontstyle01"/>
          <w:rtl/>
        </w:rPr>
        <w:t>توسط</w:t>
      </w:r>
      <w:r w:rsidRPr="00892CD8">
        <w:rPr>
          <w:rStyle w:val="fontstyle01"/>
          <w:rFonts w:ascii="Cambria" w:hAnsi="Cambria" w:cs="Cambria" w:hint="cs"/>
          <w:rtl/>
        </w:rPr>
        <w:t> </w:t>
      </w:r>
      <w:hyperlink r:id="rId16" w:tooltip="واضع" w:history="1">
        <w:r w:rsidRPr="00892CD8">
          <w:rPr>
            <w:rStyle w:val="fontstyle01"/>
            <w:rtl/>
          </w:rPr>
          <w:t>واضع</w:t>
        </w:r>
      </w:hyperlink>
      <w:r w:rsidRPr="00892CD8">
        <w:rPr>
          <w:rStyle w:val="fontstyle01"/>
        </w:rPr>
        <w:t> </w:t>
      </w:r>
      <w:r w:rsidRPr="00892CD8">
        <w:rPr>
          <w:rStyle w:val="fontstyle01"/>
          <w:rtl/>
        </w:rPr>
        <w:t>هنگام</w:t>
      </w:r>
      <w:r w:rsidRPr="00892CD8">
        <w:rPr>
          <w:rStyle w:val="fontstyle01"/>
          <w:rFonts w:ascii="Cambria" w:hAnsi="Cambria" w:cs="Cambria" w:hint="cs"/>
          <w:rtl/>
        </w:rPr>
        <w:t> </w:t>
      </w:r>
      <w:hyperlink r:id="rId17" w:tooltip="وضع" w:history="1">
        <w:r w:rsidRPr="00892CD8">
          <w:rPr>
            <w:rStyle w:val="fontstyle01"/>
            <w:rtl/>
          </w:rPr>
          <w:t>وضع</w:t>
        </w:r>
      </w:hyperlink>
      <w:bookmarkEnd w:id="11"/>
      <w:r w:rsidRPr="00892CD8">
        <w:rPr>
          <w:rStyle w:val="fontstyle01"/>
        </w:rPr>
        <w:t> </w:t>
      </w:r>
      <w:r w:rsidRPr="00892CD8">
        <w:rPr>
          <w:rStyle w:val="fontstyle01"/>
          <w:rtl/>
        </w:rPr>
        <w:t>را وضع نوعی گویند</w:t>
      </w:r>
      <w:r w:rsidRPr="00892CD8">
        <w:rPr>
          <w:rStyle w:val="fontstyle01"/>
        </w:rPr>
        <w:t>.</w:t>
      </w:r>
    </w:p>
    <w:p w14:paraId="29C38276" w14:textId="77777777" w:rsidR="001452BB" w:rsidRPr="00892CD8" w:rsidRDefault="001452BB" w:rsidP="001452BB">
      <w:pPr>
        <w:rPr>
          <w:rStyle w:val="fontstyle01"/>
          <w:rtl/>
        </w:rPr>
      </w:pPr>
      <w:r w:rsidRPr="00892CD8">
        <w:rPr>
          <w:rStyle w:val="fontstyle01"/>
          <w:rtl/>
        </w:rPr>
        <w:t>وضع نوع</w:t>
      </w:r>
      <w:r w:rsidRPr="00892CD8">
        <w:rPr>
          <w:rStyle w:val="fontstyle01"/>
          <w:rFonts w:hint="cs"/>
          <w:rtl/>
        </w:rPr>
        <w:t>ی</w:t>
      </w:r>
      <w:r w:rsidRPr="00892CD8">
        <w:rPr>
          <w:rStyle w:val="fontstyle01"/>
          <w:rFonts w:hint="eastAsia"/>
          <w:rtl/>
        </w:rPr>
        <w:t>،</w:t>
      </w:r>
      <w:r w:rsidRPr="00892CD8">
        <w:rPr>
          <w:rStyle w:val="fontstyle01"/>
          <w:rtl/>
        </w:rPr>
        <w:t xml:space="preserve"> مقابل وضع شخص</w:t>
      </w:r>
      <w:r w:rsidRPr="00892CD8">
        <w:rPr>
          <w:rStyle w:val="fontstyle01"/>
          <w:rFonts w:hint="cs"/>
          <w:rtl/>
        </w:rPr>
        <w:t>ی</w:t>
      </w:r>
      <w:r w:rsidRPr="00892CD8">
        <w:rPr>
          <w:rStyle w:val="fontstyle01"/>
          <w:rtl/>
        </w:rPr>
        <w:t xml:space="preserve"> م</w:t>
      </w:r>
      <w:r w:rsidRPr="00892CD8">
        <w:rPr>
          <w:rStyle w:val="fontstyle01"/>
          <w:rFonts w:hint="cs"/>
          <w:rtl/>
        </w:rPr>
        <w:t>ی‌</w:t>
      </w:r>
      <w:r w:rsidRPr="00892CD8">
        <w:rPr>
          <w:rStyle w:val="fontstyle01"/>
          <w:rFonts w:hint="eastAsia"/>
          <w:rtl/>
        </w:rPr>
        <w:t>باشد</w:t>
      </w:r>
      <w:r w:rsidRPr="00892CD8">
        <w:rPr>
          <w:rStyle w:val="fontstyle01"/>
          <w:rtl/>
        </w:rPr>
        <w:t>. تقس</w:t>
      </w:r>
      <w:r w:rsidRPr="00892CD8">
        <w:rPr>
          <w:rStyle w:val="fontstyle01"/>
          <w:rFonts w:hint="cs"/>
          <w:rtl/>
        </w:rPr>
        <w:t>ی</w:t>
      </w:r>
      <w:r w:rsidRPr="00892CD8">
        <w:rPr>
          <w:rStyle w:val="fontstyle01"/>
          <w:rFonts w:hint="eastAsia"/>
          <w:rtl/>
        </w:rPr>
        <w:t>م</w:t>
      </w:r>
      <w:r w:rsidRPr="00892CD8">
        <w:rPr>
          <w:rStyle w:val="fontstyle01"/>
          <w:rtl/>
        </w:rPr>
        <w:t xml:space="preserve"> وضع به نوع</w:t>
      </w:r>
      <w:r w:rsidRPr="00892CD8">
        <w:rPr>
          <w:rStyle w:val="fontstyle01"/>
          <w:rFonts w:hint="cs"/>
          <w:rtl/>
        </w:rPr>
        <w:t>ی</w:t>
      </w:r>
      <w:r w:rsidRPr="00892CD8">
        <w:rPr>
          <w:rStyle w:val="fontstyle01"/>
          <w:rtl/>
        </w:rPr>
        <w:t xml:space="preserve"> و شخص</w:t>
      </w:r>
      <w:r w:rsidRPr="00892CD8">
        <w:rPr>
          <w:rStyle w:val="fontstyle01"/>
          <w:rFonts w:hint="cs"/>
          <w:rtl/>
        </w:rPr>
        <w:t>ی</w:t>
      </w:r>
      <w:r w:rsidRPr="00892CD8">
        <w:rPr>
          <w:rStyle w:val="fontstyle01"/>
          <w:rFonts w:hint="eastAsia"/>
          <w:rtl/>
        </w:rPr>
        <w:t>،</w:t>
      </w:r>
      <w:r w:rsidRPr="00892CD8">
        <w:rPr>
          <w:rStyle w:val="fontstyle01"/>
          <w:rtl/>
        </w:rPr>
        <w:t xml:space="preserve"> به لحاظ چگونگ</w:t>
      </w:r>
      <w:r w:rsidRPr="00892CD8">
        <w:rPr>
          <w:rStyle w:val="fontstyle01"/>
          <w:rFonts w:hint="cs"/>
          <w:rtl/>
        </w:rPr>
        <w:t>ی</w:t>
      </w:r>
      <w:r w:rsidRPr="00892CD8">
        <w:rPr>
          <w:rStyle w:val="fontstyle01"/>
          <w:rtl/>
        </w:rPr>
        <w:t xml:space="preserve"> تصور لفظ هنگام وضع صورت م</w:t>
      </w:r>
      <w:r w:rsidRPr="00892CD8">
        <w:rPr>
          <w:rStyle w:val="fontstyle01"/>
          <w:rFonts w:hint="cs"/>
          <w:rtl/>
        </w:rPr>
        <w:t>ی‌</w:t>
      </w:r>
      <w:r w:rsidRPr="00892CD8">
        <w:rPr>
          <w:rStyle w:val="fontstyle01"/>
          <w:rFonts w:hint="eastAsia"/>
          <w:rtl/>
        </w:rPr>
        <w:t>پذ</w:t>
      </w:r>
      <w:r w:rsidRPr="00892CD8">
        <w:rPr>
          <w:rStyle w:val="fontstyle01"/>
          <w:rFonts w:hint="cs"/>
          <w:rtl/>
        </w:rPr>
        <w:t>ی</w:t>
      </w:r>
      <w:r w:rsidRPr="00892CD8">
        <w:rPr>
          <w:rStyle w:val="fontstyle01"/>
          <w:rFonts w:hint="eastAsia"/>
          <w:rtl/>
        </w:rPr>
        <w:t>رد؛</w:t>
      </w:r>
      <w:r w:rsidRPr="00892CD8">
        <w:rPr>
          <w:rStyle w:val="fontstyle01"/>
          <w:rtl/>
        </w:rPr>
        <w:t xml:space="preserve"> به ا</w:t>
      </w:r>
      <w:r w:rsidRPr="00892CD8">
        <w:rPr>
          <w:rStyle w:val="fontstyle01"/>
          <w:rFonts w:hint="cs"/>
          <w:rtl/>
        </w:rPr>
        <w:t>ی</w:t>
      </w:r>
      <w:r w:rsidRPr="00892CD8">
        <w:rPr>
          <w:rStyle w:val="fontstyle01"/>
          <w:rFonts w:hint="eastAsia"/>
          <w:rtl/>
        </w:rPr>
        <w:t>ن</w:t>
      </w:r>
      <w:r w:rsidRPr="00892CD8">
        <w:rPr>
          <w:rStyle w:val="fontstyle01"/>
          <w:rtl/>
        </w:rPr>
        <w:t xml:space="preserve"> ب</w:t>
      </w:r>
      <w:r w:rsidRPr="00892CD8">
        <w:rPr>
          <w:rStyle w:val="fontstyle01"/>
          <w:rFonts w:hint="cs"/>
          <w:rtl/>
        </w:rPr>
        <w:t>ی</w:t>
      </w:r>
      <w:r w:rsidRPr="00892CD8">
        <w:rPr>
          <w:rStyle w:val="fontstyle01"/>
          <w:rFonts w:hint="eastAsia"/>
          <w:rtl/>
        </w:rPr>
        <w:t>ان</w:t>
      </w:r>
      <w:r w:rsidRPr="00892CD8">
        <w:rPr>
          <w:rStyle w:val="fontstyle01"/>
          <w:rtl/>
        </w:rPr>
        <w:t xml:space="preserve"> که واضع در هنگام وضع، ناگز</w:t>
      </w:r>
      <w:r w:rsidRPr="00892CD8">
        <w:rPr>
          <w:rStyle w:val="fontstyle01"/>
          <w:rFonts w:hint="cs"/>
          <w:rtl/>
        </w:rPr>
        <w:t>ی</w:t>
      </w:r>
      <w:r w:rsidRPr="00892CD8">
        <w:rPr>
          <w:rStyle w:val="fontstyle01"/>
          <w:rFonts w:hint="eastAsia"/>
          <w:rtl/>
        </w:rPr>
        <w:t>ر</w:t>
      </w:r>
      <w:r w:rsidRPr="00892CD8">
        <w:rPr>
          <w:rStyle w:val="fontstyle01"/>
          <w:rtl/>
        </w:rPr>
        <w:t xml:space="preserve"> از تصور لفظ و معنا است تا بتواند م</w:t>
      </w:r>
      <w:r w:rsidRPr="00892CD8">
        <w:rPr>
          <w:rStyle w:val="fontstyle01"/>
          <w:rFonts w:hint="cs"/>
          <w:rtl/>
        </w:rPr>
        <w:t>ی</w:t>
      </w:r>
      <w:r w:rsidRPr="00892CD8">
        <w:rPr>
          <w:rStyle w:val="fontstyle01"/>
          <w:rFonts w:hint="eastAsia"/>
          <w:rtl/>
        </w:rPr>
        <w:t>ان</w:t>
      </w:r>
      <w:r w:rsidRPr="00892CD8">
        <w:rPr>
          <w:rStyle w:val="fontstyle01"/>
          <w:rtl/>
        </w:rPr>
        <w:t xml:space="preserve"> آن‌ها ربط ا</w:t>
      </w:r>
      <w:r w:rsidRPr="00892CD8">
        <w:rPr>
          <w:rStyle w:val="fontstyle01"/>
          <w:rFonts w:hint="cs"/>
          <w:rtl/>
        </w:rPr>
        <w:t>ی</w:t>
      </w:r>
      <w:r w:rsidRPr="00892CD8">
        <w:rPr>
          <w:rStyle w:val="fontstyle01"/>
          <w:rFonts w:hint="eastAsia"/>
          <w:rtl/>
        </w:rPr>
        <w:t>جاد</w:t>
      </w:r>
      <w:r w:rsidRPr="00892CD8">
        <w:rPr>
          <w:rStyle w:val="fontstyle01"/>
          <w:rtl/>
        </w:rPr>
        <w:t xml:space="preserve"> کند. وضع نوع</w:t>
      </w:r>
      <w:r w:rsidRPr="00892CD8">
        <w:rPr>
          <w:rStyle w:val="fontstyle01"/>
          <w:rFonts w:hint="cs"/>
          <w:rtl/>
        </w:rPr>
        <w:t>ی</w:t>
      </w:r>
      <w:r w:rsidRPr="00892CD8">
        <w:rPr>
          <w:rStyle w:val="fontstyle01"/>
          <w:rtl/>
        </w:rPr>
        <w:t xml:space="preserve"> به ا</w:t>
      </w:r>
      <w:r w:rsidRPr="00892CD8">
        <w:rPr>
          <w:rStyle w:val="fontstyle01"/>
          <w:rFonts w:hint="cs"/>
          <w:rtl/>
        </w:rPr>
        <w:t>ی</w:t>
      </w:r>
      <w:r w:rsidRPr="00892CD8">
        <w:rPr>
          <w:rStyle w:val="fontstyle01"/>
          <w:rFonts w:hint="eastAsia"/>
          <w:rtl/>
        </w:rPr>
        <w:t>ن</w:t>
      </w:r>
      <w:r w:rsidRPr="00892CD8">
        <w:rPr>
          <w:rStyle w:val="fontstyle01"/>
          <w:rtl/>
        </w:rPr>
        <w:t xml:space="preserve"> معنا است که واضع هنگام وضع، لفظ را به نفسه و به صورت تفص</w:t>
      </w:r>
      <w:r w:rsidRPr="00892CD8">
        <w:rPr>
          <w:rStyle w:val="fontstyle01"/>
          <w:rFonts w:hint="cs"/>
          <w:rtl/>
        </w:rPr>
        <w:t>ی</w:t>
      </w:r>
      <w:r w:rsidRPr="00892CD8">
        <w:rPr>
          <w:rStyle w:val="fontstyle01"/>
          <w:rFonts w:hint="eastAsia"/>
          <w:rtl/>
        </w:rPr>
        <w:t>ل</w:t>
      </w:r>
      <w:r w:rsidRPr="00892CD8">
        <w:rPr>
          <w:rStyle w:val="fontstyle01"/>
          <w:rFonts w:hint="cs"/>
          <w:rtl/>
        </w:rPr>
        <w:t>ی</w:t>
      </w:r>
      <w:r w:rsidRPr="00892CD8">
        <w:rPr>
          <w:rStyle w:val="fontstyle01"/>
          <w:rtl/>
        </w:rPr>
        <w:t xml:space="preserve"> تصور نم</w:t>
      </w:r>
      <w:r w:rsidRPr="00892CD8">
        <w:rPr>
          <w:rStyle w:val="fontstyle01"/>
          <w:rFonts w:hint="cs"/>
          <w:rtl/>
        </w:rPr>
        <w:t>ی‌</w:t>
      </w:r>
      <w:r w:rsidRPr="00892CD8">
        <w:rPr>
          <w:rStyle w:val="fontstyle01"/>
          <w:rFonts w:hint="eastAsia"/>
          <w:rtl/>
        </w:rPr>
        <w:t>کند،</w:t>
      </w:r>
      <w:r w:rsidRPr="00892CD8">
        <w:rPr>
          <w:rStyle w:val="fontstyle01"/>
          <w:rtl/>
        </w:rPr>
        <w:t xml:space="preserve"> بلکه به وجهه و به طور اجمال</w:t>
      </w:r>
      <w:r w:rsidRPr="00892CD8">
        <w:rPr>
          <w:rStyle w:val="fontstyle01"/>
          <w:rFonts w:hint="cs"/>
          <w:rtl/>
        </w:rPr>
        <w:t>ی</w:t>
      </w:r>
      <w:r w:rsidRPr="00892CD8">
        <w:rPr>
          <w:rStyle w:val="fontstyle01"/>
          <w:rtl/>
        </w:rPr>
        <w:t xml:space="preserve"> تصور م</w:t>
      </w:r>
      <w:r w:rsidRPr="00892CD8">
        <w:rPr>
          <w:rStyle w:val="fontstyle01"/>
          <w:rFonts w:hint="cs"/>
          <w:rtl/>
        </w:rPr>
        <w:t>ی‌</w:t>
      </w:r>
      <w:r w:rsidRPr="00892CD8">
        <w:rPr>
          <w:rStyle w:val="fontstyle01"/>
          <w:rFonts w:hint="eastAsia"/>
          <w:rtl/>
        </w:rPr>
        <w:t>نما</w:t>
      </w:r>
      <w:r w:rsidRPr="00892CD8">
        <w:rPr>
          <w:rStyle w:val="fontstyle01"/>
          <w:rFonts w:hint="cs"/>
          <w:rtl/>
        </w:rPr>
        <w:t>ی</w:t>
      </w:r>
      <w:r w:rsidRPr="00892CD8">
        <w:rPr>
          <w:rStyle w:val="fontstyle01"/>
          <w:rFonts w:hint="eastAsia"/>
          <w:rtl/>
        </w:rPr>
        <w:t>د،</w:t>
      </w:r>
      <w:r w:rsidRPr="00892CD8">
        <w:rPr>
          <w:rStyle w:val="fontstyle01"/>
          <w:rtl/>
        </w:rPr>
        <w:t xml:space="preserve"> مانند: وضع ه</w:t>
      </w:r>
      <w:r w:rsidRPr="00892CD8">
        <w:rPr>
          <w:rStyle w:val="fontstyle01"/>
          <w:rFonts w:hint="cs"/>
          <w:rtl/>
        </w:rPr>
        <w:t>ی</w:t>
      </w:r>
      <w:r w:rsidRPr="00892CD8">
        <w:rPr>
          <w:rStyle w:val="fontstyle01"/>
          <w:rFonts w:hint="eastAsia"/>
          <w:rtl/>
        </w:rPr>
        <w:t>ئت‌ها،</w:t>
      </w:r>
      <w:r w:rsidRPr="00892CD8">
        <w:rPr>
          <w:rStyle w:val="fontstyle01"/>
          <w:rtl/>
        </w:rPr>
        <w:t xml:space="preserve"> ز</w:t>
      </w:r>
      <w:r w:rsidRPr="00892CD8">
        <w:rPr>
          <w:rStyle w:val="fontstyle01"/>
          <w:rFonts w:hint="cs"/>
          <w:rtl/>
        </w:rPr>
        <w:t>ی</w:t>
      </w:r>
      <w:r w:rsidRPr="00892CD8">
        <w:rPr>
          <w:rStyle w:val="fontstyle01"/>
          <w:rFonts w:hint="eastAsia"/>
          <w:rtl/>
        </w:rPr>
        <w:t>را</w:t>
      </w:r>
      <w:r w:rsidRPr="00892CD8">
        <w:rPr>
          <w:rStyle w:val="fontstyle01"/>
          <w:rtl/>
        </w:rPr>
        <w:t xml:space="preserve"> ه</w:t>
      </w:r>
      <w:r w:rsidRPr="00892CD8">
        <w:rPr>
          <w:rStyle w:val="fontstyle01"/>
          <w:rFonts w:hint="cs"/>
          <w:rtl/>
        </w:rPr>
        <w:t>ی</w:t>
      </w:r>
      <w:r w:rsidRPr="00892CD8">
        <w:rPr>
          <w:rStyle w:val="fontstyle01"/>
          <w:rFonts w:hint="eastAsia"/>
          <w:rtl/>
        </w:rPr>
        <w:t>ئت‌ها</w:t>
      </w:r>
      <w:r w:rsidRPr="00892CD8">
        <w:rPr>
          <w:rStyle w:val="fontstyle01"/>
          <w:rtl/>
        </w:rPr>
        <w:t xml:space="preserve"> دارا</w:t>
      </w:r>
      <w:r w:rsidRPr="00892CD8">
        <w:rPr>
          <w:rStyle w:val="fontstyle01"/>
          <w:rFonts w:hint="cs"/>
          <w:rtl/>
        </w:rPr>
        <w:t>ی</w:t>
      </w:r>
      <w:r w:rsidRPr="00892CD8">
        <w:rPr>
          <w:rStyle w:val="fontstyle01"/>
          <w:rtl/>
        </w:rPr>
        <w:t xml:space="preserve"> معان</w:t>
      </w:r>
      <w:r w:rsidRPr="00892CD8">
        <w:rPr>
          <w:rStyle w:val="fontstyle01"/>
          <w:rFonts w:hint="cs"/>
          <w:rtl/>
        </w:rPr>
        <w:t>ی</w:t>
      </w:r>
      <w:r w:rsidRPr="00892CD8">
        <w:rPr>
          <w:rStyle w:val="fontstyle01"/>
          <w:rtl/>
        </w:rPr>
        <w:t xml:space="preserve"> ربط</w:t>
      </w:r>
      <w:r w:rsidRPr="00892CD8">
        <w:rPr>
          <w:rStyle w:val="fontstyle01"/>
          <w:rFonts w:hint="cs"/>
          <w:rtl/>
        </w:rPr>
        <w:t>ی</w:t>
      </w:r>
      <w:r w:rsidRPr="00892CD8">
        <w:rPr>
          <w:rStyle w:val="fontstyle01"/>
          <w:rtl/>
        </w:rPr>
        <w:t xml:space="preserve"> و غ</w:t>
      </w:r>
      <w:r w:rsidRPr="00892CD8">
        <w:rPr>
          <w:rStyle w:val="fontstyle01"/>
          <w:rFonts w:hint="cs"/>
          <w:rtl/>
        </w:rPr>
        <w:t>ی</w:t>
      </w:r>
      <w:r w:rsidRPr="00892CD8">
        <w:rPr>
          <w:rStyle w:val="fontstyle01"/>
          <w:rFonts w:hint="eastAsia"/>
          <w:rtl/>
        </w:rPr>
        <w:t>ر</w:t>
      </w:r>
      <w:r w:rsidRPr="00892CD8">
        <w:rPr>
          <w:rStyle w:val="fontstyle01"/>
          <w:rtl/>
        </w:rPr>
        <w:t xml:space="preserve"> مستقل بوده و تصور آن‌ها، به صورت مستقل و تفص</w:t>
      </w:r>
      <w:r w:rsidRPr="00892CD8">
        <w:rPr>
          <w:rStyle w:val="fontstyle01"/>
          <w:rFonts w:hint="cs"/>
          <w:rtl/>
        </w:rPr>
        <w:t>ی</w:t>
      </w:r>
      <w:r w:rsidRPr="00892CD8">
        <w:rPr>
          <w:rStyle w:val="fontstyle01"/>
          <w:rFonts w:hint="eastAsia"/>
          <w:rtl/>
        </w:rPr>
        <w:t>ل</w:t>
      </w:r>
      <w:r w:rsidRPr="00892CD8">
        <w:rPr>
          <w:rStyle w:val="fontstyle01"/>
          <w:rFonts w:hint="cs"/>
          <w:rtl/>
        </w:rPr>
        <w:t>ی</w:t>
      </w:r>
      <w:r w:rsidRPr="00892CD8">
        <w:rPr>
          <w:rStyle w:val="fontstyle01"/>
          <w:rtl/>
        </w:rPr>
        <w:t xml:space="preserve"> ممکن ن</w:t>
      </w:r>
      <w:r w:rsidRPr="00892CD8">
        <w:rPr>
          <w:rStyle w:val="fontstyle01"/>
          <w:rFonts w:hint="cs"/>
          <w:rtl/>
        </w:rPr>
        <w:t>ی</w:t>
      </w:r>
      <w:r w:rsidRPr="00892CD8">
        <w:rPr>
          <w:rStyle w:val="fontstyle01"/>
          <w:rFonts w:hint="eastAsia"/>
          <w:rtl/>
        </w:rPr>
        <w:t>ست،</w:t>
      </w:r>
      <w:r w:rsidRPr="00892CD8">
        <w:rPr>
          <w:rStyle w:val="fontstyle01"/>
          <w:rtl/>
        </w:rPr>
        <w:t xml:space="preserve"> و از ا</w:t>
      </w:r>
      <w:r w:rsidRPr="00892CD8">
        <w:rPr>
          <w:rStyle w:val="fontstyle01"/>
          <w:rFonts w:hint="cs"/>
          <w:rtl/>
        </w:rPr>
        <w:t>ی</w:t>
      </w:r>
      <w:r w:rsidRPr="00892CD8">
        <w:rPr>
          <w:rStyle w:val="fontstyle01"/>
          <w:rFonts w:hint="eastAsia"/>
          <w:rtl/>
        </w:rPr>
        <w:t>ن</w:t>
      </w:r>
      <w:r w:rsidRPr="00892CD8">
        <w:rPr>
          <w:rStyle w:val="fontstyle01"/>
          <w:rtl/>
        </w:rPr>
        <w:t xml:space="preserve"> رو، لازم است هر ه</w:t>
      </w:r>
      <w:r w:rsidRPr="00892CD8">
        <w:rPr>
          <w:rStyle w:val="fontstyle01"/>
          <w:rFonts w:hint="cs"/>
          <w:rtl/>
        </w:rPr>
        <w:t>ی</w:t>
      </w:r>
      <w:r w:rsidRPr="00892CD8">
        <w:rPr>
          <w:rStyle w:val="fontstyle01"/>
          <w:rFonts w:hint="eastAsia"/>
          <w:rtl/>
        </w:rPr>
        <w:t>ئت</w:t>
      </w:r>
      <w:r w:rsidRPr="00892CD8">
        <w:rPr>
          <w:rStyle w:val="fontstyle01"/>
          <w:rFonts w:hint="cs"/>
          <w:rtl/>
        </w:rPr>
        <w:t>ی</w:t>
      </w:r>
      <w:r w:rsidRPr="00892CD8">
        <w:rPr>
          <w:rStyle w:val="fontstyle01"/>
          <w:rtl/>
        </w:rPr>
        <w:t xml:space="preserve"> با ماده خاص خود تصور شو</w:t>
      </w:r>
      <w:r w:rsidRPr="00892CD8">
        <w:rPr>
          <w:rStyle w:val="fontstyle01"/>
          <w:rFonts w:hint="eastAsia"/>
          <w:rtl/>
        </w:rPr>
        <w:t>د</w:t>
      </w:r>
      <w:r w:rsidRPr="00892CD8">
        <w:rPr>
          <w:rStyle w:val="fontstyle01"/>
          <w:rtl/>
        </w:rPr>
        <w:t>. و از آن‌جا که مواد نامتناه</w:t>
      </w:r>
      <w:r w:rsidRPr="00892CD8">
        <w:rPr>
          <w:rStyle w:val="fontstyle01"/>
          <w:rFonts w:hint="cs"/>
          <w:rtl/>
        </w:rPr>
        <w:t>ی</w:t>
      </w:r>
      <w:r w:rsidRPr="00892CD8">
        <w:rPr>
          <w:rStyle w:val="fontstyle01"/>
          <w:rtl/>
        </w:rPr>
        <w:t xml:space="preserve"> م</w:t>
      </w:r>
      <w:r w:rsidRPr="00892CD8">
        <w:rPr>
          <w:rStyle w:val="fontstyle01"/>
          <w:rFonts w:hint="cs"/>
          <w:rtl/>
        </w:rPr>
        <w:t>ی‌</w:t>
      </w:r>
      <w:r w:rsidRPr="00892CD8">
        <w:rPr>
          <w:rStyle w:val="fontstyle01"/>
          <w:rFonts w:hint="eastAsia"/>
          <w:rtl/>
        </w:rPr>
        <w:t>باشد</w:t>
      </w:r>
      <w:r w:rsidRPr="00892CD8">
        <w:rPr>
          <w:rStyle w:val="fontstyle01"/>
          <w:rtl/>
        </w:rPr>
        <w:t xml:space="preserve"> و واضع نم</w:t>
      </w:r>
      <w:r w:rsidRPr="00892CD8">
        <w:rPr>
          <w:rStyle w:val="fontstyle01"/>
          <w:rFonts w:hint="cs"/>
          <w:rtl/>
        </w:rPr>
        <w:t>ی‌</w:t>
      </w:r>
      <w:r w:rsidRPr="00892CD8">
        <w:rPr>
          <w:rStyle w:val="fontstyle01"/>
          <w:rFonts w:hint="eastAsia"/>
          <w:rtl/>
        </w:rPr>
        <w:t>تواند</w:t>
      </w:r>
      <w:r w:rsidRPr="00892CD8">
        <w:rPr>
          <w:rStyle w:val="fontstyle01"/>
          <w:rtl/>
        </w:rPr>
        <w:t xml:space="preserve"> </w:t>
      </w:r>
      <w:r w:rsidRPr="00892CD8">
        <w:rPr>
          <w:rStyle w:val="fontstyle01"/>
          <w:rFonts w:hint="cs"/>
          <w:rtl/>
        </w:rPr>
        <w:t>ی</w:t>
      </w:r>
      <w:r w:rsidRPr="00892CD8">
        <w:rPr>
          <w:rStyle w:val="fontstyle01"/>
          <w:rFonts w:hint="eastAsia"/>
          <w:rtl/>
        </w:rPr>
        <w:t>کا</w:t>
      </w:r>
      <w:r w:rsidRPr="00892CD8">
        <w:rPr>
          <w:rStyle w:val="fontstyle01"/>
          <w:rFonts w:hint="cs"/>
          <w:rtl/>
        </w:rPr>
        <w:t>ی</w:t>
      </w:r>
      <w:r w:rsidRPr="00892CD8">
        <w:rPr>
          <w:rStyle w:val="fontstyle01"/>
          <w:rFonts w:hint="eastAsia"/>
          <w:rtl/>
        </w:rPr>
        <w:t>ک</w:t>
      </w:r>
      <w:r w:rsidRPr="00892CD8">
        <w:rPr>
          <w:rStyle w:val="fontstyle01"/>
          <w:rtl/>
        </w:rPr>
        <w:t xml:space="preserve"> آن‌ها را تصور نما</w:t>
      </w:r>
      <w:r w:rsidRPr="00892CD8">
        <w:rPr>
          <w:rStyle w:val="fontstyle01"/>
          <w:rFonts w:hint="cs"/>
          <w:rtl/>
        </w:rPr>
        <w:t>ی</w:t>
      </w:r>
      <w:r w:rsidRPr="00892CD8">
        <w:rPr>
          <w:rStyle w:val="fontstyle01"/>
          <w:rFonts w:hint="eastAsia"/>
          <w:rtl/>
        </w:rPr>
        <w:t>د،</w:t>
      </w:r>
      <w:r w:rsidRPr="00892CD8">
        <w:rPr>
          <w:rStyle w:val="fontstyle01"/>
          <w:rtl/>
        </w:rPr>
        <w:t xml:space="preserve"> ناگز</w:t>
      </w:r>
      <w:r w:rsidRPr="00892CD8">
        <w:rPr>
          <w:rStyle w:val="fontstyle01"/>
          <w:rFonts w:hint="cs"/>
          <w:rtl/>
        </w:rPr>
        <w:t>ی</w:t>
      </w:r>
      <w:r w:rsidRPr="00892CD8">
        <w:rPr>
          <w:rStyle w:val="fontstyle01"/>
          <w:rFonts w:hint="eastAsia"/>
          <w:rtl/>
        </w:rPr>
        <w:t>ر</w:t>
      </w:r>
      <w:r w:rsidRPr="00892CD8">
        <w:rPr>
          <w:rStyle w:val="fontstyle01"/>
          <w:rtl/>
        </w:rPr>
        <w:t xml:space="preserve"> از تصور عنوان</w:t>
      </w:r>
      <w:r w:rsidRPr="00892CD8">
        <w:rPr>
          <w:rStyle w:val="fontstyle01"/>
          <w:rFonts w:hint="cs"/>
          <w:rtl/>
        </w:rPr>
        <w:t>ی</w:t>
      </w:r>
      <w:r w:rsidRPr="00892CD8">
        <w:rPr>
          <w:rStyle w:val="fontstyle01"/>
          <w:rtl/>
        </w:rPr>
        <w:t xml:space="preserve"> است که به همه آن‌ها اشاره داشته باشد؛ </w:t>
      </w:r>
      <w:r w:rsidRPr="00892CD8">
        <w:rPr>
          <w:rStyle w:val="fontstyle01"/>
          <w:rFonts w:hint="cs"/>
          <w:rtl/>
        </w:rPr>
        <w:t>ی</w:t>
      </w:r>
      <w:r w:rsidRPr="00892CD8">
        <w:rPr>
          <w:rStyle w:val="fontstyle01"/>
          <w:rFonts w:hint="eastAsia"/>
          <w:rtl/>
        </w:rPr>
        <w:t>عن</w:t>
      </w:r>
      <w:r w:rsidRPr="00892CD8">
        <w:rPr>
          <w:rStyle w:val="fontstyle01"/>
          <w:rFonts w:hint="cs"/>
          <w:rtl/>
        </w:rPr>
        <w:t>ی</w:t>
      </w:r>
      <w:r w:rsidRPr="00892CD8">
        <w:rPr>
          <w:rStyle w:val="fontstyle01"/>
          <w:rtl/>
        </w:rPr>
        <w:t xml:space="preserve"> </w:t>
      </w:r>
      <w:r w:rsidRPr="00892CD8">
        <w:rPr>
          <w:rStyle w:val="fontstyle01"/>
          <w:rFonts w:hint="cs"/>
          <w:rtl/>
        </w:rPr>
        <w:t>ی</w:t>
      </w:r>
      <w:r w:rsidRPr="00892CD8">
        <w:rPr>
          <w:rStyle w:val="fontstyle01"/>
          <w:rFonts w:hint="eastAsia"/>
          <w:rtl/>
        </w:rPr>
        <w:t>ک</w:t>
      </w:r>
      <w:r w:rsidRPr="00892CD8">
        <w:rPr>
          <w:rStyle w:val="fontstyle01"/>
          <w:rtl/>
        </w:rPr>
        <w:t xml:space="preserve"> عنوان کل</w:t>
      </w:r>
      <w:r w:rsidRPr="00892CD8">
        <w:rPr>
          <w:rStyle w:val="fontstyle01"/>
          <w:rFonts w:hint="cs"/>
          <w:rtl/>
        </w:rPr>
        <w:t>ی</w:t>
      </w:r>
      <w:r w:rsidRPr="00892CD8">
        <w:rPr>
          <w:rStyle w:val="fontstyle01"/>
          <w:rtl/>
        </w:rPr>
        <w:t xml:space="preserve"> را تصور کند و آن را آ</w:t>
      </w:r>
      <w:r w:rsidRPr="00892CD8">
        <w:rPr>
          <w:rStyle w:val="fontstyle01"/>
          <w:rFonts w:hint="cs"/>
          <w:rtl/>
        </w:rPr>
        <w:t>ی</w:t>
      </w:r>
      <w:r w:rsidRPr="00892CD8">
        <w:rPr>
          <w:rStyle w:val="fontstyle01"/>
          <w:rFonts w:hint="eastAsia"/>
          <w:rtl/>
        </w:rPr>
        <w:t>نه</w:t>
      </w:r>
      <w:r w:rsidRPr="00892CD8">
        <w:rPr>
          <w:rStyle w:val="fontstyle01"/>
          <w:rtl/>
        </w:rPr>
        <w:t xml:space="preserve"> و نمونه افراد د</w:t>
      </w:r>
      <w:r w:rsidRPr="00892CD8">
        <w:rPr>
          <w:rStyle w:val="fontstyle01"/>
          <w:rFonts w:hint="cs"/>
          <w:rtl/>
        </w:rPr>
        <w:t>ی</w:t>
      </w:r>
      <w:r w:rsidRPr="00892CD8">
        <w:rPr>
          <w:rStyle w:val="fontstyle01"/>
          <w:rFonts w:hint="eastAsia"/>
          <w:rtl/>
        </w:rPr>
        <w:t>گر</w:t>
      </w:r>
      <w:r w:rsidRPr="00892CD8">
        <w:rPr>
          <w:rStyle w:val="fontstyle01"/>
          <w:rtl/>
        </w:rPr>
        <w:t xml:space="preserve"> قرار دهد؛ برا</w:t>
      </w:r>
      <w:r w:rsidRPr="00892CD8">
        <w:rPr>
          <w:rStyle w:val="fontstyle01"/>
          <w:rFonts w:hint="cs"/>
          <w:rtl/>
        </w:rPr>
        <w:t>ی</w:t>
      </w:r>
      <w:r w:rsidRPr="00892CD8">
        <w:rPr>
          <w:rStyle w:val="fontstyle01"/>
          <w:rtl/>
        </w:rPr>
        <w:t xml:space="preserve"> مثال، م</w:t>
      </w:r>
      <w:r w:rsidRPr="00892CD8">
        <w:rPr>
          <w:rStyle w:val="fontstyle01"/>
          <w:rFonts w:hint="cs"/>
          <w:rtl/>
        </w:rPr>
        <w:t>ی‌</w:t>
      </w:r>
      <w:r w:rsidRPr="00892CD8">
        <w:rPr>
          <w:rStyle w:val="fontstyle01"/>
          <w:rFonts w:hint="eastAsia"/>
          <w:rtl/>
        </w:rPr>
        <w:t>گو</w:t>
      </w:r>
      <w:r w:rsidRPr="00892CD8">
        <w:rPr>
          <w:rStyle w:val="fontstyle01"/>
          <w:rFonts w:hint="cs"/>
          <w:rtl/>
        </w:rPr>
        <w:t>ی</w:t>
      </w:r>
      <w:r w:rsidRPr="00892CD8">
        <w:rPr>
          <w:rStyle w:val="fontstyle01"/>
          <w:rFonts w:hint="eastAsia"/>
          <w:rtl/>
        </w:rPr>
        <w:t>د</w:t>
      </w:r>
      <w:r w:rsidRPr="00892CD8">
        <w:rPr>
          <w:rStyle w:val="fontstyle01"/>
          <w:rtl/>
        </w:rPr>
        <w:t>: هر ه</w:t>
      </w:r>
      <w:r w:rsidRPr="00892CD8">
        <w:rPr>
          <w:rStyle w:val="fontstyle01"/>
          <w:rFonts w:hint="cs"/>
          <w:rtl/>
        </w:rPr>
        <w:t>ی</w:t>
      </w:r>
      <w:r w:rsidRPr="00892CD8">
        <w:rPr>
          <w:rStyle w:val="fontstyle01"/>
          <w:rFonts w:hint="eastAsia"/>
          <w:rtl/>
        </w:rPr>
        <w:t>ئت</w:t>
      </w:r>
      <w:r w:rsidRPr="00892CD8">
        <w:rPr>
          <w:rStyle w:val="fontstyle01"/>
          <w:rFonts w:hint="cs"/>
          <w:rtl/>
        </w:rPr>
        <w:t>ی</w:t>
      </w:r>
      <w:r w:rsidRPr="00892CD8">
        <w:rPr>
          <w:rStyle w:val="fontstyle01"/>
          <w:rtl/>
        </w:rPr>
        <w:t xml:space="preserve"> که بر وزن «ف</w:t>
      </w:r>
      <w:r w:rsidRPr="00892CD8">
        <w:rPr>
          <w:rStyle w:val="fontstyle01"/>
          <w:rFonts w:hint="eastAsia"/>
          <w:rtl/>
        </w:rPr>
        <w:t>َعَلَ»</w:t>
      </w:r>
      <w:r w:rsidRPr="00892CD8">
        <w:rPr>
          <w:rStyle w:val="fontstyle01"/>
          <w:rtl/>
        </w:rPr>
        <w:t xml:space="preserve"> در ضمن هر ماده‌ا</w:t>
      </w:r>
      <w:r w:rsidRPr="00892CD8">
        <w:rPr>
          <w:rStyle w:val="fontstyle01"/>
          <w:rFonts w:hint="cs"/>
          <w:rtl/>
        </w:rPr>
        <w:t>ی</w:t>
      </w:r>
      <w:r w:rsidRPr="00892CD8">
        <w:rPr>
          <w:rStyle w:val="fontstyle01"/>
          <w:rtl/>
        </w:rPr>
        <w:t xml:space="preserve"> باشد، آن را برا</w:t>
      </w:r>
      <w:r w:rsidRPr="00892CD8">
        <w:rPr>
          <w:rStyle w:val="fontstyle01"/>
          <w:rFonts w:hint="cs"/>
          <w:rtl/>
        </w:rPr>
        <w:t>ی</w:t>
      </w:r>
      <w:r w:rsidRPr="00892CD8">
        <w:rPr>
          <w:rStyle w:val="fontstyle01"/>
          <w:rtl/>
        </w:rPr>
        <w:t xml:space="preserve"> دلالت بر نسبت ب</w:t>
      </w:r>
      <w:r w:rsidRPr="00892CD8">
        <w:rPr>
          <w:rStyle w:val="fontstyle01"/>
          <w:rFonts w:hint="cs"/>
          <w:rtl/>
        </w:rPr>
        <w:t>ی</w:t>
      </w:r>
      <w:r w:rsidRPr="00892CD8">
        <w:rPr>
          <w:rStyle w:val="fontstyle01"/>
          <w:rFonts w:hint="eastAsia"/>
          <w:rtl/>
        </w:rPr>
        <w:t>ن</w:t>
      </w:r>
      <w:r w:rsidRPr="00892CD8">
        <w:rPr>
          <w:rStyle w:val="fontstyle01"/>
          <w:rtl/>
        </w:rPr>
        <w:t xml:space="preserve"> فعل و فاعل در زمان گذشته وضع م</w:t>
      </w:r>
      <w:r w:rsidRPr="00892CD8">
        <w:rPr>
          <w:rStyle w:val="fontstyle01"/>
          <w:rFonts w:hint="cs"/>
          <w:rtl/>
        </w:rPr>
        <w:t>ی‌</w:t>
      </w:r>
      <w:r w:rsidRPr="00892CD8">
        <w:rPr>
          <w:rStyle w:val="fontstyle01"/>
          <w:rFonts w:hint="eastAsia"/>
          <w:rtl/>
        </w:rPr>
        <w:t>کنم</w:t>
      </w:r>
      <w:r w:rsidRPr="00892CD8">
        <w:rPr>
          <w:rStyle w:val="fontstyle01"/>
          <w:rtl/>
        </w:rPr>
        <w:t>.</w:t>
      </w:r>
    </w:p>
    <w:p w14:paraId="4C70AF86" w14:textId="77777777" w:rsidR="001452BB" w:rsidRPr="004F7BC5" w:rsidRDefault="001452BB" w:rsidP="001452BB">
      <w:pPr>
        <w:pStyle w:val="Heading1"/>
        <w:rPr>
          <w:rtl/>
        </w:rPr>
      </w:pPr>
      <w:bookmarkStart w:id="12" w:name="_Toc36162174"/>
      <w:r w:rsidRPr="004F7BC5">
        <w:rPr>
          <w:rtl/>
        </w:rPr>
        <w:t>بخش دوم : اقسام چهارگانه وضع</w:t>
      </w:r>
      <w:bookmarkEnd w:id="12"/>
    </w:p>
    <w:p w14:paraId="1A0A8C89" w14:textId="77777777" w:rsidR="001452BB" w:rsidRPr="00892CD8" w:rsidRDefault="001452BB" w:rsidP="001452BB">
      <w:pPr>
        <w:rPr>
          <w:rStyle w:val="fontstyle01"/>
          <w:rtl/>
        </w:rPr>
      </w:pPr>
      <w:r w:rsidRPr="00892CD8">
        <w:rPr>
          <w:rStyle w:val="fontstyle01"/>
          <w:rFonts w:hint="cs"/>
          <w:rtl/>
        </w:rPr>
        <w:t>یکی از اقسام مهم وضع اقسام چهارگانه وضع می باشد که به اعتبار  تصورلفظ و معنا  به چهار قسم به شرح ذیل تقسیم می شوند</w:t>
      </w:r>
    </w:p>
    <w:p w14:paraId="21BE29FB" w14:textId="77777777" w:rsidR="001452BB" w:rsidRPr="00892CD8" w:rsidRDefault="001452BB" w:rsidP="001452BB">
      <w:pPr>
        <w:pStyle w:val="Heading2"/>
        <w:rPr>
          <w:rStyle w:val="fontstyle01"/>
          <w:rFonts w:eastAsiaTheme="minorHAnsi"/>
          <w:bCs w:val="0"/>
          <w:rtl/>
        </w:rPr>
      </w:pPr>
      <w:r w:rsidRPr="00892CD8">
        <w:rPr>
          <w:rStyle w:val="fontstyle01"/>
          <w:rFonts w:eastAsiaTheme="minorHAnsi"/>
          <w:bCs w:val="0"/>
          <w:rtl/>
        </w:rPr>
        <w:tab/>
      </w:r>
      <w:bookmarkStart w:id="13" w:name="_Toc36162175"/>
      <w:r w:rsidRPr="00892CD8">
        <w:rPr>
          <w:rtl/>
        </w:rPr>
        <w:t>گفتار اول : قسم اول : وضع عام و موضوع له عام</w:t>
      </w:r>
      <w:bookmarkEnd w:id="13"/>
      <w:r w:rsidRPr="00892CD8">
        <w:rPr>
          <w:rStyle w:val="fontstyle01"/>
          <w:rFonts w:eastAsiaTheme="minorHAnsi"/>
          <w:bCs w:val="0"/>
          <w:rtl/>
        </w:rPr>
        <w:t xml:space="preserve"> </w:t>
      </w:r>
    </w:p>
    <w:p w14:paraId="175D3D3B" w14:textId="77777777" w:rsidR="001452BB" w:rsidRPr="00892CD8" w:rsidRDefault="001452BB" w:rsidP="001452BB">
      <w:pPr>
        <w:rPr>
          <w:rStyle w:val="fontstyle01"/>
          <w:rtl/>
        </w:rPr>
      </w:pPr>
      <w:r w:rsidRPr="00892CD8">
        <w:rPr>
          <w:rStyle w:val="fontstyle01"/>
          <w:rtl/>
        </w:rPr>
        <w:t>واضع در هنگام وضع معنای کلی را تصور می کند و برای همین معنای کلی لفظ کلی را وضع میکند. مثلاً ح</w:t>
      </w:r>
      <w:r w:rsidRPr="00892CD8">
        <w:rPr>
          <w:rStyle w:val="fontstyle01"/>
          <w:rFonts w:hint="cs"/>
          <w:rtl/>
        </w:rPr>
        <w:t>ی</w:t>
      </w:r>
      <w:r w:rsidRPr="00892CD8">
        <w:rPr>
          <w:rStyle w:val="fontstyle01"/>
          <w:rFonts w:hint="eastAsia"/>
          <w:rtl/>
        </w:rPr>
        <w:t>ن</w:t>
      </w:r>
      <w:r w:rsidRPr="00892CD8">
        <w:rPr>
          <w:rStyle w:val="fontstyle01"/>
          <w:rtl/>
        </w:rPr>
        <w:t xml:space="preserve"> وضع معنا</w:t>
      </w:r>
      <w:r w:rsidRPr="00892CD8">
        <w:rPr>
          <w:rStyle w:val="fontstyle01"/>
          <w:rFonts w:hint="cs"/>
          <w:rtl/>
        </w:rPr>
        <w:t>ی</w:t>
      </w:r>
      <w:r w:rsidRPr="00892CD8">
        <w:rPr>
          <w:rStyle w:val="fontstyle01"/>
          <w:rtl/>
        </w:rPr>
        <w:t xml:space="preserve"> عام ح</w:t>
      </w:r>
      <w:r w:rsidRPr="00892CD8">
        <w:rPr>
          <w:rStyle w:val="fontstyle01"/>
          <w:rFonts w:hint="cs"/>
          <w:rtl/>
        </w:rPr>
        <w:t>ی</w:t>
      </w:r>
      <w:r w:rsidRPr="00892CD8">
        <w:rPr>
          <w:rStyle w:val="fontstyle01"/>
          <w:rFonts w:hint="eastAsia"/>
          <w:rtl/>
        </w:rPr>
        <w:t>وان</w:t>
      </w:r>
      <w:r w:rsidRPr="00892CD8">
        <w:rPr>
          <w:rStyle w:val="fontstyle01"/>
          <w:rtl/>
        </w:rPr>
        <w:t xml:space="preserve"> ناطق را در ذهن لحاظ م</w:t>
      </w:r>
      <w:r w:rsidRPr="00892CD8">
        <w:rPr>
          <w:rStyle w:val="fontstyle01"/>
          <w:rFonts w:hint="cs"/>
          <w:rtl/>
        </w:rPr>
        <w:t>ی</w:t>
      </w:r>
      <w:r w:rsidRPr="00892CD8">
        <w:rPr>
          <w:rStyle w:val="fontstyle01"/>
          <w:rtl/>
        </w:rPr>
        <w:t xml:space="preserve"> کند و بعد لفظ (انسان) را برا</w:t>
      </w:r>
      <w:r w:rsidRPr="00892CD8">
        <w:rPr>
          <w:rStyle w:val="fontstyle01"/>
          <w:rFonts w:hint="cs"/>
          <w:rtl/>
        </w:rPr>
        <w:t>ی</w:t>
      </w:r>
      <w:r w:rsidRPr="00892CD8">
        <w:rPr>
          <w:rStyle w:val="fontstyle01"/>
          <w:rtl/>
        </w:rPr>
        <w:t xml:space="preserve"> آن معنا وضع م</w:t>
      </w:r>
      <w:r w:rsidRPr="00892CD8">
        <w:rPr>
          <w:rStyle w:val="fontstyle01"/>
          <w:rFonts w:hint="cs"/>
          <w:rtl/>
        </w:rPr>
        <w:t>ی</w:t>
      </w:r>
      <w:r w:rsidRPr="00892CD8">
        <w:rPr>
          <w:rStyle w:val="fontstyle01"/>
          <w:rtl/>
        </w:rPr>
        <w:t xml:space="preserve"> کند.</w:t>
      </w:r>
    </w:p>
    <w:p w14:paraId="6F02B900" w14:textId="77777777" w:rsidR="001452BB" w:rsidRPr="00892CD8" w:rsidRDefault="001452BB" w:rsidP="001452BB">
      <w:pPr>
        <w:pStyle w:val="Heading2"/>
        <w:rPr>
          <w:rtl/>
        </w:rPr>
      </w:pPr>
      <w:bookmarkStart w:id="14" w:name="_Toc36162176"/>
      <w:r w:rsidRPr="00892CD8">
        <w:rPr>
          <w:rtl/>
        </w:rPr>
        <w:t>گفتاردوم : قسم دوم : وضع خاص موضوع له خاص</w:t>
      </w:r>
      <w:bookmarkEnd w:id="14"/>
      <w:r w:rsidRPr="00892CD8">
        <w:rPr>
          <w:rtl/>
        </w:rPr>
        <w:t xml:space="preserve"> </w:t>
      </w:r>
    </w:p>
    <w:p w14:paraId="56803A85" w14:textId="77777777" w:rsidR="001452BB" w:rsidRPr="00892CD8" w:rsidRDefault="001452BB" w:rsidP="001452BB">
      <w:pPr>
        <w:rPr>
          <w:rStyle w:val="fontstyle01"/>
          <w:rtl/>
        </w:rPr>
      </w:pPr>
      <w:r w:rsidRPr="00892CD8">
        <w:rPr>
          <w:rStyle w:val="fontstyle01"/>
          <w:rtl/>
        </w:rPr>
        <w:t>واضع تصور می کند معنای جزیی را با همه ی خصویات آن و لفظ را برای آن معنا خاص وضع می کند</w:t>
      </w:r>
      <w:r w:rsidRPr="00892CD8">
        <w:rPr>
          <w:rStyle w:val="fontstyle01"/>
          <w:rFonts w:hint="cs"/>
          <w:rtl/>
        </w:rPr>
        <w:t xml:space="preserve"> </w:t>
      </w:r>
    </w:p>
    <w:p w14:paraId="1051F489" w14:textId="77777777" w:rsidR="001452BB" w:rsidRPr="00892CD8" w:rsidRDefault="001452BB" w:rsidP="001452BB">
      <w:pPr>
        <w:rPr>
          <w:rStyle w:val="fontstyle01"/>
          <w:rtl/>
        </w:rPr>
      </w:pPr>
      <w:r w:rsidRPr="00892CD8">
        <w:rPr>
          <w:rStyle w:val="fontstyle01"/>
          <w:rtl/>
        </w:rPr>
        <w:t>مقصود از وضع در اینجا تصور واضع برای معنا است که علما مجازا وضع می گویند.</w:t>
      </w:r>
    </w:p>
    <w:p w14:paraId="331ED4AE" w14:textId="77777777" w:rsidR="001452BB" w:rsidRPr="00892CD8" w:rsidRDefault="001452BB" w:rsidP="001452BB">
      <w:pPr>
        <w:rPr>
          <w:rStyle w:val="fontstyle01"/>
          <w:rtl/>
        </w:rPr>
      </w:pPr>
      <w:r w:rsidRPr="00892CD8">
        <w:rPr>
          <w:rStyle w:val="fontstyle01"/>
          <w:rFonts w:hint="cs"/>
          <w:rtl/>
        </w:rPr>
        <w:t>برای مثال پدری فرزند تازه متولد شده خود را تصور می کند و لفظ علی را بر این فرزند می گذارد</w:t>
      </w:r>
    </w:p>
    <w:p w14:paraId="40D1F7CB" w14:textId="77777777" w:rsidR="001452BB" w:rsidRPr="004F7BC5" w:rsidRDefault="001452BB" w:rsidP="001452BB">
      <w:pPr>
        <w:pStyle w:val="Heading2"/>
        <w:rPr>
          <w:rtl/>
        </w:rPr>
      </w:pPr>
      <w:bookmarkStart w:id="15" w:name="_Toc36162177"/>
      <w:r w:rsidRPr="004F7BC5">
        <w:rPr>
          <w:rtl/>
        </w:rPr>
        <w:t xml:space="preserve">گفتار سوم </w:t>
      </w:r>
      <w:r w:rsidRPr="004F7BC5">
        <w:rPr>
          <w:rFonts w:hint="cs"/>
          <w:rtl/>
        </w:rPr>
        <w:t>:</w:t>
      </w:r>
      <w:r w:rsidRPr="004F7BC5">
        <w:rPr>
          <w:rtl/>
        </w:rPr>
        <w:t xml:space="preserve"> قسم سوم : وضع عام موضوع له خاص</w:t>
      </w:r>
      <w:bookmarkEnd w:id="15"/>
      <w:r w:rsidRPr="004F7BC5">
        <w:rPr>
          <w:rtl/>
        </w:rPr>
        <w:t xml:space="preserve"> </w:t>
      </w:r>
    </w:p>
    <w:p w14:paraId="521C05C1" w14:textId="77777777" w:rsidR="001452BB" w:rsidRPr="00892CD8" w:rsidRDefault="001452BB" w:rsidP="001452BB">
      <w:pPr>
        <w:rPr>
          <w:rStyle w:val="fontstyle01"/>
          <w:rtl/>
        </w:rPr>
      </w:pPr>
      <w:r w:rsidRPr="00892CD8">
        <w:rPr>
          <w:rStyle w:val="fontstyle01"/>
          <w:rtl/>
        </w:rPr>
        <w:t>بد</w:t>
      </w:r>
      <w:r w:rsidRPr="00892CD8">
        <w:rPr>
          <w:rStyle w:val="fontstyle01"/>
          <w:rFonts w:hint="cs"/>
          <w:rtl/>
        </w:rPr>
        <w:t>ی</w:t>
      </w:r>
      <w:r w:rsidRPr="00892CD8">
        <w:rPr>
          <w:rStyle w:val="fontstyle01"/>
          <w:rFonts w:hint="eastAsia"/>
          <w:rtl/>
        </w:rPr>
        <w:t>ن</w:t>
      </w:r>
      <w:r w:rsidRPr="00892CD8">
        <w:rPr>
          <w:rStyle w:val="fontstyle01"/>
          <w:rtl/>
        </w:rPr>
        <w:t xml:space="preserve"> صورت است که واضع ح</w:t>
      </w:r>
      <w:r w:rsidRPr="00892CD8">
        <w:rPr>
          <w:rStyle w:val="fontstyle01"/>
          <w:rFonts w:hint="cs"/>
          <w:rtl/>
        </w:rPr>
        <w:t>ی</w:t>
      </w:r>
      <w:r w:rsidRPr="00892CD8">
        <w:rPr>
          <w:rStyle w:val="fontstyle01"/>
          <w:rFonts w:hint="eastAsia"/>
          <w:rtl/>
        </w:rPr>
        <w:t>ن</w:t>
      </w:r>
      <w:r w:rsidRPr="00892CD8">
        <w:rPr>
          <w:rStyle w:val="fontstyle01"/>
          <w:rtl/>
        </w:rPr>
        <w:t xml:space="preserve"> وضع معنا</w:t>
      </w:r>
      <w:r w:rsidRPr="00892CD8">
        <w:rPr>
          <w:rStyle w:val="fontstyle01"/>
          <w:rFonts w:hint="cs"/>
          <w:rtl/>
        </w:rPr>
        <w:t>ی</w:t>
      </w:r>
      <w:r w:rsidRPr="00892CD8">
        <w:rPr>
          <w:rStyle w:val="fontstyle01"/>
          <w:rtl/>
        </w:rPr>
        <w:t xml:space="preserve"> عام مثل انسان را در ذهن لحاظ م</w:t>
      </w:r>
      <w:r w:rsidRPr="00892CD8">
        <w:rPr>
          <w:rStyle w:val="fontstyle01"/>
          <w:rFonts w:hint="cs"/>
          <w:rtl/>
        </w:rPr>
        <w:t>ی</w:t>
      </w:r>
      <w:r w:rsidRPr="00892CD8">
        <w:rPr>
          <w:rStyle w:val="fontstyle01"/>
          <w:rtl/>
        </w:rPr>
        <w:t xml:space="preserve"> کند و بعد لفظ</w:t>
      </w:r>
      <w:r w:rsidRPr="00892CD8">
        <w:rPr>
          <w:rStyle w:val="fontstyle01"/>
          <w:rFonts w:hint="cs"/>
          <w:rtl/>
        </w:rPr>
        <w:t>ی</w:t>
      </w:r>
      <w:r w:rsidRPr="00892CD8">
        <w:rPr>
          <w:rStyle w:val="fontstyle01"/>
          <w:rtl/>
        </w:rPr>
        <w:t xml:space="preserve"> را برا</w:t>
      </w:r>
      <w:r w:rsidRPr="00892CD8">
        <w:rPr>
          <w:rStyle w:val="fontstyle01"/>
          <w:rFonts w:hint="cs"/>
          <w:rtl/>
        </w:rPr>
        <w:t>ی</w:t>
      </w:r>
      <w:r w:rsidRPr="00892CD8">
        <w:rPr>
          <w:rStyle w:val="fontstyle01"/>
          <w:rtl/>
        </w:rPr>
        <w:t xml:space="preserve"> تک تک افراد آن معنا وضع م</w:t>
      </w:r>
      <w:r w:rsidRPr="00892CD8">
        <w:rPr>
          <w:rStyle w:val="fontstyle01"/>
          <w:rFonts w:hint="cs"/>
          <w:rtl/>
        </w:rPr>
        <w:t>ی</w:t>
      </w:r>
      <w:r w:rsidRPr="00892CD8">
        <w:rPr>
          <w:rStyle w:val="fontstyle01"/>
          <w:rtl/>
        </w:rPr>
        <w:t xml:space="preserve"> کند ، مثلاً لفظ بشر را برا</w:t>
      </w:r>
      <w:r w:rsidRPr="00892CD8">
        <w:rPr>
          <w:rStyle w:val="fontstyle01"/>
          <w:rFonts w:hint="cs"/>
          <w:rtl/>
        </w:rPr>
        <w:t>ی</w:t>
      </w:r>
      <w:r w:rsidRPr="00892CD8">
        <w:rPr>
          <w:rStyle w:val="fontstyle01"/>
          <w:rtl/>
        </w:rPr>
        <w:t xml:space="preserve"> تک تک افراد انسان </w:t>
      </w:r>
      <w:r w:rsidRPr="00892CD8">
        <w:rPr>
          <w:rStyle w:val="fontstyle01"/>
          <w:rFonts w:ascii="Times New Roman" w:hAnsi="Times New Roman" w:cs="Times New Roman" w:hint="cs"/>
          <w:rtl/>
        </w:rPr>
        <w:t>–</w:t>
      </w:r>
      <w:r w:rsidRPr="00892CD8">
        <w:rPr>
          <w:rStyle w:val="fontstyle01"/>
          <w:rFonts w:cs="___WRD_EMBED_SUB_45" w:hint="cs"/>
          <w:rtl/>
        </w:rPr>
        <w:t>به</w:t>
      </w:r>
      <w:r w:rsidRPr="00892CD8">
        <w:rPr>
          <w:rStyle w:val="fontstyle01"/>
          <w:rtl/>
        </w:rPr>
        <w:t xml:space="preserve"> </w:t>
      </w:r>
      <w:r w:rsidRPr="00892CD8">
        <w:rPr>
          <w:rStyle w:val="fontstyle01"/>
          <w:rFonts w:cs="___WRD_EMBED_SUB_45" w:hint="cs"/>
          <w:rtl/>
        </w:rPr>
        <w:t>نحو</w:t>
      </w:r>
      <w:r w:rsidRPr="00892CD8">
        <w:rPr>
          <w:rStyle w:val="fontstyle01"/>
          <w:rtl/>
        </w:rPr>
        <w:t xml:space="preserve"> </w:t>
      </w:r>
      <w:r w:rsidRPr="00892CD8">
        <w:rPr>
          <w:rStyle w:val="fontstyle01"/>
          <w:rFonts w:cs="___WRD_EMBED_SUB_45" w:hint="cs"/>
          <w:rtl/>
        </w:rPr>
        <w:t>اشتراک</w:t>
      </w:r>
      <w:r w:rsidRPr="00892CD8">
        <w:rPr>
          <w:rStyle w:val="fontstyle01"/>
          <w:rtl/>
        </w:rPr>
        <w:t xml:space="preserve"> </w:t>
      </w:r>
      <w:r w:rsidRPr="00892CD8">
        <w:rPr>
          <w:rStyle w:val="fontstyle01"/>
          <w:rFonts w:cs="___WRD_EMBED_SUB_45" w:hint="cs"/>
          <w:rtl/>
        </w:rPr>
        <w:lastRenderedPageBreak/>
        <w:t>لفظ</w:t>
      </w:r>
      <w:r w:rsidRPr="00892CD8">
        <w:rPr>
          <w:rStyle w:val="fontstyle01"/>
          <w:rFonts w:hint="cs"/>
          <w:rtl/>
        </w:rPr>
        <w:t>ی</w:t>
      </w:r>
      <w:r w:rsidRPr="00892CD8">
        <w:rPr>
          <w:rStyle w:val="fontstyle01"/>
          <w:rtl/>
        </w:rPr>
        <w:t>- وضع م</w:t>
      </w:r>
      <w:r w:rsidRPr="00892CD8">
        <w:rPr>
          <w:rStyle w:val="fontstyle01"/>
          <w:rFonts w:hint="cs"/>
          <w:rtl/>
        </w:rPr>
        <w:t>ی</w:t>
      </w:r>
      <w:r w:rsidRPr="00892CD8">
        <w:rPr>
          <w:rStyle w:val="fontstyle01"/>
          <w:rtl/>
        </w:rPr>
        <w:t xml:space="preserve"> کند موضوع له در ا</w:t>
      </w:r>
      <w:r w:rsidRPr="00892CD8">
        <w:rPr>
          <w:rStyle w:val="fontstyle01"/>
          <w:rFonts w:hint="cs"/>
          <w:rtl/>
        </w:rPr>
        <w:t>ی</w:t>
      </w:r>
      <w:r w:rsidRPr="00892CD8">
        <w:rPr>
          <w:rStyle w:val="fontstyle01"/>
          <w:rFonts w:hint="eastAsia"/>
          <w:rtl/>
        </w:rPr>
        <w:t>ن</w:t>
      </w:r>
      <w:r w:rsidRPr="00892CD8">
        <w:rPr>
          <w:rStyle w:val="fontstyle01"/>
          <w:rtl/>
        </w:rPr>
        <w:t xml:space="preserve"> قسم مانند موضوع له لفظ (حس</w:t>
      </w:r>
      <w:r w:rsidRPr="00892CD8">
        <w:rPr>
          <w:rStyle w:val="fontstyle01"/>
          <w:rFonts w:hint="cs"/>
          <w:rtl/>
        </w:rPr>
        <w:t>ی</w:t>
      </w:r>
      <w:r w:rsidRPr="00892CD8">
        <w:rPr>
          <w:rStyle w:val="fontstyle01"/>
          <w:rFonts w:hint="eastAsia"/>
          <w:rtl/>
        </w:rPr>
        <w:t>ن</w:t>
      </w:r>
      <w:r w:rsidRPr="00892CD8">
        <w:rPr>
          <w:rStyle w:val="fontstyle01"/>
          <w:rtl/>
        </w:rPr>
        <w:t xml:space="preserve">) است . از صدر </w:t>
      </w:r>
      <w:r w:rsidRPr="00892CD8">
        <w:rPr>
          <w:rStyle w:val="fontstyle01"/>
          <w:rFonts w:hint="eastAsia"/>
          <w:rtl/>
        </w:rPr>
        <w:t>اسلام</w:t>
      </w:r>
      <w:r w:rsidRPr="00892CD8">
        <w:rPr>
          <w:rStyle w:val="fontstyle01"/>
          <w:rtl/>
        </w:rPr>
        <w:t xml:space="preserve"> تا زمان حاضر م</w:t>
      </w:r>
      <w:r w:rsidRPr="00892CD8">
        <w:rPr>
          <w:rStyle w:val="fontstyle01"/>
          <w:rFonts w:hint="cs"/>
          <w:rtl/>
        </w:rPr>
        <w:t>ی</w:t>
      </w:r>
      <w:r w:rsidRPr="00892CD8">
        <w:rPr>
          <w:rStyle w:val="fontstyle01"/>
          <w:rFonts w:hint="eastAsia"/>
          <w:rtl/>
        </w:rPr>
        <w:t>ل</w:t>
      </w:r>
      <w:r w:rsidRPr="00892CD8">
        <w:rPr>
          <w:rStyle w:val="fontstyle01"/>
          <w:rFonts w:hint="cs"/>
          <w:rtl/>
        </w:rPr>
        <w:t>ی</w:t>
      </w:r>
      <w:r w:rsidRPr="00892CD8">
        <w:rPr>
          <w:rStyle w:val="fontstyle01"/>
          <w:rFonts w:hint="eastAsia"/>
          <w:rtl/>
        </w:rPr>
        <w:t>ون</w:t>
      </w:r>
      <w:r w:rsidRPr="00892CD8">
        <w:rPr>
          <w:rStyle w:val="fontstyle01"/>
          <w:rtl/>
        </w:rPr>
        <w:t xml:space="preserve"> ها انسان به نام (حس</w:t>
      </w:r>
      <w:r w:rsidRPr="00892CD8">
        <w:rPr>
          <w:rStyle w:val="fontstyle01"/>
          <w:rFonts w:hint="cs"/>
          <w:rtl/>
        </w:rPr>
        <w:t>ی</w:t>
      </w:r>
      <w:r w:rsidRPr="00892CD8">
        <w:rPr>
          <w:rStyle w:val="fontstyle01"/>
          <w:rFonts w:hint="eastAsia"/>
          <w:rtl/>
        </w:rPr>
        <w:t>ن</w:t>
      </w:r>
      <w:r w:rsidRPr="00892CD8">
        <w:rPr>
          <w:rStyle w:val="fontstyle01"/>
          <w:rtl/>
        </w:rPr>
        <w:t>) به وجود آمدند و کلمه (حس</w:t>
      </w:r>
      <w:r w:rsidRPr="00892CD8">
        <w:rPr>
          <w:rStyle w:val="fontstyle01"/>
          <w:rFonts w:hint="cs"/>
          <w:rtl/>
        </w:rPr>
        <w:t>ی</w:t>
      </w:r>
      <w:r w:rsidRPr="00892CD8">
        <w:rPr>
          <w:rStyle w:val="fontstyle01"/>
          <w:rFonts w:hint="eastAsia"/>
          <w:rtl/>
        </w:rPr>
        <w:t>ن</w:t>
      </w:r>
      <w:r w:rsidRPr="00892CD8">
        <w:rPr>
          <w:rStyle w:val="fontstyle01"/>
          <w:rtl/>
        </w:rPr>
        <w:t>) م</w:t>
      </w:r>
      <w:r w:rsidRPr="00892CD8">
        <w:rPr>
          <w:rStyle w:val="fontstyle01"/>
          <w:rFonts w:hint="cs"/>
          <w:rtl/>
        </w:rPr>
        <w:t>ی</w:t>
      </w:r>
      <w:r w:rsidRPr="00892CD8">
        <w:rPr>
          <w:rStyle w:val="fontstyle01"/>
          <w:rFonts w:hint="eastAsia"/>
          <w:rtl/>
        </w:rPr>
        <w:t>ل</w:t>
      </w:r>
      <w:r w:rsidRPr="00892CD8">
        <w:rPr>
          <w:rStyle w:val="fontstyle01"/>
          <w:rFonts w:hint="cs"/>
          <w:rtl/>
        </w:rPr>
        <w:t>ی</w:t>
      </w:r>
      <w:r w:rsidRPr="00892CD8">
        <w:rPr>
          <w:rStyle w:val="fontstyle01"/>
          <w:rFonts w:hint="eastAsia"/>
          <w:rtl/>
        </w:rPr>
        <w:t>ون</w:t>
      </w:r>
      <w:r w:rsidRPr="00892CD8">
        <w:rPr>
          <w:rStyle w:val="fontstyle01"/>
          <w:rtl/>
        </w:rPr>
        <w:t xml:space="preserve"> ها معنا دارد و بر م</w:t>
      </w:r>
      <w:r w:rsidRPr="00892CD8">
        <w:rPr>
          <w:rStyle w:val="fontstyle01"/>
          <w:rFonts w:hint="cs"/>
          <w:rtl/>
        </w:rPr>
        <w:t>ی</w:t>
      </w:r>
      <w:r w:rsidRPr="00892CD8">
        <w:rPr>
          <w:rStyle w:val="fontstyle01"/>
          <w:rFonts w:hint="eastAsia"/>
          <w:rtl/>
        </w:rPr>
        <w:t>ل</w:t>
      </w:r>
      <w:r w:rsidRPr="00892CD8">
        <w:rPr>
          <w:rStyle w:val="fontstyle01"/>
          <w:rFonts w:hint="cs"/>
          <w:rtl/>
        </w:rPr>
        <w:t>ی</w:t>
      </w:r>
      <w:r w:rsidRPr="00892CD8">
        <w:rPr>
          <w:rStyle w:val="fontstyle01"/>
          <w:rFonts w:hint="eastAsia"/>
          <w:rtl/>
        </w:rPr>
        <w:t>ون</w:t>
      </w:r>
      <w:r w:rsidRPr="00892CD8">
        <w:rPr>
          <w:rStyle w:val="fontstyle01"/>
          <w:rtl/>
        </w:rPr>
        <w:t xml:space="preserve"> ها فرد قابل حمل است و بر هر </w:t>
      </w:r>
      <w:r w:rsidRPr="00892CD8">
        <w:rPr>
          <w:rStyle w:val="fontstyle01"/>
          <w:rFonts w:hint="cs"/>
          <w:rtl/>
        </w:rPr>
        <w:t>ی</w:t>
      </w:r>
      <w:r w:rsidRPr="00892CD8">
        <w:rPr>
          <w:rStyle w:val="fontstyle01"/>
          <w:rFonts w:hint="eastAsia"/>
          <w:rtl/>
        </w:rPr>
        <w:t>ک</w:t>
      </w:r>
      <w:r w:rsidRPr="00892CD8">
        <w:rPr>
          <w:rStyle w:val="fontstyle01"/>
          <w:rtl/>
        </w:rPr>
        <w:t xml:space="preserve"> که حمل م</w:t>
      </w:r>
      <w:r w:rsidRPr="00892CD8">
        <w:rPr>
          <w:rStyle w:val="fontstyle01"/>
          <w:rFonts w:hint="cs"/>
          <w:rtl/>
        </w:rPr>
        <w:t>ی</w:t>
      </w:r>
      <w:r w:rsidRPr="00892CD8">
        <w:rPr>
          <w:rStyle w:val="fontstyle01"/>
          <w:rtl/>
        </w:rPr>
        <w:t xml:space="preserve"> شود معنا</w:t>
      </w:r>
      <w:r w:rsidRPr="00892CD8">
        <w:rPr>
          <w:rStyle w:val="fontstyle01"/>
          <w:rFonts w:hint="cs"/>
          <w:rtl/>
        </w:rPr>
        <w:t>ی</w:t>
      </w:r>
      <w:r w:rsidRPr="00892CD8">
        <w:rPr>
          <w:rStyle w:val="fontstyle01"/>
          <w:rtl/>
        </w:rPr>
        <w:t xml:space="preserve"> خاص خودش را دارد. به خلاف لفظ انسان که در قضا</w:t>
      </w:r>
      <w:r w:rsidRPr="00892CD8">
        <w:rPr>
          <w:rStyle w:val="fontstyle01"/>
          <w:rFonts w:hint="cs"/>
          <w:rtl/>
        </w:rPr>
        <w:t>ی</w:t>
      </w:r>
      <w:r w:rsidRPr="00892CD8">
        <w:rPr>
          <w:rStyle w:val="fontstyle01"/>
          <w:rFonts w:hint="eastAsia"/>
          <w:rtl/>
        </w:rPr>
        <w:t>ا</w:t>
      </w:r>
      <w:r w:rsidRPr="00892CD8">
        <w:rPr>
          <w:rStyle w:val="fontstyle01"/>
          <w:rFonts w:hint="cs"/>
          <w:rtl/>
        </w:rPr>
        <w:t>ی</w:t>
      </w:r>
      <w:r w:rsidRPr="00892CD8">
        <w:rPr>
          <w:rStyle w:val="fontstyle01"/>
          <w:rtl/>
        </w:rPr>
        <w:t xml:space="preserve"> مختلف ، محمول برا</w:t>
      </w:r>
      <w:r w:rsidRPr="00892CD8">
        <w:rPr>
          <w:rStyle w:val="fontstyle01"/>
          <w:rFonts w:hint="cs"/>
          <w:rtl/>
        </w:rPr>
        <w:t>ی</w:t>
      </w:r>
      <w:r w:rsidRPr="00892CD8">
        <w:rPr>
          <w:rStyle w:val="fontstyle01"/>
          <w:rtl/>
        </w:rPr>
        <w:t xml:space="preserve"> موضوعات مختلف قرار م</w:t>
      </w:r>
      <w:r w:rsidRPr="00892CD8">
        <w:rPr>
          <w:rStyle w:val="fontstyle01"/>
          <w:rFonts w:hint="cs"/>
          <w:rtl/>
        </w:rPr>
        <w:t>ی</w:t>
      </w:r>
      <w:r w:rsidRPr="00892CD8">
        <w:rPr>
          <w:rStyle w:val="fontstyle01"/>
          <w:rtl/>
        </w:rPr>
        <w:t xml:space="preserve"> گ</w:t>
      </w:r>
      <w:r w:rsidRPr="00892CD8">
        <w:rPr>
          <w:rStyle w:val="fontstyle01"/>
          <w:rFonts w:hint="cs"/>
          <w:rtl/>
        </w:rPr>
        <w:t>ی</w:t>
      </w:r>
      <w:r w:rsidRPr="00892CD8">
        <w:rPr>
          <w:rStyle w:val="fontstyle01"/>
          <w:rFonts w:hint="eastAsia"/>
          <w:rtl/>
        </w:rPr>
        <w:t>رد</w:t>
      </w:r>
      <w:r w:rsidRPr="00892CD8">
        <w:rPr>
          <w:rStyle w:val="fontstyle01"/>
          <w:rtl/>
        </w:rPr>
        <w:t xml:space="preserve"> ب</w:t>
      </w:r>
      <w:r w:rsidRPr="00892CD8">
        <w:rPr>
          <w:rStyle w:val="fontstyle01"/>
          <w:rFonts w:hint="eastAsia"/>
          <w:rtl/>
        </w:rPr>
        <w:t>ه</w:t>
      </w:r>
      <w:r w:rsidRPr="00892CD8">
        <w:rPr>
          <w:rStyle w:val="fontstyle01"/>
          <w:rtl/>
        </w:rPr>
        <w:t xml:space="preserve"> معنا</w:t>
      </w:r>
      <w:r w:rsidRPr="00892CD8">
        <w:rPr>
          <w:rStyle w:val="fontstyle01"/>
          <w:rFonts w:hint="cs"/>
          <w:rtl/>
        </w:rPr>
        <w:t>ی</w:t>
      </w:r>
      <w:r w:rsidRPr="00892CD8">
        <w:rPr>
          <w:rStyle w:val="fontstyle01"/>
          <w:rtl/>
        </w:rPr>
        <w:t xml:space="preserve"> واحد است.</w:t>
      </w:r>
    </w:p>
    <w:p w14:paraId="1815A33E" w14:textId="77777777" w:rsidR="001452BB" w:rsidRPr="004F7BC5" w:rsidRDefault="001452BB" w:rsidP="001452BB">
      <w:pPr>
        <w:pStyle w:val="Heading2"/>
      </w:pPr>
      <w:bookmarkStart w:id="16" w:name="_Toc36162178"/>
      <w:r w:rsidRPr="004F7BC5">
        <w:rPr>
          <w:rFonts w:hint="cs"/>
          <w:rtl/>
        </w:rPr>
        <w:t>گفتار</w:t>
      </w:r>
      <w:r w:rsidRPr="004F7BC5">
        <w:rPr>
          <w:rtl/>
        </w:rPr>
        <w:t xml:space="preserve"> چهارم : قسم چهارم : وضع خاص موضوع له عام</w:t>
      </w:r>
      <w:bookmarkEnd w:id="16"/>
    </w:p>
    <w:p w14:paraId="11244B1B" w14:textId="77777777" w:rsidR="001452BB" w:rsidRPr="00892CD8" w:rsidRDefault="001452BB" w:rsidP="001452BB">
      <w:pPr>
        <w:rPr>
          <w:rStyle w:val="fontstyle01"/>
          <w:rtl/>
        </w:rPr>
      </w:pPr>
      <w:r w:rsidRPr="00892CD8">
        <w:rPr>
          <w:rStyle w:val="fontstyle01"/>
          <w:rtl/>
        </w:rPr>
        <w:t>بد</w:t>
      </w:r>
      <w:r w:rsidRPr="00892CD8">
        <w:rPr>
          <w:rStyle w:val="fontstyle01"/>
          <w:rFonts w:hint="cs"/>
          <w:rtl/>
        </w:rPr>
        <w:t>ی</w:t>
      </w:r>
      <w:r w:rsidRPr="00892CD8">
        <w:rPr>
          <w:rStyle w:val="fontstyle01"/>
          <w:rFonts w:hint="eastAsia"/>
          <w:rtl/>
        </w:rPr>
        <w:t>ن</w:t>
      </w:r>
      <w:r w:rsidRPr="00892CD8">
        <w:rPr>
          <w:rStyle w:val="fontstyle01"/>
          <w:rtl/>
        </w:rPr>
        <w:t xml:space="preserve"> صورت است که واضع ح</w:t>
      </w:r>
      <w:r w:rsidRPr="00892CD8">
        <w:rPr>
          <w:rStyle w:val="fontstyle01"/>
          <w:rFonts w:hint="cs"/>
          <w:rtl/>
        </w:rPr>
        <w:t>ی</w:t>
      </w:r>
      <w:r w:rsidRPr="00892CD8">
        <w:rPr>
          <w:rStyle w:val="fontstyle01"/>
          <w:rFonts w:hint="eastAsia"/>
          <w:rtl/>
        </w:rPr>
        <w:t>ن</w:t>
      </w:r>
      <w:r w:rsidRPr="00892CD8">
        <w:rPr>
          <w:rStyle w:val="fontstyle01"/>
          <w:rtl/>
        </w:rPr>
        <w:t xml:space="preserve"> وضع معنا</w:t>
      </w:r>
      <w:r w:rsidRPr="00892CD8">
        <w:rPr>
          <w:rStyle w:val="fontstyle01"/>
          <w:rFonts w:hint="cs"/>
          <w:rtl/>
        </w:rPr>
        <w:t>ی</w:t>
      </w:r>
      <w:r w:rsidRPr="00892CD8">
        <w:rPr>
          <w:rStyle w:val="fontstyle01"/>
          <w:rtl/>
        </w:rPr>
        <w:t xml:space="preserve"> خاص را لحاظ م</w:t>
      </w:r>
      <w:r w:rsidRPr="00892CD8">
        <w:rPr>
          <w:rStyle w:val="fontstyle01"/>
          <w:rFonts w:hint="cs"/>
          <w:rtl/>
        </w:rPr>
        <w:t>ی</w:t>
      </w:r>
      <w:r w:rsidRPr="00892CD8">
        <w:rPr>
          <w:rStyle w:val="fontstyle01"/>
          <w:rtl/>
        </w:rPr>
        <w:t xml:space="preserve"> کند و لفظ را برا</w:t>
      </w:r>
      <w:r w:rsidRPr="00892CD8">
        <w:rPr>
          <w:rStyle w:val="fontstyle01"/>
          <w:rFonts w:hint="cs"/>
          <w:rtl/>
        </w:rPr>
        <w:t>ی</w:t>
      </w:r>
      <w:r w:rsidRPr="00892CD8">
        <w:rPr>
          <w:rStyle w:val="fontstyle01"/>
          <w:rtl/>
        </w:rPr>
        <w:t xml:space="preserve"> خود آن معنا وضع نم</w:t>
      </w:r>
      <w:r w:rsidRPr="00892CD8">
        <w:rPr>
          <w:rStyle w:val="fontstyle01"/>
          <w:rFonts w:hint="cs"/>
          <w:rtl/>
        </w:rPr>
        <w:t>ی</w:t>
      </w:r>
      <w:r w:rsidRPr="00892CD8">
        <w:rPr>
          <w:rStyle w:val="fontstyle01"/>
          <w:rtl/>
        </w:rPr>
        <w:t xml:space="preserve"> کند بلکه برا</w:t>
      </w:r>
      <w:r w:rsidRPr="00892CD8">
        <w:rPr>
          <w:rStyle w:val="fontstyle01"/>
          <w:rFonts w:hint="cs"/>
          <w:rtl/>
        </w:rPr>
        <w:t>ی</w:t>
      </w:r>
      <w:r w:rsidRPr="00892CD8">
        <w:rPr>
          <w:rStyle w:val="fontstyle01"/>
          <w:rtl/>
        </w:rPr>
        <w:t xml:space="preserve"> خصوص ذات و ماه</w:t>
      </w:r>
      <w:r w:rsidRPr="00892CD8">
        <w:rPr>
          <w:rStyle w:val="fontstyle01"/>
          <w:rFonts w:hint="cs"/>
          <w:rtl/>
        </w:rPr>
        <w:t>ی</w:t>
      </w:r>
      <w:r w:rsidRPr="00892CD8">
        <w:rPr>
          <w:rStyle w:val="fontstyle01"/>
          <w:rFonts w:hint="eastAsia"/>
          <w:rtl/>
        </w:rPr>
        <w:t>ت</w:t>
      </w:r>
      <w:r w:rsidRPr="00892CD8">
        <w:rPr>
          <w:rStyle w:val="fontstyle01"/>
          <w:rtl/>
        </w:rPr>
        <w:t xml:space="preserve"> آن معنا وضع م</w:t>
      </w:r>
      <w:r w:rsidRPr="00892CD8">
        <w:rPr>
          <w:rStyle w:val="fontstyle01"/>
          <w:rFonts w:hint="cs"/>
          <w:rtl/>
        </w:rPr>
        <w:t>ی</w:t>
      </w:r>
      <w:r w:rsidRPr="00892CD8">
        <w:rPr>
          <w:rStyle w:val="fontstyle01"/>
          <w:rtl/>
        </w:rPr>
        <w:t xml:space="preserve"> کند، مثلاً ح</w:t>
      </w:r>
      <w:r w:rsidRPr="00892CD8">
        <w:rPr>
          <w:rStyle w:val="fontstyle01"/>
          <w:rFonts w:hint="cs"/>
          <w:rtl/>
        </w:rPr>
        <w:t>ی</w:t>
      </w:r>
      <w:r w:rsidRPr="00892CD8">
        <w:rPr>
          <w:rStyle w:val="fontstyle01"/>
          <w:rFonts w:hint="eastAsia"/>
          <w:rtl/>
        </w:rPr>
        <w:t>ن</w:t>
      </w:r>
      <w:r w:rsidRPr="00892CD8">
        <w:rPr>
          <w:rStyle w:val="fontstyle01"/>
          <w:rtl/>
        </w:rPr>
        <w:t xml:space="preserve"> وضع ز</w:t>
      </w:r>
      <w:r w:rsidRPr="00892CD8">
        <w:rPr>
          <w:rStyle w:val="fontstyle01"/>
          <w:rFonts w:hint="cs"/>
          <w:rtl/>
        </w:rPr>
        <w:t>ی</w:t>
      </w:r>
      <w:r w:rsidRPr="00892CD8">
        <w:rPr>
          <w:rStyle w:val="fontstyle01"/>
          <w:rFonts w:hint="eastAsia"/>
          <w:rtl/>
        </w:rPr>
        <w:t>د</w:t>
      </w:r>
      <w:r w:rsidRPr="00892CD8">
        <w:rPr>
          <w:rStyle w:val="fontstyle01"/>
          <w:rtl/>
        </w:rPr>
        <w:t xml:space="preserve"> را لحاظ م</w:t>
      </w:r>
      <w:r w:rsidRPr="00892CD8">
        <w:rPr>
          <w:rStyle w:val="fontstyle01"/>
          <w:rFonts w:hint="cs"/>
          <w:rtl/>
        </w:rPr>
        <w:t>ی</w:t>
      </w:r>
      <w:r w:rsidRPr="00892CD8">
        <w:rPr>
          <w:rStyle w:val="fontstyle01"/>
          <w:rtl/>
        </w:rPr>
        <w:t xml:space="preserve"> کند </w:t>
      </w:r>
      <w:r w:rsidRPr="00892CD8">
        <w:rPr>
          <w:rStyle w:val="fontstyle01"/>
          <w:rFonts w:ascii="Times New Roman" w:hAnsi="Times New Roman" w:cs="Times New Roman" w:hint="cs"/>
          <w:rtl/>
        </w:rPr>
        <w:t>–</w:t>
      </w:r>
      <w:r w:rsidRPr="00892CD8">
        <w:rPr>
          <w:rStyle w:val="fontstyle01"/>
          <w:rFonts w:cs="___WRD_EMBED_SUB_45" w:hint="cs"/>
          <w:rtl/>
        </w:rPr>
        <w:t>ز</w:t>
      </w:r>
      <w:r w:rsidRPr="00892CD8">
        <w:rPr>
          <w:rStyle w:val="fontstyle01"/>
          <w:rFonts w:hint="cs"/>
          <w:rtl/>
        </w:rPr>
        <w:t>ی</w:t>
      </w:r>
      <w:r w:rsidRPr="00892CD8">
        <w:rPr>
          <w:rStyle w:val="fontstyle01"/>
          <w:rFonts w:hint="eastAsia"/>
          <w:rtl/>
        </w:rPr>
        <w:t>د</w:t>
      </w:r>
      <w:r w:rsidRPr="00892CD8">
        <w:rPr>
          <w:rStyle w:val="fontstyle01"/>
          <w:rtl/>
        </w:rPr>
        <w:t xml:space="preserve"> دارا</w:t>
      </w:r>
      <w:r w:rsidRPr="00892CD8">
        <w:rPr>
          <w:rStyle w:val="fontstyle01"/>
          <w:rFonts w:hint="cs"/>
          <w:rtl/>
        </w:rPr>
        <w:t>ی</w:t>
      </w:r>
      <w:r w:rsidRPr="00892CD8">
        <w:rPr>
          <w:rStyle w:val="fontstyle01"/>
          <w:rtl/>
        </w:rPr>
        <w:t xml:space="preserve"> ذات و وجود است- وبعد لفظ انسان را برا</w:t>
      </w:r>
      <w:r w:rsidRPr="00892CD8">
        <w:rPr>
          <w:rStyle w:val="fontstyle01"/>
          <w:rFonts w:hint="cs"/>
          <w:rtl/>
        </w:rPr>
        <w:t>ی</w:t>
      </w:r>
      <w:r w:rsidRPr="00892CD8">
        <w:rPr>
          <w:rStyle w:val="fontstyle01"/>
          <w:rtl/>
        </w:rPr>
        <w:t xml:space="preserve"> ماه</w:t>
      </w:r>
      <w:r w:rsidRPr="00892CD8">
        <w:rPr>
          <w:rStyle w:val="fontstyle01"/>
          <w:rFonts w:hint="cs"/>
          <w:rtl/>
        </w:rPr>
        <w:t>ی</w:t>
      </w:r>
      <w:r w:rsidRPr="00892CD8">
        <w:rPr>
          <w:rStyle w:val="fontstyle01"/>
          <w:rFonts w:hint="eastAsia"/>
          <w:rtl/>
        </w:rPr>
        <w:t>ت</w:t>
      </w:r>
      <w:r w:rsidRPr="00892CD8">
        <w:rPr>
          <w:rStyle w:val="fontstyle01"/>
          <w:rtl/>
        </w:rPr>
        <w:t xml:space="preserve"> و ذات </w:t>
      </w:r>
      <w:r w:rsidRPr="00892CD8">
        <w:rPr>
          <w:rStyle w:val="fontstyle01"/>
          <w:rFonts w:hint="eastAsia"/>
          <w:rtl/>
        </w:rPr>
        <w:t>ز</w:t>
      </w:r>
      <w:r w:rsidRPr="00892CD8">
        <w:rPr>
          <w:rStyle w:val="fontstyle01"/>
          <w:rFonts w:hint="cs"/>
          <w:rtl/>
        </w:rPr>
        <w:t>ی</w:t>
      </w:r>
      <w:r w:rsidRPr="00892CD8">
        <w:rPr>
          <w:rStyle w:val="fontstyle01"/>
          <w:rFonts w:hint="eastAsia"/>
          <w:rtl/>
        </w:rPr>
        <w:t>د</w:t>
      </w:r>
      <w:r w:rsidRPr="00892CD8">
        <w:rPr>
          <w:rStyle w:val="fontstyle01"/>
          <w:rtl/>
        </w:rPr>
        <w:t xml:space="preserve"> وضع م</w:t>
      </w:r>
      <w:r w:rsidRPr="00892CD8">
        <w:rPr>
          <w:rStyle w:val="fontstyle01"/>
          <w:rFonts w:hint="cs"/>
          <w:rtl/>
        </w:rPr>
        <w:t>ی</w:t>
      </w:r>
      <w:r w:rsidRPr="00892CD8">
        <w:rPr>
          <w:rStyle w:val="fontstyle01"/>
          <w:rtl/>
        </w:rPr>
        <w:t xml:space="preserve"> کند نه خود ز</w:t>
      </w:r>
      <w:r w:rsidRPr="00892CD8">
        <w:rPr>
          <w:rStyle w:val="fontstyle01"/>
          <w:rFonts w:hint="cs"/>
          <w:rtl/>
        </w:rPr>
        <w:t>ی</w:t>
      </w:r>
      <w:r w:rsidRPr="00892CD8">
        <w:rPr>
          <w:rStyle w:val="fontstyle01"/>
          <w:rFonts w:hint="eastAsia"/>
          <w:rtl/>
        </w:rPr>
        <w:t>د</w:t>
      </w:r>
      <w:r w:rsidRPr="00892CD8">
        <w:rPr>
          <w:rStyle w:val="fontstyle01"/>
          <w:rtl/>
        </w:rPr>
        <w:t xml:space="preserve"> . در ا</w:t>
      </w:r>
      <w:r w:rsidRPr="00892CD8">
        <w:rPr>
          <w:rStyle w:val="fontstyle01"/>
          <w:rFonts w:hint="cs"/>
          <w:rtl/>
        </w:rPr>
        <w:t>ی</w:t>
      </w:r>
      <w:r w:rsidRPr="00892CD8">
        <w:rPr>
          <w:rStyle w:val="fontstyle01"/>
          <w:rFonts w:hint="eastAsia"/>
          <w:rtl/>
        </w:rPr>
        <w:t>ن</w:t>
      </w:r>
      <w:r w:rsidRPr="00892CD8">
        <w:rPr>
          <w:rStyle w:val="fontstyle01"/>
          <w:rtl/>
        </w:rPr>
        <w:t xml:space="preserve"> جا وضع خاص است ز</w:t>
      </w:r>
      <w:r w:rsidRPr="00892CD8">
        <w:rPr>
          <w:rStyle w:val="fontstyle01"/>
          <w:rFonts w:hint="cs"/>
          <w:rtl/>
        </w:rPr>
        <w:t>ی</w:t>
      </w:r>
      <w:r w:rsidRPr="00892CD8">
        <w:rPr>
          <w:rStyle w:val="fontstyle01"/>
          <w:rFonts w:hint="eastAsia"/>
          <w:rtl/>
        </w:rPr>
        <w:t>را</w:t>
      </w:r>
      <w:r w:rsidRPr="00892CD8">
        <w:rPr>
          <w:rStyle w:val="fontstyle01"/>
          <w:rtl/>
        </w:rPr>
        <w:t xml:space="preserve"> واضع ح</w:t>
      </w:r>
      <w:r w:rsidRPr="00892CD8">
        <w:rPr>
          <w:rStyle w:val="fontstyle01"/>
          <w:rFonts w:hint="cs"/>
          <w:rtl/>
        </w:rPr>
        <w:t>ی</w:t>
      </w:r>
      <w:r w:rsidRPr="00892CD8">
        <w:rPr>
          <w:rStyle w:val="fontstyle01"/>
          <w:rFonts w:hint="eastAsia"/>
          <w:rtl/>
        </w:rPr>
        <w:t>ن</w:t>
      </w:r>
      <w:r w:rsidRPr="00892CD8">
        <w:rPr>
          <w:rStyle w:val="fontstyle01"/>
          <w:rtl/>
        </w:rPr>
        <w:t xml:space="preserve"> وضع، ز</w:t>
      </w:r>
      <w:r w:rsidRPr="00892CD8">
        <w:rPr>
          <w:rStyle w:val="fontstyle01"/>
          <w:rFonts w:hint="cs"/>
          <w:rtl/>
        </w:rPr>
        <w:t>ی</w:t>
      </w:r>
      <w:r w:rsidRPr="00892CD8">
        <w:rPr>
          <w:rStyle w:val="fontstyle01"/>
          <w:rFonts w:hint="eastAsia"/>
          <w:rtl/>
        </w:rPr>
        <w:t>د</w:t>
      </w:r>
      <w:r w:rsidRPr="00892CD8">
        <w:rPr>
          <w:rStyle w:val="fontstyle01"/>
          <w:rtl/>
        </w:rPr>
        <w:t xml:space="preserve"> را لحاظ کرده است ، و موضوع له عام است ز</w:t>
      </w:r>
      <w:r w:rsidRPr="00892CD8">
        <w:rPr>
          <w:rStyle w:val="fontstyle01"/>
          <w:rFonts w:hint="cs"/>
          <w:rtl/>
        </w:rPr>
        <w:t>ی</w:t>
      </w:r>
      <w:r w:rsidRPr="00892CD8">
        <w:rPr>
          <w:rStyle w:val="fontstyle01"/>
          <w:rFonts w:hint="eastAsia"/>
          <w:rtl/>
        </w:rPr>
        <w:t>را</w:t>
      </w:r>
      <w:r w:rsidRPr="00892CD8">
        <w:rPr>
          <w:rStyle w:val="fontstyle01"/>
          <w:rtl/>
        </w:rPr>
        <w:t xml:space="preserve"> موضوع له ماه</w:t>
      </w:r>
      <w:r w:rsidRPr="00892CD8">
        <w:rPr>
          <w:rStyle w:val="fontstyle01"/>
          <w:rFonts w:hint="cs"/>
          <w:rtl/>
        </w:rPr>
        <w:t>ی</w:t>
      </w:r>
      <w:r w:rsidRPr="00892CD8">
        <w:rPr>
          <w:rStyle w:val="fontstyle01"/>
          <w:rFonts w:hint="eastAsia"/>
          <w:rtl/>
        </w:rPr>
        <w:t>ت</w:t>
      </w:r>
      <w:r w:rsidRPr="00892CD8">
        <w:rPr>
          <w:rStyle w:val="fontstyle01"/>
          <w:rtl/>
        </w:rPr>
        <w:t xml:space="preserve"> ز</w:t>
      </w:r>
      <w:r w:rsidRPr="00892CD8">
        <w:rPr>
          <w:rStyle w:val="fontstyle01"/>
          <w:rFonts w:hint="cs"/>
          <w:rtl/>
        </w:rPr>
        <w:t>ی</w:t>
      </w:r>
      <w:r w:rsidRPr="00892CD8">
        <w:rPr>
          <w:rStyle w:val="fontstyle01"/>
          <w:rFonts w:hint="eastAsia"/>
          <w:rtl/>
        </w:rPr>
        <w:t>د</w:t>
      </w:r>
      <w:r w:rsidRPr="00892CD8">
        <w:rPr>
          <w:rStyle w:val="fontstyle01"/>
          <w:rtl/>
        </w:rPr>
        <w:t xml:space="preserve"> است و ا</w:t>
      </w:r>
      <w:r w:rsidRPr="00892CD8">
        <w:rPr>
          <w:rStyle w:val="fontstyle01"/>
          <w:rFonts w:hint="cs"/>
          <w:rtl/>
        </w:rPr>
        <w:t>ی</w:t>
      </w:r>
      <w:r w:rsidRPr="00892CD8">
        <w:rPr>
          <w:rStyle w:val="fontstyle01"/>
          <w:rFonts w:hint="eastAsia"/>
          <w:rtl/>
        </w:rPr>
        <w:t>ن</w:t>
      </w:r>
      <w:r w:rsidRPr="00892CD8">
        <w:rPr>
          <w:rStyle w:val="fontstyle01"/>
          <w:rtl/>
        </w:rPr>
        <w:t xml:space="preserve"> ماه</w:t>
      </w:r>
      <w:r w:rsidRPr="00892CD8">
        <w:rPr>
          <w:rStyle w:val="fontstyle01"/>
          <w:rFonts w:hint="cs"/>
          <w:rtl/>
        </w:rPr>
        <w:t>ی</w:t>
      </w:r>
      <w:r w:rsidRPr="00892CD8">
        <w:rPr>
          <w:rStyle w:val="fontstyle01"/>
          <w:rFonts w:hint="eastAsia"/>
          <w:rtl/>
        </w:rPr>
        <w:t>ت</w:t>
      </w:r>
      <w:r w:rsidRPr="00892CD8">
        <w:rPr>
          <w:rStyle w:val="fontstyle01"/>
          <w:rtl/>
        </w:rPr>
        <w:t xml:space="preserve"> مشترک ب</w:t>
      </w:r>
      <w:r w:rsidRPr="00892CD8">
        <w:rPr>
          <w:rStyle w:val="fontstyle01"/>
          <w:rFonts w:hint="cs"/>
          <w:rtl/>
        </w:rPr>
        <w:t>ی</w:t>
      </w:r>
      <w:r w:rsidRPr="00892CD8">
        <w:rPr>
          <w:rStyle w:val="fontstyle01"/>
          <w:rFonts w:hint="eastAsia"/>
          <w:rtl/>
        </w:rPr>
        <w:t>ن</w:t>
      </w:r>
      <w:r w:rsidRPr="00892CD8">
        <w:rPr>
          <w:rStyle w:val="fontstyle01"/>
          <w:rtl/>
        </w:rPr>
        <w:t xml:space="preserve"> تمام افراد انسان است .</w:t>
      </w:r>
    </w:p>
    <w:p w14:paraId="38620C86" w14:textId="7BFDEF49" w:rsidR="001452BB" w:rsidRPr="00892CD8" w:rsidRDefault="00892CD8" w:rsidP="00892CD8">
      <w:pPr>
        <w:tabs>
          <w:tab w:val="left" w:pos="1718"/>
        </w:tabs>
        <w:rPr>
          <w:rStyle w:val="fontstyle01"/>
          <w:rtl/>
        </w:rPr>
      </w:pPr>
      <w:r w:rsidRPr="00892CD8">
        <w:rPr>
          <w:rStyle w:val="fontstyle01"/>
          <w:rtl/>
        </w:rPr>
        <w:tab/>
      </w:r>
    </w:p>
    <w:p w14:paraId="24872F9F" w14:textId="77777777" w:rsidR="001452BB" w:rsidRPr="00892CD8" w:rsidRDefault="001452BB" w:rsidP="001452BB">
      <w:pPr>
        <w:rPr>
          <w:rStyle w:val="fontstyle01"/>
          <w:rtl/>
        </w:rPr>
      </w:pPr>
    </w:p>
    <w:p w14:paraId="713AB06A" w14:textId="77777777" w:rsidR="001452BB" w:rsidRPr="00892CD8" w:rsidRDefault="001452BB" w:rsidP="001452BB">
      <w:pPr>
        <w:rPr>
          <w:rStyle w:val="fontstyle01"/>
          <w:rtl/>
        </w:rPr>
      </w:pPr>
    </w:p>
    <w:p w14:paraId="738EC18C" w14:textId="77777777" w:rsidR="001452BB" w:rsidRPr="004F7BC5" w:rsidRDefault="001452BB" w:rsidP="001452BB">
      <w:pPr>
        <w:pStyle w:val="Heading1"/>
        <w:rPr>
          <w:rtl/>
        </w:rPr>
      </w:pPr>
      <w:bookmarkStart w:id="17" w:name="_Toc36162179"/>
      <w:r w:rsidRPr="004F7BC5">
        <w:rPr>
          <w:rtl/>
        </w:rPr>
        <w:t>بخش سوم : بررسی امکان و وقوع اقسام چهارگانه</w:t>
      </w:r>
      <w:bookmarkEnd w:id="17"/>
    </w:p>
    <w:p w14:paraId="46A41F8E" w14:textId="77777777" w:rsidR="001452BB" w:rsidRPr="00892CD8" w:rsidRDefault="001452BB" w:rsidP="001452BB">
      <w:pPr>
        <w:rPr>
          <w:rStyle w:val="fontstyle01"/>
          <w:rtl/>
        </w:rPr>
      </w:pPr>
      <w:r w:rsidRPr="00892CD8">
        <w:rPr>
          <w:rStyle w:val="fontstyle01"/>
          <w:rFonts w:hint="cs"/>
          <w:rtl/>
        </w:rPr>
        <w:t>دراین بخش به سعی می کنیم به جواب سوال خود برسیم که همان امکان و وقوع اقسام چهارگانه وضع بود</w:t>
      </w:r>
    </w:p>
    <w:p w14:paraId="215B62A1" w14:textId="77777777" w:rsidR="001452BB" w:rsidRPr="00892CD8" w:rsidRDefault="001452BB" w:rsidP="001452BB">
      <w:pPr>
        <w:rPr>
          <w:rStyle w:val="fontstyle01"/>
          <w:rtl/>
        </w:rPr>
      </w:pPr>
    </w:p>
    <w:p w14:paraId="49E37E5F" w14:textId="77777777" w:rsidR="001452BB" w:rsidRPr="00892CD8" w:rsidRDefault="001452BB" w:rsidP="001452BB">
      <w:pPr>
        <w:pStyle w:val="Heading1"/>
        <w:rPr>
          <w:rtl/>
        </w:rPr>
      </w:pPr>
      <w:bookmarkStart w:id="18" w:name="_Toc36162180"/>
      <w:r w:rsidRPr="00892CD8">
        <w:rPr>
          <w:rtl/>
        </w:rPr>
        <w:t>فصل اول : بررسی قسم اول و دوم</w:t>
      </w:r>
      <w:bookmarkEnd w:id="18"/>
    </w:p>
    <w:p w14:paraId="3773F215" w14:textId="77777777" w:rsidR="001452BB" w:rsidRPr="00892CD8" w:rsidRDefault="001452BB" w:rsidP="001452BB">
      <w:pPr>
        <w:rPr>
          <w:rStyle w:val="fontstyle01"/>
          <w:rtl/>
        </w:rPr>
      </w:pPr>
      <w:r w:rsidRPr="00892CD8">
        <w:rPr>
          <w:rStyle w:val="fontstyle01"/>
          <w:rtl/>
        </w:rPr>
        <w:t>در قسم اول و دوم اختلاف</w:t>
      </w:r>
      <w:r w:rsidRPr="00892CD8">
        <w:rPr>
          <w:rStyle w:val="fontstyle01"/>
          <w:rFonts w:hint="cs"/>
          <w:rtl/>
        </w:rPr>
        <w:t>ی</w:t>
      </w:r>
      <w:r w:rsidRPr="00892CD8">
        <w:rPr>
          <w:rStyle w:val="fontstyle01"/>
          <w:rtl/>
        </w:rPr>
        <w:t xml:space="preserve"> وجود ندارد و ا</w:t>
      </w:r>
      <w:r w:rsidRPr="00892CD8">
        <w:rPr>
          <w:rStyle w:val="fontstyle01"/>
          <w:rFonts w:hint="cs"/>
          <w:rtl/>
        </w:rPr>
        <w:t>ی</w:t>
      </w:r>
      <w:r w:rsidRPr="00892CD8">
        <w:rPr>
          <w:rStyle w:val="fontstyle01"/>
          <w:rFonts w:hint="eastAsia"/>
          <w:rtl/>
        </w:rPr>
        <w:t>ن</w:t>
      </w:r>
      <w:r w:rsidRPr="00892CD8">
        <w:rPr>
          <w:rStyle w:val="fontstyle01"/>
          <w:rtl/>
        </w:rPr>
        <w:t xml:space="preserve"> دو قسم هم ممکن اند و هم واقع شده اند. وضع عام موضوع له عام مثل اسماء اجناس، و وضع خاص موضوع خاص مثل اعلام شخص</w:t>
      </w:r>
      <w:r w:rsidRPr="00892CD8">
        <w:rPr>
          <w:rStyle w:val="fontstyle01"/>
          <w:rFonts w:hint="cs"/>
          <w:rtl/>
        </w:rPr>
        <w:t>ی</w:t>
      </w:r>
      <w:r w:rsidRPr="00892CD8">
        <w:rPr>
          <w:rStyle w:val="fontstyle01"/>
          <w:rFonts w:hint="eastAsia"/>
          <w:rtl/>
        </w:rPr>
        <w:t>ه</w:t>
      </w:r>
    </w:p>
    <w:p w14:paraId="761AD4DC" w14:textId="77777777" w:rsidR="001452BB" w:rsidRPr="00892CD8" w:rsidRDefault="001452BB" w:rsidP="001452BB">
      <w:pPr>
        <w:rPr>
          <w:rStyle w:val="fontstyle01"/>
          <w:rtl/>
        </w:rPr>
      </w:pPr>
    </w:p>
    <w:p w14:paraId="7E64F5D4" w14:textId="77777777" w:rsidR="001452BB" w:rsidRPr="00892CD8" w:rsidRDefault="001452BB" w:rsidP="001452BB">
      <w:pPr>
        <w:pStyle w:val="Heading1"/>
        <w:rPr>
          <w:rtl/>
        </w:rPr>
      </w:pPr>
      <w:bookmarkStart w:id="19" w:name="_Toc36162181"/>
      <w:r w:rsidRPr="00892CD8">
        <w:rPr>
          <w:rtl/>
        </w:rPr>
        <w:t>فصل دوم : بررسی امکان و وقوع قسم سوم</w:t>
      </w:r>
      <w:bookmarkEnd w:id="19"/>
      <w:r w:rsidRPr="00892CD8">
        <w:rPr>
          <w:rtl/>
        </w:rPr>
        <w:t xml:space="preserve"> </w:t>
      </w:r>
    </w:p>
    <w:p w14:paraId="0237B43D" w14:textId="77777777" w:rsidR="001452BB" w:rsidRPr="00892CD8" w:rsidRDefault="001452BB" w:rsidP="001452BB">
      <w:pPr>
        <w:rPr>
          <w:rStyle w:val="fontstyle01"/>
        </w:rPr>
      </w:pPr>
      <w:r w:rsidRPr="00892CD8">
        <w:rPr>
          <w:rStyle w:val="fontstyle01"/>
          <w:rtl/>
        </w:rPr>
        <w:t>بررس</w:t>
      </w:r>
      <w:r w:rsidRPr="00892CD8">
        <w:rPr>
          <w:rStyle w:val="fontstyle01"/>
          <w:rFonts w:hint="cs"/>
          <w:rtl/>
        </w:rPr>
        <w:t>ی</w:t>
      </w:r>
      <w:r w:rsidRPr="00892CD8">
        <w:rPr>
          <w:rStyle w:val="fontstyle01"/>
          <w:rtl/>
        </w:rPr>
        <w:t xml:space="preserve"> بحث وقوع</w:t>
      </w:r>
      <w:r w:rsidRPr="00892CD8">
        <w:rPr>
          <w:rStyle w:val="fontstyle01"/>
          <w:rFonts w:hint="cs"/>
          <w:rtl/>
        </w:rPr>
        <w:t>ی</w:t>
      </w:r>
      <w:r w:rsidRPr="00892CD8">
        <w:rPr>
          <w:rStyle w:val="fontstyle01"/>
          <w:rtl/>
        </w:rPr>
        <w:t xml:space="preserve"> وضع عام و موضوع له خاص</w:t>
      </w:r>
    </w:p>
    <w:p w14:paraId="2E0A4321" w14:textId="77777777" w:rsidR="001452BB" w:rsidRPr="00892CD8" w:rsidRDefault="001452BB" w:rsidP="001452BB">
      <w:pPr>
        <w:rPr>
          <w:rStyle w:val="fontstyle01"/>
        </w:rPr>
      </w:pPr>
      <w:r w:rsidRPr="00892CD8">
        <w:rPr>
          <w:rStyle w:val="fontstyle01"/>
          <w:rFonts w:hint="eastAsia"/>
          <w:rtl/>
        </w:rPr>
        <w:t>از</w:t>
      </w:r>
      <w:r w:rsidRPr="00892CD8">
        <w:rPr>
          <w:rStyle w:val="fontstyle01"/>
          <w:rtl/>
        </w:rPr>
        <w:t xml:space="preserve"> ا</w:t>
      </w:r>
      <w:r w:rsidRPr="00892CD8">
        <w:rPr>
          <w:rStyle w:val="fontstyle01"/>
          <w:rFonts w:hint="cs"/>
          <w:rtl/>
        </w:rPr>
        <w:t>ی</w:t>
      </w:r>
      <w:r w:rsidRPr="00892CD8">
        <w:rPr>
          <w:rStyle w:val="fontstyle01"/>
          <w:rFonts w:hint="eastAsia"/>
          <w:rtl/>
        </w:rPr>
        <w:t>نجا</w:t>
      </w:r>
      <w:r w:rsidRPr="00892CD8">
        <w:rPr>
          <w:rStyle w:val="fontstyle01"/>
          <w:rtl/>
        </w:rPr>
        <w:t xml:space="preserve"> به بحث معنا</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tl/>
        </w:rPr>
        <w:t xml:space="preserve"> وارد م</w:t>
      </w:r>
      <w:r w:rsidRPr="00892CD8">
        <w:rPr>
          <w:rStyle w:val="fontstyle01"/>
          <w:rFonts w:hint="cs"/>
          <w:rtl/>
        </w:rPr>
        <w:t>ی</w:t>
      </w:r>
      <w:r w:rsidRPr="00892CD8">
        <w:rPr>
          <w:rStyle w:val="fontstyle01"/>
          <w:rFonts w:hint="eastAsia"/>
          <w:rtl/>
        </w:rPr>
        <w:t>شو</w:t>
      </w:r>
      <w:r w:rsidRPr="00892CD8">
        <w:rPr>
          <w:rStyle w:val="fontstyle01"/>
          <w:rFonts w:hint="cs"/>
          <w:rtl/>
        </w:rPr>
        <w:t>ی</w:t>
      </w:r>
      <w:r w:rsidRPr="00892CD8">
        <w:rPr>
          <w:rStyle w:val="fontstyle01"/>
          <w:rFonts w:hint="eastAsia"/>
          <w:rtl/>
        </w:rPr>
        <w:t>م</w:t>
      </w:r>
      <w:r w:rsidRPr="00892CD8">
        <w:rPr>
          <w:rStyle w:val="fontstyle01"/>
          <w:rtl/>
        </w:rPr>
        <w:t xml:space="preserve"> و معنا</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tl/>
        </w:rPr>
        <w:t xml:space="preserve"> در اصول مورد بحث قرار قرار گرفته شده است و ثمرات</w:t>
      </w:r>
      <w:r w:rsidRPr="00892CD8">
        <w:rPr>
          <w:rStyle w:val="fontstyle01"/>
          <w:rFonts w:hint="cs"/>
          <w:rtl/>
        </w:rPr>
        <w:t>ی</w:t>
      </w:r>
      <w:r w:rsidRPr="00892CD8">
        <w:rPr>
          <w:rStyle w:val="fontstyle01"/>
          <w:rtl/>
        </w:rPr>
        <w:t xml:space="preserve"> ن</w:t>
      </w:r>
      <w:r w:rsidRPr="00892CD8">
        <w:rPr>
          <w:rStyle w:val="fontstyle01"/>
          <w:rFonts w:hint="cs"/>
          <w:rtl/>
        </w:rPr>
        <w:t>ی</w:t>
      </w:r>
      <w:r w:rsidRPr="00892CD8">
        <w:rPr>
          <w:rStyle w:val="fontstyle01"/>
          <w:rFonts w:hint="eastAsia"/>
          <w:rtl/>
        </w:rPr>
        <w:t>ز</w:t>
      </w:r>
      <w:r w:rsidRPr="00892CD8">
        <w:rPr>
          <w:rStyle w:val="fontstyle01"/>
          <w:rtl/>
        </w:rPr>
        <w:t xml:space="preserve"> برا</w:t>
      </w:r>
      <w:r w:rsidRPr="00892CD8">
        <w:rPr>
          <w:rStyle w:val="fontstyle01"/>
          <w:rFonts w:hint="cs"/>
          <w:rtl/>
        </w:rPr>
        <w:t>ی</w:t>
      </w:r>
      <w:r w:rsidRPr="00892CD8">
        <w:rPr>
          <w:rStyle w:val="fontstyle01"/>
          <w:rtl/>
        </w:rPr>
        <w:t xml:space="preserve"> ان ذکر شده است و لو ا</w:t>
      </w:r>
      <w:r w:rsidRPr="00892CD8">
        <w:rPr>
          <w:rStyle w:val="fontstyle01"/>
          <w:rFonts w:hint="cs"/>
          <w:rtl/>
        </w:rPr>
        <w:t>ی</w:t>
      </w:r>
      <w:r w:rsidRPr="00892CD8">
        <w:rPr>
          <w:rStyle w:val="fontstyle01"/>
          <w:rFonts w:hint="eastAsia"/>
          <w:rtl/>
        </w:rPr>
        <w:t>نکه</w:t>
      </w:r>
      <w:r w:rsidRPr="00892CD8">
        <w:rPr>
          <w:rStyle w:val="fontstyle01"/>
          <w:rtl/>
        </w:rPr>
        <w:t xml:space="preserve"> تطو</w:t>
      </w:r>
      <w:r w:rsidRPr="00892CD8">
        <w:rPr>
          <w:rStyle w:val="fontstyle01"/>
          <w:rFonts w:hint="cs"/>
          <w:rtl/>
        </w:rPr>
        <w:t>ی</w:t>
      </w:r>
      <w:r w:rsidRPr="00892CD8">
        <w:rPr>
          <w:rStyle w:val="fontstyle01"/>
          <w:rFonts w:hint="eastAsia"/>
          <w:rtl/>
        </w:rPr>
        <w:t>ل</w:t>
      </w:r>
      <w:r w:rsidRPr="00892CD8">
        <w:rPr>
          <w:rStyle w:val="fontstyle01"/>
          <w:rtl/>
        </w:rPr>
        <w:t xml:space="preserve"> ان نادرست است ول</w:t>
      </w:r>
      <w:r w:rsidRPr="00892CD8">
        <w:rPr>
          <w:rStyle w:val="fontstyle01"/>
          <w:rFonts w:hint="cs"/>
          <w:rtl/>
        </w:rPr>
        <w:t>ی</w:t>
      </w:r>
      <w:r w:rsidRPr="00892CD8">
        <w:rPr>
          <w:rStyle w:val="fontstyle01"/>
          <w:rtl/>
        </w:rPr>
        <w:t xml:space="preserve"> بحثش ثمر دار است. معان</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Fonts w:hint="eastAsia"/>
          <w:rtl/>
        </w:rPr>
        <w:t>ه</w:t>
      </w:r>
      <w:r w:rsidRPr="00892CD8">
        <w:rPr>
          <w:rStyle w:val="fontstyle01"/>
          <w:rtl/>
        </w:rPr>
        <w:t xml:space="preserve"> که گفته م</w:t>
      </w:r>
      <w:r w:rsidRPr="00892CD8">
        <w:rPr>
          <w:rStyle w:val="fontstyle01"/>
          <w:rFonts w:hint="cs"/>
          <w:rtl/>
        </w:rPr>
        <w:t>ی</w:t>
      </w:r>
      <w:r w:rsidRPr="00892CD8">
        <w:rPr>
          <w:rStyle w:val="fontstyle01"/>
          <w:rFonts w:hint="eastAsia"/>
          <w:rtl/>
        </w:rPr>
        <w:t>شود</w:t>
      </w:r>
      <w:r w:rsidRPr="00892CD8">
        <w:rPr>
          <w:rStyle w:val="fontstyle01"/>
          <w:rtl/>
        </w:rPr>
        <w:t xml:space="preserve"> غ</w:t>
      </w:r>
      <w:r w:rsidRPr="00892CD8">
        <w:rPr>
          <w:rStyle w:val="fontstyle01"/>
          <w:rFonts w:hint="cs"/>
          <w:rtl/>
        </w:rPr>
        <w:t>ی</w:t>
      </w:r>
      <w:r w:rsidRPr="00892CD8">
        <w:rPr>
          <w:rStyle w:val="fontstyle01"/>
          <w:rFonts w:hint="eastAsia"/>
          <w:rtl/>
        </w:rPr>
        <w:t>ر</w:t>
      </w:r>
      <w:r w:rsidRPr="00892CD8">
        <w:rPr>
          <w:rStyle w:val="fontstyle01"/>
          <w:rtl/>
        </w:rPr>
        <w:t xml:space="preserve"> از ان معنا</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tl/>
        </w:rPr>
        <w:t xml:space="preserve"> در ادب</w:t>
      </w:r>
      <w:r w:rsidRPr="00892CD8">
        <w:rPr>
          <w:rStyle w:val="fontstyle01"/>
          <w:rFonts w:hint="cs"/>
          <w:rtl/>
        </w:rPr>
        <w:t>ی</w:t>
      </w:r>
      <w:r w:rsidRPr="00892CD8">
        <w:rPr>
          <w:rStyle w:val="fontstyle01"/>
          <w:rFonts w:hint="eastAsia"/>
          <w:rtl/>
        </w:rPr>
        <w:t>ات</w:t>
      </w:r>
      <w:r w:rsidRPr="00892CD8">
        <w:rPr>
          <w:rStyle w:val="fontstyle01"/>
          <w:rtl/>
        </w:rPr>
        <w:t xml:space="preserve"> است بلکه در اصول معا</w:t>
      </w:r>
      <w:r w:rsidRPr="00892CD8">
        <w:rPr>
          <w:rStyle w:val="fontstyle01"/>
          <w:rFonts w:hint="eastAsia"/>
          <w:rtl/>
        </w:rPr>
        <w:t>ن</w:t>
      </w:r>
      <w:r w:rsidRPr="00892CD8">
        <w:rPr>
          <w:rStyle w:val="fontstyle01"/>
          <w:rFonts w:hint="cs"/>
          <w:rtl/>
        </w:rPr>
        <w:t>ی</w:t>
      </w:r>
      <w:r w:rsidRPr="00892CD8">
        <w:rPr>
          <w:rStyle w:val="fontstyle01"/>
          <w:rtl/>
        </w:rPr>
        <w:t xml:space="preserve"> به دو قسم است </w:t>
      </w:r>
      <w:r w:rsidRPr="00892CD8">
        <w:rPr>
          <w:rStyle w:val="fontstyle01"/>
          <w:rFonts w:hint="cs"/>
          <w:rtl/>
        </w:rPr>
        <w:t>ی</w:t>
      </w:r>
      <w:r w:rsidRPr="00892CD8">
        <w:rPr>
          <w:rStyle w:val="fontstyle01"/>
          <w:rFonts w:hint="eastAsia"/>
          <w:rtl/>
        </w:rPr>
        <w:t>ک</w:t>
      </w:r>
      <w:r w:rsidRPr="00892CD8">
        <w:rPr>
          <w:rStyle w:val="fontstyle01"/>
          <w:rFonts w:hint="cs"/>
          <w:rtl/>
        </w:rPr>
        <w:t>ی</w:t>
      </w:r>
      <w:r w:rsidRPr="00892CD8">
        <w:rPr>
          <w:rStyle w:val="fontstyle01"/>
          <w:rtl/>
        </w:rPr>
        <w:t xml:space="preserve"> اسم</w:t>
      </w:r>
      <w:r w:rsidRPr="00892CD8">
        <w:rPr>
          <w:rStyle w:val="fontstyle01"/>
          <w:rFonts w:hint="cs"/>
          <w:rtl/>
        </w:rPr>
        <w:t>ی</w:t>
      </w:r>
      <w:r w:rsidRPr="00892CD8">
        <w:rPr>
          <w:rStyle w:val="fontstyle01"/>
          <w:rtl/>
        </w:rPr>
        <w:t xml:space="preserve"> که معنا</w:t>
      </w:r>
      <w:r w:rsidRPr="00892CD8">
        <w:rPr>
          <w:rStyle w:val="fontstyle01"/>
          <w:rFonts w:hint="cs"/>
          <w:rtl/>
        </w:rPr>
        <w:t>ی</w:t>
      </w:r>
      <w:r w:rsidRPr="00892CD8">
        <w:rPr>
          <w:rStyle w:val="fontstyle01"/>
          <w:rtl/>
        </w:rPr>
        <w:t xml:space="preserve"> </w:t>
      </w:r>
      <w:r w:rsidRPr="00892CD8">
        <w:rPr>
          <w:rStyle w:val="fontstyle01"/>
          <w:rtl/>
        </w:rPr>
        <w:lastRenderedPageBreak/>
        <w:t xml:space="preserve">مستقل است و </w:t>
      </w:r>
      <w:r w:rsidRPr="00892CD8">
        <w:rPr>
          <w:rStyle w:val="fontstyle01"/>
          <w:rFonts w:hint="cs"/>
          <w:rtl/>
        </w:rPr>
        <w:t>ی</w:t>
      </w:r>
      <w:r w:rsidRPr="00892CD8">
        <w:rPr>
          <w:rStyle w:val="fontstyle01"/>
          <w:rFonts w:hint="eastAsia"/>
          <w:rtl/>
        </w:rPr>
        <w:t>ک</w:t>
      </w:r>
      <w:r w:rsidRPr="00892CD8">
        <w:rPr>
          <w:rStyle w:val="fontstyle01"/>
          <w:rtl/>
        </w:rPr>
        <w:t xml:space="preserve"> معنا</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tl/>
        </w:rPr>
        <w:t xml:space="preserve"> که معنا</w:t>
      </w:r>
      <w:r w:rsidRPr="00892CD8">
        <w:rPr>
          <w:rStyle w:val="fontstyle01"/>
          <w:rFonts w:hint="cs"/>
          <w:rtl/>
        </w:rPr>
        <w:t>ی</w:t>
      </w:r>
      <w:r w:rsidRPr="00892CD8">
        <w:rPr>
          <w:rStyle w:val="fontstyle01"/>
          <w:rtl/>
        </w:rPr>
        <w:t xml:space="preserve"> استقلال</w:t>
      </w:r>
      <w:r w:rsidRPr="00892CD8">
        <w:rPr>
          <w:rStyle w:val="fontstyle01"/>
          <w:rFonts w:hint="cs"/>
          <w:rtl/>
        </w:rPr>
        <w:t>ی</w:t>
      </w:r>
      <w:r w:rsidRPr="00892CD8">
        <w:rPr>
          <w:rStyle w:val="fontstyle01"/>
          <w:rtl/>
        </w:rPr>
        <w:t xml:space="preserve"> ندارد حال </w:t>
      </w:r>
      <w:r w:rsidRPr="00892CD8">
        <w:rPr>
          <w:rStyle w:val="fontstyle01"/>
          <w:rFonts w:hint="cs"/>
          <w:rtl/>
        </w:rPr>
        <w:t>ی</w:t>
      </w:r>
      <w:r w:rsidRPr="00892CD8">
        <w:rPr>
          <w:rStyle w:val="fontstyle01"/>
          <w:rFonts w:hint="eastAsia"/>
          <w:rtl/>
        </w:rPr>
        <w:t>ا</w:t>
      </w:r>
      <w:r w:rsidRPr="00892CD8">
        <w:rPr>
          <w:rStyle w:val="fontstyle01"/>
          <w:rtl/>
        </w:rPr>
        <w:t xml:space="preserve"> حروف هستند و </w:t>
      </w:r>
      <w:r w:rsidRPr="00892CD8">
        <w:rPr>
          <w:rStyle w:val="fontstyle01"/>
          <w:rFonts w:hint="cs"/>
          <w:rtl/>
        </w:rPr>
        <w:t>ی</w:t>
      </w:r>
      <w:r w:rsidRPr="00892CD8">
        <w:rPr>
          <w:rStyle w:val="fontstyle01"/>
          <w:rFonts w:hint="eastAsia"/>
          <w:rtl/>
        </w:rPr>
        <w:t>ا</w:t>
      </w:r>
      <w:r w:rsidRPr="00892CD8">
        <w:rPr>
          <w:rStyle w:val="fontstyle01"/>
          <w:rtl/>
        </w:rPr>
        <w:t xml:space="preserve"> ه</w:t>
      </w:r>
      <w:r w:rsidRPr="00892CD8">
        <w:rPr>
          <w:rStyle w:val="fontstyle01"/>
          <w:rFonts w:hint="cs"/>
          <w:rtl/>
        </w:rPr>
        <w:t>ی</w:t>
      </w:r>
      <w:r w:rsidRPr="00892CD8">
        <w:rPr>
          <w:rStyle w:val="fontstyle01"/>
          <w:rFonts w:hint="eastAsia"/>
          <w:rtl/>
        </w:rPr>
        <w:t>ئات</w:t>
      </w:r>
      <w:r w:rsidRPr="00892CD8">
        <w:rPr>
          <w:rStyle w:val="fontstyle01"/>
          <w:rtl/>
        </w:rPr>
        <w:t xml:space="preserve"> افعال و </w:t>
      </w:r>
      <w:r w:rsidRPr="00892CD8">
        <w:rPr>
          <w:rStyle w:val="fontstyle01"/>
          <w:rFonts w:hint="cs"/>
          <w:rtl/>
        </w:rPr>
        <w:t>ی</w:t>
      </w:r>
      <w:r w:rsidRPr="00892CD8">
        <w:rPr>
          <w:rStyle w:val="fontstyle01"/>
          <w:rFonts w:hint="eastAsia"/>
          <w:rtl/>
        </w:rPr>
        <w:t>ا</w:t>
      </w:r>
      <w:r w:rsidRPr="00892CD8">
        <w:rPr>
          <w:rStyle w:val="fontstyle01"/>
          <w:rtl/>
        </w:rPr>
        <w:t xml:space="preserve"> ه</w:t>
      </w:r>
      <w:r w:rsidRPr="00892CD8">
        <w:rPr>
          <w:rStyle w:val="fontstyle01"/>
          <w:rFonts w:hint="cs"/>
          <w:rtl/>
        </w:rPr>
        <w:t>ی</w:t>
      </w:r>
      <w:r w:rsidRPr="00892CD8">
        <w:rPr>
          <w:rStyle w:val="fontstyle01"/>
          <w:rFonts w:hint="eastAsia"/>
          <w:rtl/>
        </w:rPr>
        <w:t>ئات</w:t>
      </w:r>
      <w:r w:rsidRPr="00892CD8">
        <w:rPr>
          <w:rStyle w:val="fontstyle01"/>
          <w:rtl/>
        </w:rPr>
        <w:t xml:space="preserve"> جمله هاست.مشهور م</w:t>
      </w:r>
      <w:r w:rsidRPr="00892CD8">
        <w:rPr>
          <w:rStyle w:val="fontstyle01"/>
          <w:rFonts w:hint="cs"/>
          <w:rtl/>
        </w:rPr>
        <w:t>ی</w:t>
      </w:r>
      <w:r w:rsidRPr="00892CD8">
        <w:rPr>
          <w:rStyle w:val="fontstyle01"/>
          <w:rFonts w:hint="eastAsia"/>
          <w:rtl/>
        </w:rPr>
        <w:t>گو</w:t>
      </w:r>
      <w:r w:rsidRPr="00892CD8">
        <w:rPr>
          <w:rStyle w:val="fontstyle01"/>
          <w:rFonts w:hint="cs"/>
          <w:rtl/>
        </w:rPr>
        <w:t>ی</w:t>
      </w:r>
      <w:r w:rsidRPr="00892CD8">
        <w:rPr>
          <w:rStyle w:val="fontstyle01"/>
          <w:rFonts w:hint="eastAsia"/>
          <w:rtl/>
        </w:rPr>
        <w:t>ند</w:t>
      </w:r>
      <w:r w:rsidRPr="00892CD8">
        <w:rPr>
          <w:rStyle w:val="fontstyle01"/>
          <w:rtl/>
        </w:rPr>
        <w:t xml:space="preserve"> که واقع شده است ومثالش معان</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Fonts w:hint="eastAsia"/>
          <w:rtl/>
        </w:rPr>
        <w:t>ه</w:t>
      </w:r>
      <w:r w:rsidRPr="00892CD8">
        <w:rPr>
          <w:rStyle w:val="fontstyle01"/>
          <w:rtl/>
        </w:rPr>
        <w:t xml:space="preserve"> است. در مقابل مشهور مرحوم اخوند است که م</w:t>
      </w:r>
      <w:r w:rsidRPr="00892CD8">
        <w:rPr>
          <w:rStyle w:val="fontstyle01"/>
          <w:rFonts w:hint="cs"/>
          <w:rtl/>
        </w:rPr>
        <w:t>ی</w:t>
      </w:r>
      <w:r w:rsidRPr="00892CD8">
        <w:rPr>
          <w:rStyle w:val="fontstyle01"/>
          <w:rFonts w:hint="eastAsia"/>
          <w:rtl/>
        </w:rPr>
        <w:t>فرما</w:t>
      </w:r>
      <w:r w:rsidRPr="00892CD8">
        <w:rPr>
          <w:rStyle w:val="fontstyle01"/>
          <w:rFonts w:hint="cs"/>
          <w:rtl/>
        </w:rPr>
        <w:t>ی</w:t>
      </w:r>
      <w:r w:rsidRPr="00892CD8">
        <w:rPr>
          <w:rStyle w:val="fontstyle01"/>
          <w:rFonts w:hint="eastAsia"/>
          <w:rtl/>
        </w:rPr>
        <w:t>د</w:t>
      </w:r>
      <w:r w:rsidRPr="00892CD8">
        <w:rPr>
          <w:rStyle w:val="fontstyle01"/>
          <w:rtl/>
        </w:rPr>
        <w:t xml:space="preserve"> وضع انها عام و موض</w:t>
      </w:r>
      <w:r w:rsidRPr="00892CD8">
        <w:rPr>
          <w:rStyle w:val="fontstyle01"/>
          <w:rFonts w:hint="eastAsia"/>
          <w:rtl/>
        </w:rPr>
        <w:t>وع</w:t>
      </w:r>
      <w:r w:rsidRPr="00892CD8">
        <w:rPr>
          <w:rStyle w:val="fontstyle01"/>
          <w:rtl/>
        </w:rPr>
        <w:t xml:space="preserve"> له انها عام است و در قوان</w:t>
      </w:r>
      <w:r w:rsidRPr="00892CD8">
        <w:rPr>
          <w:rStyle w:val="fontstyle01"/>
          <w:rFonts w:hint="cs"/>
          <w:rtl/>
        </w:rPr>
        <w:t>ی</w:t>
      </w:r>
      <w:r w:rsidRPr="00892CD8">
        <w:rPr>
          <w:rStyle w:val="fontstyle01"/>
          <w:rFonts w:hint="eastAsia"/>
          <w:rtl/>
        </w:rPr>
        <w:t>ن</w:t>
      </w:r>
      <w:r w:rsidRPr="00892CD8">
        <w:rPr>
          <w:rStyle w:val="fontstyle01"/>
          <w:rtl/>
        </w:rPr>
        <w:t xml:space="preserve"> ا</w:t>
      </w:r>
      <w:r w:rsidRPr="00892CD8">
        <w:rPr>
          <w:rStyle w:val="fontstyle01"/>
          <w:rFonts w:hint="cs"/>
          <w:rtl/>
        </w:rPr>
        <w:t>ی</w:t>
      </w:r>
      <w:r w:rsidRPr="00892CD8">
        <w:rPr>
          <w:rStyle w:val="fontstyle01"/>
          <w:rFonts w:hint="eastAsia"/>
          <w:rtl/>
        </w:rPr>
        <w:t>ن</w:t>
      </w:r>
      <w:r w:rsidRPr="00892CD8">
        <w:rPr>
          <w:rStyle w:val="fontstyle01"/>
          <w:rtl/>
        </w:rPr>
        <w:t xml:space="preserve"> قول را به بعض</w:t>
      </w:r>
      <w:r w:rsidRPr="00892CD8">
        <w:rPr>
          <w:rStyle w:val="fontstyle01"/>
          <w:rFonts w:hint="cs"/>
          <w:rtl/>
        </w:rPr>
        <w:t>ی</w:t>
      </w:r>
      <w:r w:rsidRPr="00892CD8">
        <w:rPr>
          <w:rStyle w:val="fontstyle01"/>
          <w:rtl/>
        </w:rPr>
        <w:t xml:space="preserve"> از متقدم</w:t>
      </w:r>
      <w:r w:rsidRPr="00892CD8">
        <w:rPr>
          <w:rStyle w:val="fontstyle01"/>
          <w:rFonts w:hint="cs"/>
          <w:rtl/>
        </w:rPr>
        <w:t>ی</w:t>
      </w:r>
      <w:r w:rsidRPr="00892CD8">
        <w:rPr>
          <w:rStyle w:val="fontstyle01"/>
          <w:rFonts w:hint="eastAsia"/>
          <w:rtl/>
        </w:rPr>
        <w:t>ن</w:t>
      </w:r>
      <w:r w:rsidRPr="00892CD8">
        <w:rPr>
          <w:rStyle w:val="fontstyle01"/>
          <w:rtl/>
        </w:rPr>
        <w:t xml:space="preserve"> نسبت داده است.البته نظر سوم</w:t>
      </w:r>
      <w:r w:rsidRPr="00892CD8">
        <w:rPr>
          <w:rStyle w:val="fontstyle01"/>
          <w:rFonts w:hint="cs"/>
          <w:rtl/>
        </w:rPr>
        <w:t>ی</w:t>
      </w:r>
      <w:r w:rsidRPr="00892CD8">
        <w:rPr>
          <w:rStyle w:val="fontstyle01"/>
          <w:rtl/>
        </w:rPr>
        <w:t xml:space="preserve"> ن</w:t>
      </w:r>
      <w:r w:rsidRPr="00892CD8">
        <w:rPr>
          <w:rStyle w:val="fontstyle01"/>
          <w:rFonts w:hint="cs"/>
          <w:rtl/>
        </w:rPr>
        <w:t>ی</w:t>
      </w:r>
      <w:r w:rsidRPr="00892CD8">
        <w:rPr>
          <w:rStyle w:val="fontstyle01"/>
          <w:rFonts w:hint="eastAsia"/>
          <w:rtl/>
        </w:rPr>
        <w:t>ز</w:t>
      </w:r>
      <w:r w:rsidRPr="00892CD8">
        <w:rPr>
          <w:rStyle w:val="fontstyle01"/>
          <w:rtl/>
        </w:rPr>
        <w:t xml:space="preserve"> وجود دارد و گفته اند که اصلا معان</w:t>
      </w:r>
      <w:r w:rsidRPr="00892CD8">
        <w:rPr>
          <w:rStyle w:val="fontstyle01"/>
          <w:rFonts w:hint="cs"/>
          <w:rtl/>
        </w:rPr>
        <w:t>ی</w:t>
      </w:r>
      <w:r w:rsidRPr="00892CD8">
        <w:rPr>
          <w:rStyle w:val="fontstyle01"/>
          <w:rtl/>
        </w:rPr>
        <w:t xml:space="preserve"> حرف</w:t>
      </w:r>
      <w:r w:rsidRPr="00892CD8">
        <w:rPr>
          <w:rStyle w:val="fontstyle01"/>
          <w:rFonts w:hint="cs"/>
          <w:rtl/>
        </w:rPr>
        <w:t>ی</w:t>
      </w:r>
      <w:r w:rsidRPr="00892CD8">
        <w:rPr>
          <w:rStyle w:val="fontstyle01"/>
          <w:rtl/>
        </w:rPr>
        <w:t xml:space="preserve"> ندار</w:t>
      </w:r>
      <w:r w:rsidRPr="00892CD8">
        <w:rPr>
          <w:rStyle w:val="fontstyle01"/>
          <w:rFonts w:hint="cs"/>
          <w:rtl/>
        </w:rPr>
        <w:t>ی</w:t>
      </w:r>
      <w:r w:rsidRPr="00892CD8">
        <w:rPr>
          <w:rStyle w:val="fontstyle01"/>
          <w:rFonts w:hint="eastAsia"/>
          <w:rtl/>
        </w:rPr>
        <w:t>م</w:t>
      </w:r>
      <w:r w:rsidRPr="00892CD8">
        <w:rPr>
          <w:rStyle w:val="fontstyle01"/>
          <w:rtl/>
        </w:rPr>
        <w:t xml:space="preserve"> بلکه علامات هستند مانند ا</w:t>
      </w:r>
      <w:r w:rsidRPr="00892CD8">
        <w:rPr>
          <w:rStyle w:val="fontstyle01"/>
          <w:rFonts w:hint="cs"/>
          <w:rtl/>
        </w:rPr>
        <w:t>ی</w:t>
      </w:r>
      <w:r w:rsidRPr="00892CD8">
        <w:rPr>
          <w:rStyle w:val="fontstyle01"/>
          <w:rFonts w:hint="eastAsia"/>
          <w:rtl/>
        </w:rPr>
        <w:t>نکه</w:t>
      </w:r>
      <w:r w:rsidRPr="00892CD8">
        <w:rPr>
          <w:rStyle w:val="fontstyle01"/>
          <w:rtl/>
        </w:rPr>
        <w:t xml:space="preserve"> رفع علامت فاعل است. ا</w:t>
      </w:r>
      <w:r w:rsidRPr="00892CD8">
        <w:rPr>
          <w:rStyle w:val="fontstyle01"/>
          <w:rFonts w:hint="cs"/>
          <w:rtl/>
        </w:rPr>
        <w:t>ی</w:t>
      </w:r>
      <w:r w:rsidRPr="00892CD8">
        <w:rPr>
          <w:rStyle w:val="fontstyle01"/>
          <w:rFonts w:hint="eastAsia"/>
          <w:rtl/>
        </w:rPr>
        <w:t>ن</w:t>
      </w:r>
      <w:r w:rsidRPr="00892CD8">
        <w:rPr>
          <w:rStyle w:val="fontstyle01"/>
          <w:rtl/>
        </w:rPr>
        <w:t xml:space="preserve"> نظر باطل است ز</w:t>
      </w:r>
      <w:r w:rsidRPr="00892CD8">
        <w:rPr>
          <w:rStyle w:val="fontstyle01"/>
          <w:rFonts w:hint="cs"/>
          <w:rtl/>
        </w:rPr>
        <w:t>ی</w:t>
      </w:r>
      <w:r w:rsidRPr="00892CD8">
        <w:rPr>
          <w:rStyle w:val="fontstyle01"/>
          <w:rFonts w:hint="eastAsia"/>
          <w:rtl/>
        </w:rPr>
        <w:t>را</w:t>
      </w:r>
      <w:r w:rsidRPr="00892CD8">
        <w:rPr>
          <w:rStyle w:val="fontstyle01"/>
          <w:rtl/>
        </w:rPr>
        <w:t xml:space="preserve"> به برکت حروف معان</w:t>
      </w:r>
      <w:r w:rsidRPr="00892CD8">
        <w:rPr>
          <w:rStyle w:val="fontstyle01"/>
          <w:rFonts w:hint="cs"/>
          <w:rtl/>
        </w:rPr>
        <w:t>ی</w:t>
      </w:r>
      <w:r w:rsidRPr="00892CD8">
        <w:rPr>
          <w:rStyle w:val="fontstyle01"/>
          <w:rtl/>
        </w:rPr>
        <w:t xml:space="preserve"> جد</w:t>
      </w:r>
      <w:r w:rsidRPr="00892CD8">
        <w:rPr>
          <w:rStyle w:val="fontstyle01"/>
          <w:rFonts w:hint="cs"/>
          <w:rtl/>
        </w:rPr>
        <w:t>ی</w:t>
      </w:r>
      <w:r w:rsidRPr="00892CD8">
        <w:rPr>
          <w:rStyle w:val="fontstyle01"/>
          <w:rFonts w:hint="eastAsia"/>
          <w:rtl/>
        </w:rPr>
        <w:t>د</w:t>
      </w:r>
      <w:r w:rsidRPr="00892CD8">
        <w:rPr>
          <w:rStyle w:val="fontstyle01"/>
          <w:rFonts w:hint="cs"/>
          <w:rtl/>
        </w:rPr>
        <w:t>ی</w:t>
      </w:r>
      <w:r w:rsidRPr="00892CD8">
        <w:rPr>
          <w:rStyle w:val="fontstyle01"/>
          <w:rtl/>
        </w:rPr>
        <w:t xml:space="preserve"> احساس م</w:t>
      </w:r>
      <w:r w:rsidRPr="00892CD8">
        <w:rPr>
          <w:rStyle w:val="fontstyle01"/>
          <w:rFonts w:hint="cs"/>
          <w:rtl/>
        </w:rPr>
        <w:t>ی</w:t>
      </w:r>
      <w:r w:rsidRPr="00892CD8">
        <w:rPr>
          <w:rStyle w:val="fontstyle01"/>
          <w:rFonts w:hint="eastAsia"/>
          <w:rtl/>
        </w:rPr>
        <w:t>کن</w:t>
      </w:r>
      <w:r w:rsidRPr="00892CD8">
        <w:rPr>
          <w:rStyle w:val="fontstyle01"/>
          <w:rFonts w:hint="cs"/>
          <w:rtl/>
        </w:rPr>
        <w:t>ی</w:t>
      </w:r>
      <w:r w:rsidRPr="00892CD8">
        <w:rPr>
          <w:rStyle w:val="fontstyle01"/>
          <w:rFonts w:hint="eastAsia"/>
          <w:rtl/>
        </w:rPr>
        <w:t>م</w:t>
      </w:r>
      <w:r w:rsidRPr="00892CD8">
        <w:rPr>
          <w:rStyle w:val="fontstyle01"/>
          <w:rtl/>
        </w:rPr>
        <w:t>.</w:t>
      </w:r>
    </w:p>
    <w:p w14:paraId="5ABE20F5" w14:textId="77777777" w:rsidR="001452BB" w:rsidRPr="00892CD8" w:rsidRDefault="001452BB" w:rsidP="001452BB">
      <w:pPr>
        <w:rPr>
          <w:rStyle w:val="fontstyle01"/>
        </w:rPr>
      </w:pPr>
      <w:r w:rsidRPr="00892CD8">
        <w:rPr>
          <w:rStyle w:val="fontstyle01"/>
          <w:rFonts w:hint="eastAsia"/>
          <w:rtl/>
        </w:rPr>
        <w:t>دل</w:t>
      </w:r>
      <w:r w:rsidRPr="00892CD8">
        <w:rPr>
          <w:rStyle w:val="fontstyle01"/>
          <w:rFonts w:hint="cs"/>
          <w:rtl/>
        </w:rPr>
        <w:t>ی</w:t>
      </w:r>
      <w:r w:rsidRPr="00892CD8">
        <w:rPr>
          <w:rStyle w:val="fontstyle01"/>
          <w:rFonts w:hint="eastAsia"/>
          <w:rtl/>
        </w:rPr>
        <w:t>ل</w:t>
      </w:r>
      <w:r w:rsidRPr="00892CD8">
        <w:rPr>
          <w:rStyle w:val="fontstyle01"/>
          <w:rtl/>
        </w:rPr>
        <w:t xml:space="preserve"> قول مشهور بر وقوع وضع عام و موضوع له خاص  در حروف</w:t>
      </w:r>
    </w:p>
    <w:p w14:paraId="4B032AEC" w14:textId="77777777" w:rsidR="001452BB" w:rsidRPr="00892CD8" w:rsidRDefault="001452BB" w:rsidP="001452BB">
      <w:pPr>
        <w:rPr>
          <w:rStyle w:val="fontstyle01"/>
        </w:rPr>
      </w:pPr>
      <w:r w:rsidRPr="00892CD8">
        <w:rPr>
          <w:rStyle w:val="fontstyle01"/>
          <w:rFonts w:hint="eastAsia"/>
          <w:rtl/>
        </w:rPr>
        <w:t>لب</w:t>
      </w:r>
      <w:r w:rsidRPr="00892CD8">
        <w:rPr>
          <w:rStyle w:val="fontstyle01"/>
          <w:rtl/>
        </w:rPr>
        <w:t xml:space="preserve"> ب</w:t>
      </w:r>
      <w:r w:rsidRPr="00892CD8">
        <w:rPr>
          <w:rStyle w:val="fontstyle01"/>
          <w:rFonts w:hint="cs"/>
          <w:rtl/>
        </w:rPr>
        <w:t>ی</w:t>
      </w:r>
      <w:r w:rsidRPr="00892CD8">
        <w:rPr>
          <w:rStyle w:val="fontstyle01"/>
          <w:rFonts w:hint="eastAsia"/>
          <w:rtl/>
        </w:rPr>
        <w:t>ان</w:t>
      </w:r>
      <w:r w:rsidRPr="00892CD8">
        <w:rPr>
          <w:rStyle w:val="fontstyle01"/>
          <w:rtl/>
        </w:rPr>
        <w:t xml:space="preserve"> مشهور ا</w:t>
      </w:r>
      <w:r w:rsidRPr="00892CD8">
        <w:rPr>
          <w:rStyle w:val="fontstyle01"/>
          <w:rFonts w:hint="cs"/>
          <w:rtl/>
        </w:rPr>
        <w:t>ی</w:t>
      </w:r>
      <w:r w:rsidRPr="00892CD8">
        <w:rPr>
          <w:rStyle w:val="fontstyle01"/>
          <w:rFonts w:hint="eastAsia"/>
          <w:rtl/>
        </w:rPr>
        <w:t>ن</w:t>
      </w:r>
      <w:r w:rsidRPr="00892CD8">
        <w:rPr>
          <w:rStyle w:val="fontstyle01"/>
          <w:rtl/>
        </w:rPr>
        <w:t xml:space="preserve"> مطلب است که واضع مثلا اول معنا</w:t>
      </w:r>
      <w:r w:rsidRPr="00892CD8">
        <w:rPr>
          <w:rStyle w:val="fontstyle01"/>
          <w:rFonts w:hint="cs"/>
          <w:rtl/>
        </w:rPr>
        <w:t>ی</w:t>
      </w:r>
      <w:r w:rsidRPr="00892CD8">
        <w:rPr>
          <w:rStyle w:val="fontstyle01"/>
          <w:rtl/>
        </w:rPr>
        <w:t xml:space="preserve"> ابتدائ</w:t>
      </w:r>
      <w:r w:rsidRPr="00892CD8">
        <w:rPr>
          <w:rStyle w:val="fontstyle01"/>
          <w:rFonts w:hint="cs"/>
          <w:rtl/>
        </w:rPr>
        <w:t>ی</w:t>
      </w:r>
      <w:r w:rsidRPr="00892CD8">
        <w:rPr>
          <w:rStyle w:val="fontstyle01"/>
          <w:rFonts w:hint="eastAsia"/>
          <w:rtl/>
        </w:rPr>
        <w:t>ت</w:t>
      </w:r>
      <w:r w:rsidRPr="00892CD8">
        <w:rPr>
          <w:rStyle w:val="fontstyle01"/>
          <w:rtl/>
        </w:rPr>
        <w:t xml:space="preserve"> را لحاظ  م</w:t>
      </w:r>
      <w:r w:rsidRPr="00892CD8">
        <w:rPr>
          <w:rStyle w:val="fontstyle01"/>
          <w:rFonts w:hint="cs"/>
          <w:rtl/>
        </w:rPr>
        <w:t>ی</w:t>
      </w:r>
      <w:r w:rsidRPr="00892CD8">
        <w:rPr>
          <w:rStyle w:val="fontstyle01"/>
          <w:rFonts w:hint="eastAsia"/>
          <w:rtl/>
        </w:rPr>
        <w:t>کند</w:t>
      </w:r>
      <w:r w:rsidRPr="00892CD8">
        <w:rPr>
          <w:rStyle w:val="fontstyle01"/>
          <w:rtl/>
        </w:rPr>
        <w:t xml:space="preserve"> و ا</w:t>
      </w:r>
      <w:r w:rsidRPr="00892CD8">
        <w:rPr>
          <w:rStyle w:val="fontstyle01"/>
          <w:rFonts w:hint="cs"/>
          <w:rtl/>
        </w:rPr>
        <w:t>ی</w:t>
      </w:r>
      <w:r w:rsidRPr="00892CD8">
        <w:rPr>
          <w:rStyle w:val="fontstyle01"/>
          <w:rFonts w:hint="eastAsia"/>
          <w:rtl/>
        </w:rPr>
        <w:t>ن</w:t>
      </w:r>
      <w:r w:rsidRPr="00892CD8">
        <w:rPr>
          <w:rStyle w:val="fontstyle01"/>
          <w:rtl/>
        </w:rPr>
        <w:t xml:space="preserve"> معنا</w:t>
      </w:r>
      <w:r w:rsidRPr="00892CD8">
        <w:rPr>
          <w:rStyle w:val="fontstyle01"/>
          <w:rFonts w:hint="cs"/>
          <w:rtl/>
        </w:rPr>
        <w:t>ی</w:t>
      </w:r>
      <w:r w:rsidRPr="00892CD8">
        <w:rPr>
          <w:rStyle w:val="fontstyle01"/>
          <w:rtl/>
        </w:rPr>
        <w:t xml:space="preserve"> تصور شده کل</w:t>
      </w:r>
      <w:r w:rsidRPr="00892CD8">
        <w:rPr>
          <w:rStyle w:val="fontstyle01"/>
          <w:rFonts w:hint="cs"/>
          <w:rtl/>
        </w:rPr>
        <w:t>ی</w:t>
      </w:r>
      <w:r w:rsidRPr="00892CD8">
        <w:rPr>
          <w:rStyle w:val="fontstyle01"/>
          <w:rtl/>
        </w:rPr>
        <w:t xml:space="preserve"> است پس وضع کل</w:t>
      </w:r>
      <w:r w:rsidRPr="00892CD8">
        <w:rPr>
          <w:rStyle w:val="fontstyle01"/>
          <w:rFonts w:hint="cs"/>
          <w:rtl/>
        </w:rPr>
        <w:t>ی</w:t>
      </w:r>
      <w:r w:rsidRPr="00892CD8">
        <w:rPr>
          <w:rStyle w:val="fontstyle01"/>
          <w:rtl/>
        </w:rPr>
        <w:t xml:space="preserve"> است و بعد ا</w:t>
      </w:r>
      <w:r w:rsidRPr="00892CD8">
        <w:rPr>
          <w:rStyle w:val="fontstyle01"/>
          <w:rFonts w:hint="cs"/>
          <w:rtl/>
        </w:rPr>
        <w:t>ی</w:t>
      </w:r>
      <w:r w:rsidRPr="00892CD8">
        <w:rPr>
          <w:rStyle w:val="fontstyle01"/>
          <w:rFonts w:hint="eastAsia"/>
          <w:rtl/>
        </w:rPr>
        <w:t>ن</w:t>
      </w:r>
      <w:r w:rsidRPr="00892CD8">
        <w:rPr>
          <w:rStyle w:val="fontstyle01"/>
          <w:rtl/>
        </w:rPr>
        <w:t xml:space="preserve"> معنا</w:t>
      </w:r>
      <w:r w:rsidRPr="00892CD8">
        <w:rPr>
          <w:rStyle w:val="fontstyle01"/>
          <w:rFonts w:hint="cs"/>
          <w:rtl/>
        </w:rPr>
        <w:t>ی</w:t>
      </w:r>
      <w:r w:rsidRPr="00892CD8">
        <w:rPr>
          <w:rStyle w:val="fontstyle01"/>
          <w:rtl/>
        </w:rPr>
        <w:t xml:space="preserve"> کل</w:t>
      </w:r>
      <w:r w:rsidRPr="00892CD8">
        <w:rPr>
          <w:rStyle w:val="fontstyle01"/>
          <w:rFonts w:hint="cs"/>
          <w:rtl/>
        </w:rPr>
        <w:t>ی</w:t>
      </w:r>
      <w:r w:rsidRPr="00892CD8">
        <w:rPr>
          <w:rStyle w:val="fontstyle01"/>
          <w:rtl/>
        </w:rPr>
        <w:t xml:space="preserve"> را برا</w:t>
      </w:r>
      <w:r w:rsidRPr="00892CD8">
        <w:rPr>
          <w:rStyle w:val="fontstyle01"/>
          <w:rFonts w:hint="cs"/>
          <w:rtl/>
        </w:rPr>
        <w:t>ی</w:t>
      </w:r>
      <w:r w:rsidRPr="00892CD8">
        <w:rPr>
          <w:rStyle w:val="fontstyle01"/>
          <w:rtl/>
        </w:rPr>
        <w:t xml:space="preserve"> مصاد</w:t>
      </w:r>
      <w:r w:rsidRPr="00892CD8">
        <w:rPr>
          <w:rStyle w:val="fontstyle01"/>
          <w:rFonts w:hint="cs"/>
          <w:rtl/>
        </w:rPr>
        <w:t>ی</w:t>
      </w:r>
      <w:r w:rsidRPr="00892CD8">
        <w:rPr>
          <w:rStyle w:val="fontstyle01"/>
          <w:rFonts w:hint="eastAsia"/>
          <w:rtl/>
        </w:rPr>
        <w:t>ق</w:t>
      </w:r>
      <w:r w:rsidRPr="00892CD8">
        <w:rPr>
          <w:rStyle w:val="fontstyle01"/>
          <w:rtl/>
        </w:rPr>
        <w:t xml:space="preserve"> ان معنا</w:t>
      </w:r>
      <w:r w:rsidRPr="00892CD8">
        <w:rPr>
          <w:rStyle w:val="fontstyle01"/>
          <w:rFonts w:hint="cs"/>
          <w:rtl/>
        </w:rPr>
        <w:t>ی</w:t>
      </w:r>
      <w:r w:rsidRPr="00892CD8">
        <w:rPr>
          <w:rStyle w:val="fontstyle01"/>
          <w:rtl/>
        </w:rPr>
        <w:t xml:space="preserve"> کل</w:t>
      </w:r>
      <w:r w:rsidRPr="00892CD8">
        <w:rPr>
          <w:rStyle w:val="fontstyle01"/>
          <w:rFonts w:hint="cs"/>
          <w:rtl/>
        </w:rPr>
        <w:t>ی</w:t>
      </w:r>
      <w:r w:rsidRPr="00892CD8">
        <w:rPr>
          <w:rStyle w:val="fontstyle01"/>
          <w:rtl/>
        </w:rPr>
        <w:t xml:space="preserve"> وضع کرده است وفلذا وضع عام و موضوع له خاص است.</w:t>
      </w:r>
    </w:p>
    <w:p w14:paraId="53928A5B" w14:textId="77777777" w:rsidR="001452BB" w:rsidRPr="00892CD8" w:rsidRDefault="001452BB" w:rsidP="001452BB">
      <w:pPr>
        <w:rPr>
          <w:rStyle w:val="fontstyle01"/>
        </w:rPr>
      </w:pPr>
      <w:r w:rsidRPr="00892CD8">
        <w:rPr>
          <w:rStyle w:val="fontstyle01"/>
          <w:rtl/>
        </w:rPr>
        <w:t>مقام اول : امکان وضع عام موضوع له خاص</w:t>
      </w:r>
    </w:p>
    <w:p w14:paraId="37D2B11B" w14:textId="77777777" w:rsidR="001452BB" w:rsidRPr="00892CD8" w:rsidRDefault="001452BB" w:rsidP="001452BB">
      <w:pPr>
        <w:rPr>
          <w:rStyle w:val="fontstyle01"/>
          <w:rtl/>
        </w:rPr>
      </w:pPr>
      <w:r w:rsidRPr="00892CD8">
        <w:rPr>
          <w:rStyle w:val="fontstyle01"/>
          <w:rtl/>
        </w:rPr>
        <w:t>مشهور قائل به امکان این قسم شده اند. در این قسم واضع صورت را لحاظ می کند و آن را عنوان مشیر به افراد قرار می دهد و نفس به این افراد التفات پیدا می کند و لفظ را برای تک تک افراد آن وضع می کند و می گوید : (سمّیت فرد الإنسان بشراً).</w:t>
      </w:r>
      <w:r w:rsidRPr="00892CD8">
        <w:rPr>
          <w:rStyle w:val="fontstyle01"/>
          <w:rFonts w:hint="cs"/>
          <w:rtl/>
        </w:rPr>
        <w:t xml:space="preserve">پس قسم </w:t>
      </w:r>
      <w:r w:rsidRPr="00892CD8">
        <w:rPr>
          <w:rStyle w:val="fontstyle01"/>
          <w:rtl/>
        </w:rPr>
        <w:t>وضع عام موضوع له خاص ممکن است، یعنی ما می توانیم معنای عامی را تصور کنیم و یک لفظ را اسم برای تک تک افراد آن معنا قرار دهیم و به تعداد افراد معنا و موضوع له داشته باشیم.</w:t>
      </w:r>
      <w:r w:rsidRPr="00892CD8">
        <w:rPr>
          <w:rStyle w:val="fontstyle01"/>
          <w:rFonts w:ascii="Cambria" w:hAnsi="Cambria" w:cs="Cambria" w:hint="cs"/>
          <w:rtl/>
        </w:rPr>
        <w:t> </w:t>
      </w:r>
    </w:p>
    <w:p w14:paraId="28E12FCD" w14:textId="77777777" w:rsidR="001452BB" w:rsidRPr="00892CD8" w:rsidRDefault="001452BB" w:rsidP="001452BB">
      <w:pPr>
        <w:rPr>
          <w:rStyle w:val="fontstyle01"/>
          <w:rtl/>
        </w:rPr>
      </w:pPr>
      <w:r w:rsidRPr="00892CD8">
        <w:rPr>
          <w:rStyle w:val="fontstyle01"/>
          <w:rtl/>
        </w:rPr>
        <w:t>مقام دوم: وقوع وضع عام موضوع له خاص</w:t>
      </w:r>
      <w:r w:rsidRPr="00892CD8">
        <w:rPr>
          <w:rStyle w:val="fontstyle01"/>
          <w:rFonts w:ascii="Cambria" w:hAnsi="Cambria" w:cs="Cambria" w:hint="cs"/>
          <w:rtl/>
        </w:rPr>
        <w:t> </w:t>
      </w:r>
    </w:p>
    <w:p w14:paraId="61F3A0E4" w14:textId="77777777" w:rsidR="001452BB" w:rsidRPr="00892CD8" w:rsidRDefault="001452BB" w:rsidP="001452BB">
      <w:pPr>
        <w:rPr>
          <w:rStyle w:val="fontstyle01"/>
          <w:rtl/>
        </w:rPr>
      </w:pPr>
      <w:r w:rsidRPr="00892CD8">
        <w:rPr>
          <w:rStyle w:val="fontstyle01"/>
          <w:rtl/>
        </w:rPr>
        <w:t>مشهور بین متأخرین این است که معنای حرفی خاص است، یعنی هر حرفی در هر استعمالی به معنای خاص می آید که این معنا در استعمال دیگر آن حرف تکرار نمی شود، مثلاً وقتی می گوییم : (سرت من البصرة) در این استعمال (من) به معنایی است که در استعمال دوم این عبارت این معنا تکرار نمی شود</w:t>
      </w:r>
      <w:r w:rsidRPr="00892CD8">
        <w:rPr>
          <w:rStyle w:val="fontstyle01"/>
          <w:rFonts w:hint="cs"/>
          <w:rtl/>
        </w:rPr>
        <w:t xml:space="preserve"> </w:t>
      </w:r>
      <w:r w:rsidRPr="00892CD8">
        <w:rPr>
          <w:rStyle w:val="fontstyle01"/>
          <w:rtl/>
        </w:rPr>
        <w:t>بلکه به معنای دیگر می آید و ازهر استعمال دیگری هم معنایی غیر از معنای سابق استفاده می شود. بنابراین اگر (من) را هزار بار در جملات متکرراستعمال کنیم هر استعمال دارای معنای خاصی است که در استعمالات دیگر بدان معنا نیست. با این حال وضع حروف از قسم وضع عام موضوع له</w:t>
      </w:r>
      <w:r w:rsidRPr="00892CD8">
        <w:rPr>
          <w:rStyle w:val="fontstyle01"/>
          <w:rFonts w:ascii="Cambria" w:hAnsi="Cambria" w:cs="Cambria" w:hint="cs"/>
          <w:rtl/>
        </w:rPr>
        <w:t> </w:t>
      </w:r>
      <w:r w:rsidRPr="00892CD8">
        <w:rPr>
          <w:rStyle w:val="fontstyle01"/>
          <w:rFonts w:cs="___WRD_EMBED_SUB_45" w:hint="cs"/>
          <w:rtl/>
        </w:rPr>
        <w:t>خاص</w:t>
      </w:r>
      <w:r w:rsidRPr="00892CD8">
        <w:rPr>
          <w:rStyle w:val="fontstyle01"/>
          <w:rtl/>
        </w:rPr>
        <w:t xml:space="preserve"> </w:t>
      </w:r>
      <w:r w:rsidRPr="00892CD8">
        <w:rPr>
          <w:rStyle w:val="fontstyle01"/>
          <w:rFonts w:cs="___WRD_EMBED_SUB_45" w:hint="cs"/>
          <w:rtl/>
        </w:rPr>
        <w:t>می</w:t>
      </w:r>
      <w:r w:rsidRPr="00892CD8">
        <w:rPr>
          <w:rStyle w:val="fontstyle01"/>
          <w:rtl/>
        </w:rPr>
        <w:t xml:space="preserve"> </w:t>
      </w:r>
      <w:r w:rsidRPr="00892CD8">
        <w:rPr>
          <w:rStyle w:val="fontstyle01"/>
          <w:rFonts w:cs="___WRD_EMBED_SUB_45" w:hint="cs"/>
          <w:rtl/>
        </w:rPr>
        <w:t>شود</w:t>
      </w:r>
      <w:r w:rsidRPr="00892CD8">
        <w:rPr>
          <w:rStyle w:val="fontstyle01"/>
          <w:rtl/>
        </w:rPr>
        <w:t xml:space="preserve">. </w:t>
      </w:r>
      <w:r w:rsidRPr="00892CD8">
        <w:rPr>
          <w:rStyle w:val="fontstyle01"/>
          <w:rFonts w:cs="___WRD_EMBED_SUB_45" w:hint="cs"/>
          <w:rtl/>
        </w:rPr>
        <w:t>پس</w:t>
      </w:r>
      <w:r w:rsidRPr="00892CD8">
        <w:rPr>
          <w:rStyle w:val="fontstyle01"/>
          <w:rtl/>
        </w:rPr>
        <w:t xml:space="preserve"> </w:t>
      </w:r>
      <w:r w:rsidRPr="00892CD8">
        <w:rPr>
          <w:rStyle w:val="fontstyle01"/>
          <w:rFonts w:cs="___WRD_EMBED_SUB_45" w:hint="cs"/>
          <w:rtl/>
        </w:rPr>
        <w:t>قسم</w:t>
      </w:r>
      <w:r w:rsidRPr="00892CD8">
        <w:rPr>
          <w:rStyle w:val="fontstyle01"/>
          <w:rtl/>
        </w:rPr>
        <w:t xml:space="preserve"> </w:t>
      </w:r>
      <w:r w:rsidRPr="00892CD8">
        <w:rPr>
          <w:rStyle w:val="fontstyle01"/>
          <w:rFonts w:cs="___WRD_EMBED_SUB_45" w:hint="cs"/>
          <w:rtl/>
        </w:rPr>
        <w:t>سوم</w:t>
      </w:r>
      <w:r w:rsidRPr="00892CD8">
        <w:rPr>
          <w:rStyle w:val="fontstyle01"/>
          <w:rtl/>
        </w:rPr>
        <w:t xml:space="preserve"> </w:t>
      </w:r>
      <w:r w:rsidRPr="00892CD8">
        <w:rPr>
          <w:rStyle w:val="fontstyle01"/>
          <w:rFonts w:cs="___WRD_EMBED_SUB_45" w:hint="cs"/>
          <w:rtl/>
        </w:rPr>
        <w:t>علاوه</w:t>
      </w:r>
      <w:r w:rsidRPr="00892CD8">
        <w:rPr>
          <w:rStyle w:val="fontstyle01"/>
          <w:rtl/>
        </w:rPr>
        <w:t xml:space="preserve"> </w:t>
      </w:r>
      <w:r w:rsidRPr="00892CD8">
        <w:rPr>
          <w:rStyle w:val="fontstyle01"/>
          <w:rFonts w:cs="___WRD_EMBED_SUB_45" w:hint="cs"/>
          <w:rtl/>
        </w:rPr>
        <w:t>بر</w:t>
      </w:r>
      <w:r w:rsidRPr="00892CD8">
        <w:rPr>
          <w:rStyle w:val="fontstyle01"/>
          <w:rtl/>
        </w:rPr>
        <w:t xml:space="preserve"> </w:t>
      </w:r>
      <w:r w:rsidRPr="00892CD8">
        <w:rPr>
          <w:rStyle w:val="fontstyle01"/>
          <w:rFonts w:cs="___WRD_EMBED_SUB_45" w:hint="cs"/>
          <w:rtl/>
        </w:rPr>
        <w:t>امکان،</w:t>
      </w:r>
      <w:r w:rsidRPr="00892CD8">
        <w:rPr>
          <w:rStyle w:val="fontstyle01"/>
          <w:rtl/>
        </w:rPr>
        <w:t xml:space="preserve"> </w:t>
      </w:r>
      <w:r w:rsidRPr="00892CD8">
        <w:rPr>
          <w:rStyle w:val="fontstyle01"/>
          <w:rFonts w:cs="___WRD_EMBED_SUB_45" w:hint="cs"/>
          <w:rtl/>
        </w:rPr>
        <w:t>واقع</w:t>
      </w:r>
      <w:r w:rsidRPr="00892CD8">
        <w:rPr>
          <w:rStyle w:val="fontstyle01"/>
          <w:rtl/>
        </w:rPr>
        <w:t xml:space="preserve"> </w:t>
      </w:r>
      <w:r w:rsidRPr="00892CD8">
        <w:rPr>
          <w:rStyle w:val="fontstyle01"/>
          <w:rFonts w:cs="___WRD_EMBED_SUB_45" w:hint="cs"/>
          <w:rtl/>
        </w:rPr>
        <w:t>هم</w:t>
      </w:r>
      <w:r w:rsidRPr="00892CD8">
        <w:rPr>
          <w:rStyle w:val="fontstyle01"/>
          <w:rtl/>
        </w:rPr>
        <w:t xml:space="preserve"> </w:t>
      </w:r>
      <w:r w:rsidRPr="00892CD8">
        <w:rPr>
          <w:rStyle w:val="fontstyle01"/>
          <w:rFonts w:cs="___WRD_EMBED_SUB_45" w:hint="cs"/>
          <w:rtl/>
        </w:rPr>
        <w:t>شده</w:t>
      </w:r>
      <w:r w:rsidRPr="00892CD8">
        <w:rPr>
          <w:rStyle w:val="fontstyle01"/>
          <w:rtl/>
        </w:rPr>
        <w:t xml:space="preserve"> </w:t>
      </w:r>
      <w:r w:rsidRPr="00892CD8">
        <w:rPr>
          <w:rStyle w:val="fontstyle01"/>
          <w:rFonts w:cs="___WRD_EMBED_SUB_45" w:hint="cs"/>
          <w:rtl/>
        </w:rPr>
        <w:t>است</w:t>
      </w:r>
      <w:r w:rsidRPr="00892CD8">
        <w:rPr>
          <w:rStyle w:val="fontstyle01"/>
          <w:rtl/>
        </w:rPr>
        <w:t>.</w:t>
      </w:r>
    </w:p>
    <w:p w14:paraId="5A70275D" w14:textId="77777777" w:rsidR="001452BB" w:rsidRPr="00892CD8" w:rsidRDefault="001452BB" w:rsidP="001452BB">
      <w:pPr>
        <w:pStyle w:val="Heading1"/>
        <w:rPr>
          <w:rtl/>
        </w:rPr>
      </w:pPr>
      <w:bookmarkStart w:id="20" w:name="_Toc36162182"/>
      <w:r w:rsidRPr="00892CD8">
        <w:rPr>
          <w:rtl/>
        </w:rPr>
        <w:t>فصل سوم : بررسی امکان و وقوع قسم چهارم</w:t>
      </w:r>
      <w:bookmarkEnd w:id="20"/>
      <w:r w:rsidRPr="00892CD8">
        <w:rPr>
          <w:rtl/>
        </w:rPr>
        <w:t xml:space="preserve"> </w:t>
      </w:r>
    </w:p>
    <w:p w14:paraId="1BA30124" w14:textId="77777777" w:rsidR="001452BB" w:rsidRPr="00892CD8" w:rsidRDefault="001452BB" w:rsidP="001452BB">
      <w:pPr>
        <w:rPr>
          <w:rStyle w:val="fontstyle01"/>
        </w:rPr>
      </w:pPr>
      <w:r w:rsidRPr="00892CD8">
        <w:rPr>
          <w:rStyle w:val="fontstyle01"/>
          <w:rFonts w:ascii="Cambria" w:hAnsi="Cambria" w:cs="Cambria" w:hint="cs"/>
          <w:rtl/>
        </w:rPr>
        <w:t> </w:t>
      </w:r>
    </w:p>
    <w:p w14:paraId="576F7A33" w14:textId="77777777" w:rsidR="001452BB" w:rsidRPr="00892CD8" w:rsidRDefault="001452BB" w:rsidP="001452BB">
      <w:pPr>
        <w:rPr>
          <w:rStyle w:val="fontstyle01"/>
          <w:rtl/>
        </w:rPr>
      </w:pPr>
      <w:r w:rsidRPr="00892CD8">
        <w:rPr>
          <w:rStyle w:val="fontstyle01"/>
          <w:rtl/>
        </w:rPr>
        <w:lastRenderedPageBreak/>
        <w:t>وضع خاص موضوع له عام یعنی معنای خاص را تصور کنیم و لفظ را برای معنای عام که تصور نکردیم وضع کنیم، مثلاً حین وضع زید را تصور کنیم و بعد لفظ (انسان) را برای ذات زید بما هو هو وضع کنیم نه ذات زید بما هو ذات زید. ذات زید بما هو هو مشترک بین همه انسان ها است.</w:t>
      </w:r>
    </w:p>
    <w:p w14:paraId="6AAFD23D" w14:textId="77777777" w:rsidR="001452BB" w:rsidRPr="00892CD8" w:rsidRDefault="001452BB" w:rsidP="001452BB">
      <w:pPr>
        <w:rPr>
          <w:rStyle w:val="fontstyle01"/>
          <w:rtl/>
        </w:rPr>
      </w:pPr>
      <w:r w:rsidRPr="00892CD8">
        <w:rPr>
          <w:rStyle w:val="fontstyle01"/>
          <w:rtl/>
        </w:rPr>
        <w:t>مشهور این است که این قسم محال است، زیرا تا زمانی که ذهن توجه و التفات به معنا پیدا نکند</w:t>
      </w:r>
      <w:r w:rsidRPr="00892CD8">
        <w:rPr>
          <w:rStyle w:val="fontstyle01"/>
          <w:rFonts w:ascii="Cambria" w:hAnsi="Cambria" w:cs="Cambria" w:hint="cs"/>
          <w:rtl/>
        </w:rPr>
        <w:t> –</w:t>
      </w:r>
      <w:r w:rsidRPr="00892CD8">
        <w:rPr>
          <w:rStyle w:val="fontstyle01"/>
          <w:rtl/>
        </w:rPr>
        <w:t>التفات کافی است و تصور لازم نیست- نمی توانیم لفظ را برای آن معنا وضع کنیم و هنگامی که به معنای عام التفات پیدا می کنیم معنا از خاص بودن خارج می شود. ذات زید بما هو هو مفهومی کلی است؛ یک مصداق این مفهوم کلی ذات زید است و مصداق دیگرش ذات عمرو و مصداق سومش ذات بکر و مصادیق دیگرش ذات سایر افراد انسان است. پس مشارالیه ذات زید بما هو هو کثیراست و از نوع عنوان کلی است. پس قسم چهارم غیر ممکن است و ما نمی توانیم خاص را تصور کنیم و از آن به عام منتقل شویم و لفظ را برای معنای عام وضع کنیم</w:t>
      </w:r>
    </w:p>
    <w:p w14:paraId="76215496" w14:textId="77777777" w:rsidR="001452BB" w:rsidRPr="00892CD8" w:rsidRDefault="001452BB" w:rsidP="001452BB">
      <w:pPr>
        <w:rPr>
          <w:rStyle w:val="fontstyle01"/>
          <w:rtl/>
        </w:rPr>
      </w:pPr>
    </w:p>
    <w:p w14:paraId="77B6E3F1" w14:textId="77777777" w:rsidR="001452BB" w:rsidRPr="00892CD8" w:rsidRDefault="001452BB" w:rsidP="001452BB">
      <w:pPr>
        <w:rPr>
          <w:rStyle w:val="fontstyle01"/>
          <w:rtl/>
        </w:rPr>
      </w:pPr>
    </w:p>
    <w:p w14:paraId="3E5392A8" w14:textId="77777777" w:rsidR="001452BB" w:rsidRPr="00892CD8" w:rsidRDefault="001452BB" w:rsidP="001452BB">
      <w:pPr>
        <w:rPr>
          <w:rStyle w:val="fontstyle01"/>
          <w:rtl/>
        </w:rPr>
      </w:pPr>
    </w:p>
    <w:p w14:paraId="272E057C" w14:textId="77777777" w:rsidR="001452BB" w:rsidRPr="00892CD8" w:rsidRDefault="001452BB" w:rsidP="001452BB">
      <w:pPr>
        <w:rPr>
          <w:rStyle w:val="fontstyle01"/>
          <w:rtl/>
        </w:rPr>
      </w:pPr>
    </w:p>
    <w:p w14:paraId="2B952058" w14:textId="77777777" w:rsidR="001452BB" w:rsidRPr="00892CD8" w:rsidRDefault="001452BB" w:rsidP="001452BB">
      <w:pPr>
        <w:rPr>
          <w:rStyle w:val="fontstyle01"/>
          <w:rtl/>
        </w:rPr>
      </w:pPr>
    </w:p>
    <w:p w14:paraId="13068F96" w14:textId="77777777" w:rsidR="001452BB" w:rsidRPr="00892CD8" w:rsidRDefault="001452BB" w:rsidP="001452BB">
      <w:pPr>
        <w:rPr>
          <w:rStyle w:val="fontstyle01"/>
          <w:rtl/>
        </w:rPr>
      </w:pPr>
    </w:p>
    <w:p w14:paraId="7DBF2922" w14:textId="77777777" w:rsidR="001452BB" w:rsidRPr="00892CD8" w:rsidRDefault="001452BB" w:rsidP="001452BB">
      <w:pPr>
        <w:rPr>
          <w:rStyle w:val="fontstyle01"/>
          <w:rtl/>
        </w:rPr>
      </w:pPr>
    </w:p>
    <w:p w14:paraId="2999EDAC" w14:textId="77777777" w:rsidR="001452BB" w:rsidRPr="00892CD8" w:rsidRDefault="001452BB" w:rsidP="001452BB">
      <w:pPr>
        <w:rPr>
          <w:rStyle w:val="fontstyle01"/>
          <w:rtl/>
        </w:rPr>
      </w:pPr>
    </w:p>
    <w:p w14:paraId="113F9DC1" w14:textId="77777777" w:rsidR="001452BB" w:rsidRPr="00892CD8" w:rsidRDefault="001452BB" w:rsidP="001452BB">
      <w:pPr>
        <w:rPr>
          <w:rStyle w:val="fontstyle01"/>
          <w:rtl/>
        </w:rPr>
      </w:pPr>
    </w:p>
    <w:p w14:paraId="5093A66A" w14:textId="77777777" w:rsidR="001452BB" w:rsidRPr="00892CD8" w:rsidRDefault="001452BB" w:rsidP="001452BB">
      <w:pPr>
        <w:rPr>
          <w:rStyle w:val="fontstyle01"/>
          <w:rtl/>
        </w:rPr>
      </w:pPr>
    </w:p>
    <w:p w14:paraId="4B641E47" w14:textId="77777777" w:rsidR="001452BB" w:rsidRPr="00892CD8" w:rsidRDefault="001452BB" w:rsidP="001452BB">
      <w:pPr>
        <w:rPr>
          <w:rStyle w:val="fontstyle01"/>
          <w:rtl/>
        </w:rPr>
      </w:pPr>
    </w:p>
    <w:p w14:paraId="5AEA679A" w14:textId="21956855" w:rsidR="001452BB" w:rsidRPr="00892CD8" w:rsidRDefault="001452BB" w:rsidP="001452BB">
      <w:pPr>
        <w:rPr>
          <w:rStyle w:val="fontstyle01"/>
          <w:rtl/>
        </w:rPr>
      </w:pPr>
    </w:p>
    <w:p w14:paraId="7BD03A60" w14:textId="46F8578E" w:rsidR="00892CD8" w:rsidRPr="00892CD8" w:rsidRDefault="00892CD8" w:rsidP="001452BB">
      <w:pPr>
        <w:rPr>
          <w:rStyle w:val="fontstyle01"/>
          <w:rtl/>
        </w:rPr>
      </w:pPr>
    </w:p>
    <w:p w14:paraId="4043C903" w14:textId="7EFA413F" w:rsidR="00892CD8" w:rsidRPr="00892CD8" w:rsidRDefault="00892CD8" w:rsidP="001452BB">
      <w:pPr>
        <w:rPr>
          <w:rStyle w:val="fontstyle01"/>
          <w:rtl/>
        </w:rPr>
      </w:pPr>
    </w:p>
    <w:p w14:paraId="61A5F80F" w14:textId="4BB18F58" w:rsidR="00892CD8" w:rsidRPr="00892CD8" w:rsidRDefault="00892CD8" w:rsidP="001452BB">
      <w:pPr>
        <w:rPr>
          <w:rStyle w:val="fontstyle01"/>
          <w:rtl/>
        </w:rPr>
      </w:pPr>
    </w:p>
    <w:p w14:paraId="75D50C17" w14:textId="29234E20" w:rsidR="00892CD8" w:rsidRPr="00892CD8" w:rsidRDefault="00892CD8" w:rsidP="001452BB">
      <w:pPr>
        <w:rPr>
          <w:rStyle w:val="fontstyle01"/>
          <w:rtl/>
        </w:rPr>
      </w:pPr>
    </w:p>
    <w:p w14:paraId="4A78F58B" w14:textId="68EAFD94" w:rsidR="00892CD8" w:rsidRPr="00892CD8" w:rsidRDefault="00892CD8" w:rsidP="001452BB">
      <w:pPr>
        <w:rPr>
          <w:rStyle w:val="fontstyle01"/>
          <w:rtl/>
        </w:rPr>
      </w:pPr>
    </w:p>
    <w:p w14:paraId="1A0EFACC" w14:textId="440766B6" w:rsidR="00892CD8" w:rsidRPr="00892CD8" w:rsidRDefault="00892CD8" w:rsidP="001452BB">
      <w:pPr>
        <w:rPr>
          <w:rStyle w:val="fontstyle01"/>
          <w:rtl/>
        </w:rPr>
      </w:pPr>
    </w:p>
    <w:p w14:paraId="6AFC2A82" w14:textId="7AD0909D" w:rsidR="00892CD8" w:rsidRPr="00892CD8" w:rsidRDefault="00892CD8" w:rsidP="001452BB">
      <w:pPr>
        <w:rPr>
          <w:rStyle w:val="fontstyle01"/>
          <w:rtl/>
        </w:rPr>
      </w:pPr>
    </w:p>
    <w:p w14:paraId="2E48C3E8" w14:textId="46D02068" w:rsidR="00892CD8" w:rsidRPr="00892CD8" w:rsidRDefault="00892CD8" w:rsidP="001452BB">
      <w:pPr>
        <w:rPr>
          <w:rStyle w:val="fontstyle01"/>
          <w:rtl/>
        </w:rPr>
      </w:pPr>
    </w:p>
    <w:p w14:paraId="397800DC" w14:textId="124AA2D2" w:rsidR="00892CD8" w:rsidRPr="00892CD8" w:rsidRDefault="00892CD8" w:rsidP="001452BB">
      <w:pPr>
        <w:rPr>
          <w:rStyle w:val="fontstyle01"/>
          <w:rtl/>
        </w:rPr>
      </w:pPr>
    </w:p>
    <w:p w14:paraId="54550F0E" w14:textId="6E6E3B50" w:rsidR="00892CD8" w:rsidRPr="00892CD8" w:rsidRDefault="00892CD8" w:rsidP="001452BB">
      <w:pPr>
        <w:rPr>
          <w:rStyle w:val="fontstyle01"/>
          <w:rtl/>
        </w:rPr>
      </w:pPr>
    </w:p>
    <w:p w14:paraId="15E64C80" w14:textId="12FE9FB5" w:rsidR="00892CD8" w:rsidRPr="00892CD8" w:rsidRDefault="00892CD8" w:rsidP="001452BB">
      <w:pPr>
        <w:rPr>
          <w:rStyle w:val="fontstyle01"/>
          <w:rtl/>
        </w:rPr>
      </w:pPr>
    </w:p>
    <w:p w14:paraId="4D41B09B" w14:textId="1A020AB3" w:rsidR="00892CD8" w:rsidRPr="00892CD8" w:rsidRDefault="00892CD8" w:rsidP="001452BB">
      <w:pPr>
        <w:rPr>
          <w:rStyle w:val="fontstyle01"/>
          <w:rtl/>
        </w:rPr>
      </w:pPr>
    </w:p>
    <w:p w14:paraId="5B613098" w14:textId="3EB7C010" w:rsidR="00892CD8" w:rsidRPr="00892CD8" w:rsidRDefault="00892CD8" w:rsidP="001452BB">
      <w:pPr>
        <w:rPr>
          <w:rStyle w:val="fontstyle01"/>
          <w:rtl/>
        </w:rPr>
      </w:pPr>
    </w:p>
    <w:p w14:paraId="2A4FEECB" w14:textId="1C209348" w:rsidR="00892CD8" w:rsidRPr="00892CD8" w:rsidRDefault="00892CD8" w:rsidP="001452BB">
      <w:pPr>
        <w:rPr>
          <w:rStyle w:val="fontstyle01"/>
          <w:rtl/>
        </w:rPr>
      </w:pPr>
    </w:p>
    <w:p w14:paraId="28BEE5D5" w14:textId="613E6D12" w:rsidR="00892CD8" w:rsidRPr="00892CD8" w:rsidRDefault="00892CD8" w:rsidP="001452BB">
      <w:pPr>
        <w:rPr>
          <w:rStyle w:val="fontstyle01"/>
          <w:rtl/>
        </w:rPr>
      </w:pPr>
    </w:p>
    <w:p w14:paraId="32EB2F7F" w14:textId="77777777" w:rsidR="00892CD8" w:rsidRPr="00892CD8" w:rsidRDefault="00892CD8" w:rsidP="001452BB">
      <w:pPr>
        <w:rPr>
          <w:rStyle w:val="fontstyle01"/>
          <w:rtl/>
        </w:rPr>
      </w:pPr>
    </w:p>
    <w:p w14:paraId="6D9568AB" w14:textId="77777777" w:rsidR="001452BB" w:rsidRPr="00892CD8" w:rsidRDefault="001452BB" w:rsidP="001452BB">
      <w:pPr>
        <w:pStyle w:val="Heading1"/>
        <w:rPr>
          <w:rStyle w:val="fontstyle01"/>
          <w:rFonts w:eastAsiaTheme="minorHAnsi"/>
          <w:bCs w:val="0"/>
          <w:rtl/>
        </w:rPr>
      </w:pPr>
      <w:bookmarkStart w:id="21" w:name="_Toc36162183"/>
      <w:r w:rsidRPr="00892CD8">
        <w:rPr>
          <w:rStyle w:val="fontstyle01"/>
          <w:rFonts w:eastAsiaTheme="minorHAnsi"/>
          <w:bCs w:val="0"/>
          <w:rtl/>
        </w:rPr>
        <w:t>نتیجه گیری</w:t>
      </w:r>
      <w:bookmarkEnd w:id="21"/>
      <w:r w:rsidRPr="00892CD8">
        <w:rPr>
          <w:rStyle w:val="fontstyle01"/>
          <w:rFonts w:eastAsiaTheme="minorHAnsi"/>
          <w:bCs w:val="0"/>
          <w:rtl/>
        </w:rPr>
        <w:t xml:space="preserve"> </w:t>
      </w:r>
    </w:p>
    <w:p w14:paraId="17DD4D47" w14:textId="77777777" w:rsidR="001452BB" w:rsidRPr="00892CD8" w:rsidRDefault="001452BB" w:rsidP="001452BB">
      <w:pPr>
        <w:rPr>
          <w:rStyle w:val="fontstyle01"/>
          <w:rtl/>
        </w:rPr>
      </w:pPr>
      <w:bookmarkStart w:id="22" w:name="_GoBack"/>
      <w:r w:rsidRPr="00892CD8">
        <w:rPr>
          <w:rStyle w:val="fontstyle01"/>
          <w:rFonts w:hint="cs"/>
          <w:rtl/>
        </w:rPr>
        <w:t>پس از بررسی تعاریف و اقسام وضع و بررسی تفصیلی اقسام چهارگانه در اخر به این نتیجه رسیدیم که قسم اول و دوم که بدون اختلاف هم ممکن اند هم وقوع دارند و قسم سوم نیز به صورت اختلافی اما با ارا اکثریت هم امکان دارد و هم وقوع دارد ولی قسم چهارم با نظر اکثرین اصولیین محال است چه از نظر امکان چه از نظر وقوع</w:t>
      </w:r>
    </w:p>
    <w:bookmarkEnd w:id="22"/>
    <w:p w14:paraId="1FEA58AA" w14:textId="77777777" w:rsidR="001452BB" w:rsidRPr="00892CD8" w:rsidRDefault="001452BB" w:rsidP="001452BB">
      <w:pPr>
        <w:rPr>
          <w:rStyle w:val="fontstyle01"/>
          <w:rtl/>
        </w:rPr>
      </w:pPr>
    </w:p>
    <w:p w14:paraId="7C582A40" w14:textId="77777777" w:rsidR="001452BB" w:rsidRPr="00892CD8" w:rsidRDefault="001452BB" w:rsidP="001452BB">
      <w:pPr>
        <w:rPr>
          <w:rStyle w:val="fontstyle01"/>
          <w:rtl/>
        </w:rPr>
      </w:pPr>
    </w:p>
    <w:p w14:paraId="5D59D7CD" w14:textId="77777777" w:rsidR="001452BB" w:rsidRPr="00892CD8" w:rsidRDefault="001452BB" w:rsidP="001452BB">
      <w:pPr>
        <w:rPr>
          <w:rStyle w:val="fontstyle01"/>
          <w:rtl/>
        </w:rPr>
      </w:pPr>
    </w:p>
    <w:p w14:paraId="5AB8CBBB" w14:textId="77777777" w:rsidR="001452BB" w:rsidRPr="00892CD8" w:rsidRDefault="001452BB" w:rsidP="001452BB">
      <w:pPr>
        <w:rPr>
          <w:rStyle w:val="fontstyle01"/>
          <w:rtl/>
        </w:rPr>
      </w:pPr>
    </w:p>
    <w:p w14:paraId="7E6CB339" w14:textId="77777777" w:rsidR="001452BB" w:rsidRPr="00892CD8" w:rsidRDefault="001452BB" w:rsidP="001452BB">
      <w:pPr>
        <w:rPr>
          <w:rStyle w:val="fontstyle01"/>
          <w:rtl/>
        </w:rPr>
      </w:pPr>
    </w:p>
    <w:p w14:paraId="2B24A04C" w14:textId="77777777" w:rsidR="001452BB" w:rsidRPr="00892CD8" w:rsidRDefault="001452BB" w:rsidP="001452BB">
      <w:pPr>
        <w:rPr>
          <w:rStyle w:val="fontstyle01"/>
          <w:rtl/>
        </w:rPr>
      </w:pPr>
    </w:p>
    <w:p w14:paraId="37265090" w14:textId="77777777" w:rsidR="001452BB" w:rsidRPr="00892CD8" w:rsidRDefault="001452BB" w:rsidP="001452BB">
      <w:pPr>
        <w:rPr>
          <w:rStyle w:val="fontstyle01"/>
          <w:rtl/>
        </w:rPr>
      </w:pPr>
    </w:p>
    <w:p w14:paraId="53ED6CB1" w14:textId="77777777" w:rsidR="001452BB" w:rsidRPr="00892CD8" w:rsidRDefault="001452BB" w:rsidP="001452BB">
      <w:pPr>
        <w:rPr>
          <w:rStyle w:val="fontstyle01"/>
          <w:rtl/>
        </w:rPr>
      </w:pPr>
    </w:p>
    <w:p w14:paraId="566FADF9" w14:textId="77777777" w:rsidR="001452BB" w:rsidRPr="00892CD8" w:rsidRDefault="001452BB" w:rsidP="001452BB">
      <w:pPr>
        <w:rPr>
          <w:rStyle w:val="fontstyle01"/>
          <w:rtl/>
        </w:rPr>
      </w:pPr>
    </w:p>
    <w:p w14:paraId="157203F9" w14:textId="77777777" w:rsidR="001452BB" w:rsidRPr="00892CD8" w:rsidRDefault="001452BB" w:rsidP="001452BB">
      <w:pPr>
        <w:rPr>
          <w:rStyle w:val="fontstyle01"/>
          <w:rtl/>
        </w:rPr>
      </w:pPr>
    </w:p>
    <w:p w14:paraId="520F2B1E" w14:textId="77777777" w:rsidR="001452BB" w:rsidRPr="00892CD8" w:rsidRDefault="001452BB" w:rsidP="001452BB">
      <w:pPr>
        <w:rPr>
          <w:rStyle w:val="fontstyle01"/>
          <w:rtl/>
        </w:rPr>
      </w:pPr>
    </w:p>
    <w:p w14:paraId="2AF5F890" w14:textId="77777777" w:rsidR="001452BB" w:rsidRPr="00892CD8" w:rsidRDefault="001452BB" w:rsidP="001452BB">
      <w:pPr>
        <w:rPr>
          <w:rStyle w:val="fontstyle01"/>
          <w:rtl/>
        </w:rPr>
      </w:pPr>
    </w:p>
    <w:p w14:paraId="394D7DE9" w14:textId="77777777" w:rsidR="001452BB" w:rsidRPr="00892CD8" w:rsidRDefault="001452BB" w:rsidP="001452BB">
      <w:pPr>
        <w:rPr>
          <w:rStyle w:val="fontstyle01"/>
          <w:rtl/>
        </w:rPr>
      </w:pPr>
    </w:p>
    <w:p w14:paraId="6CE42610" w14:textId="77777777" w:rsidR="001452BB" w:rsidRPr="00892CD8" w:rsidRDefault="001452BB" w:rsidP="001452BB">
      <w:pPr>
        <w:rPr>
          <w:rStyle w:val="fontstyle01"/>
          <w:rtl/>
        </w:rPr>
      </w:pPr>
    </w:p>
    <w:p w14:paraId="07952C87" w14:textId="77777777" w:rsidR="001452BB" w:rsidRPr="00892CD8" w:rsidRDefault="001452BB" w:rsidP="001452BB">
      <w:pPr>
        <w:rPr>
          <w:rStyle w:val="fontstyle01"/>
          <w:rtl/>
        </w:rPr>
      </w:pPr>
    </w:p>
    <w:p w14:paraId="00D9DC23" w14:textId="77777777" w:rsidR="001452BB" w:rsidRPr="00892CD8" w:rsidRDefault="001452BB" w:rsidP="001452BB">
      <w:pPr>
        <w:rPr>
          <w:rStyle w:val="fontstyle01"/>
          <w:rtl/>
        </w:rPr>
      </w:pPr>
    </w:p>
    <w:p w14:paraId="40DEDAD2" w14:textId="77777777" w:rsidR="001452BB" w:rsidRPr="00892CD8" w:rsidRDefault="001452BB" w:rsidP="001452BB">
      <w:pPr>
        <w:rPr>
          <w:rStyle w:val="fontstyle01"/>
          <w:rtl/>
        </w:rPr>
      </w:pPr>
    </w:p>
    <w:p w14:paraId="407D754B" w14:textId="77777777" w:rsidR="001452BB" w:rsidRPr="00892CD8" w:rsidRDefault="001452BB" w:rsidP="001452BB">
      <w:pPr>
        <w:rPr>
          <w:rStyle w:val="fontstyle01"/>
          <w:rtl/>
        </w:rPr>
      </w:pPr>
    </w:p>
    <w:p w14:paraId="62110FBB" w14:textId="77777777" w:rsidR="00892CD8" w:rsidRPr="00892CD8" w:rsidRDefault="00892CD8" w:rsidP="0011732D">
      <w:pPr>
        <w:ind w:firstLine="0"/>
        <w:rPr>
          <w:rStyle w:val="fontstyle01"/>
          <w:rtl/>
        </w:rPr>
      </w:pPr>
    </w:p>
    <w:p w14:paraId="77ABDD4F" w14:textId="77777777" w:rsidR="001452BB" w:rsidRPr="00892CD8" w:rsidRDefault="001452BB" w:rsidP="001452BB">
      <w:pPr>
        <w:pStyle w:val="Heading1"/>
        <w:rPr>
          <w:rStyle w:val="fontstyle01"/>
          <w:rFonts w:eastAsiaTheme="minorHAnsi"/>
          <w:bCs w:val="0"/>
          <w:rtl/>
        </w:rPr>
      </w:pPr>
      <w:bookmarkStart w:id="23" w:name="_Toc36162184"/>
      <w:r w:rsidRPr="00892CD8">
        <w:rPr>
          <w:rStyle w:val="fontstyle01"/>
          <w:rFonts w:eastAsiaTheme="minorHAnsi"/>
          <w:bCs w:val="0"/>
          <w:rtl/>
        </w:rPr>
        <w:t>منابع</w:t>
      </w:r>
      <w:bookmarkEnd w:id="23"/>
      <w:r w:rsidRPr="00892CD8">
        <w:rPr>
          <w:rStyle w:val="fontstyle01"/>
          <w:rFonts w:eastAsiaTheme="minorHAnsi"/>
          <w:bCs w:val="0"/>
          <w:rtl/>
        </w:rPr>
        <w:t xml:space="preserve"> </w:t>
      </w:r>
    </w:p>
    <w:p w14:paraId="17561FC1" w14:textId="77777777" w:rsidR="001452BB" w:rsidRPr="00892CD8" w:rsidRDefault="001452BB" w:rsidP="001452BB">
      <w:pPr>
        <w:rPr>
          <w:rStyle w:val="fontstyle01"/>
          <w:rtl/>
        </w:rPr>
      </w:pPr>
      <w:r w:rsidRPr="00892CD8">
        <w:rPr>
          <w:rStyle w:val="fontstyle01"/>
          <w:rtl/>
        </w:rPr>
        <w:t>مظفر، محمد رضا، أصول الفقه‏</w:t>
      </w:r>
      <w:r w:rsidRPr="00892CD8">
        <w:rPr>
          <w:rStyle w:val="fontstyle01"/>
        </w:rPr>
        <w:t xml:space="preserve"> </w:t>
      </w:r>
      <w:r w:rsidRPr="00892CD8">
        <w:rPr>
          <w:rStyle w:val="fontstyle01"/>
          <w:rtl/>
        </w:rPr>
        <w:t>، موسسه النشر الاسلامي التابعه لجماعه المدرسين بقم، پنجم‏،1430 ق‏</w:t>
      </w:r>
    </w:p>
    <w:p w14:paraId="5E0CF2EC" w14:textId="77777777" w:rsidR="001452BB" w:rsidRPr="00892CD8" w:rsidRDefault="001452BB" w:rsidP="001452BB">
      <w:pPr>
        <w:pStyle w:val="NormalWeb"/>
        <w:bidi/>
        <w:rPr>
          <w:rStyle w:val="fontstyle01"/>
          <w:rFonts w:eastAsiaTheme="minorHAnsi" w:cs="B Badr"/>
          <w:rtl/>
        </w:rPr>
      </w:pPr>
      <w:r w:rsidRPr="00892CD8">
        <w:rPr>
          <w:rStyle w:val="fontstyle01"/>
          <w:rFonts w:eastAsiaTheme="minorHAnsi" w:cs="B Badr"/>
          <w:rtl/>
        </w:rPr>
        <w:t>سبحانى تبريزى، جعفر،الموجز في أصول الفقه‏، موسسه الامام الصادق( ع)</w:t>
      </w:r>
      <w:r w:rsidRPr="00892CD8">
        <w:rPr>
          <w:rStyle w:val="fontstyle01"/>
          <w:rFonts w:eastAsiaTheme="minorHAnsi" w:cs="B Badr"/>
        </w:rPr>
        <w:t xml:space="preserve"> </w:t>
      </w:r>
      <w:r w:rsidRPr="00892CD8">
        <w:rPr>
          <w:rStyle w:val="fontstyle01"/>
          <w:rFonts w:eastAsiaTheme="minorHAnsi" w:cs="B Badr"/>
          <w:rtl/>
        </w:rPr>
        <w:t>، چهاردهم‏ ،1383 ق‏</w:t>
      </w:r>
    </w:p>
    <w:p w14:paraId="31D03056" w14:textId="77777777" w:rsidR="001452BB" w:rsidRPr="00892CD8" w:rsidRDefault="001452BB" w:rsidP="001452BB">
      <w:pPr>
        <w:pStyle w:val="NormalWeb"/>
        <w:bidi/>
        <w:rPr>
          <w:rStyle w:val="fontstyle01"/>
          <w:rFonts w:eastAsiaTheme="minorHAnsi" w:cs="B Badr"/>
        </w:rPr>
      </w:pPr>
      <w:r w:rsidRPr="00892CD8">
        <w:rPr>
          <w:rStyle w:val="fontstyle01"/>
          <w:rFonts w:eastAsiaTheme="minorHAnsi" w:cs="B Badr"/>
          <w:rtl/>
        </w:rPr>
        <w:t>سبحانى تبريزى، جعفر،</w:t>
      </w:r>
      <w:r w:rsidRPr="00892CD8">
        <w:rPr>
          <w:rStyle w:val="fontstyle01"/>
          <w:rFonts w:eastAsiaTheme="minorHAnsi" w:cs="B Badr"/>
        </w:rPr>
        <w:t xml:space="preserve"> </w:t>
      </w:r>
      <w:r w:rsidRPr="00892CD8">
        <w:rPr>
          <w:rStyle w:val="fontstyle01"/>
          <w:rFonts w:eastAsiaTheme="minorHAnsi" w:cs="B Badr"/>
          <w:rtl/>
        </w:rPr>
        <w:t>الوسيط في اُصول الفقه‏</w:t>
      </w:r>
      <w:r w:rsidRPr="00892CD8">
        <w:rPr>
          <w:rStyle w:val="fontstyle01"/>
          <w:rFonts w:eastAsiaTheme="minorHAnsi" w:cs="B Badr"/>
        </w:rPr>
        <w:t xml:space="preserve"> </w:t>
      </w:r>
      <w:r w:rsidRPr="00892CD8">
        <w:rPr>
          <w:rStyle w:val="fontstyle01"/>
          <w:rFonts w:eastAsiaTheme="minorHAnsi" w:cs="B Badr"/>
          <w:rtl/>
        </w:rPr>
        <w:t>، موسسه الامام الصادق( ع)</w:t>
      </w:r>
      <w:r w:rsidRPr="00892CD8">
        <w:rPr>
          <w:rStyle w:val="fontstyle01"/>
          <w:rFonts w:eastAsiaTheme="minorHAnsi" w:cs="B Badr"/>
        </w:rPr>
        <w:t xml:space="preserve"> </w:t>
      </w:r>
      <w:r w:rsidRPr="00892CD8">
        <w:rPr>
          <w:rStyle w:val="fontstyle01"/>
          <w:rFonts w:eastAsiaTheme="minorHAnsi" w:cs="B Badr"/>
          <w:rtl/>
        </w:rPr>
        <w:t>، چهارم‏ ، 1388 ش‏</w:t>
      </w:r>
    </w:p>
    <w:p w14:paraId="1ADB1C99" w14:textId="77777777" w:rsidR="001452BB" w:rsidRPr="00892CD8" w:rsidRDefault="001452BB" w:rsidP="001452BB">
      <w:pPr>
        <w:pStyle w:val="NormalWeb"/>
        <w:bidi/>
        <w:rPr>
          <w:rStyle w:val="fontstyle01"/>
          <w:rFonts w:eastAsiaTheme="minorHAnsi" w:cs="B Badr"/>
        </w:rPr>
      </w:pPr>
      <w:r w:rsidRPr="00892CD8">
        <w:rPr>
          <w:rStyle w:val="fontstyle01"/>
          <w:rFonts w:eastAsiaTheme="minorHAnsi" w:cs="B Badr"/>
          <w:rtl/>
        </w:rPr>
        <w:t>امام خمينى، روح الله‏، تهذيب الأصول‏ ، دار الفكر، اول‏ ، 1382 ش‏</w:t>
      </w:r>
    </w:p>
    <w:p w14:paraId="62E4ECC0" w14:textId="77777777" w:rsidR="001452BB" w:rsidRPr="00892CD8" w:rsidRDefault="001452BB" w:rsidP="001452BB">
      <w:pPr>
        <w:pStyle w:val="NormalWeb"/>
        <w:bidi/>
        <w:rPr>
          <w:rStyle w:val="fontstyle01"/>
          <w:rFonts w:eastAsiaTheme="minorHAnsi" w:cs="B Badr"/>
          <w:rtl/>
        </w:rPr>
      </w:pPr>
      <w:r w:rsidRPr="00892CD8">
        <w:rPr>
          <w:rStyle w:val="fontstyle01"/>
          <w:rFonts w:eastAsiaTheme="minorHAnsi" w:cs="B Badr"/>
          <w:rtl/>
        </w:rPr>
        <w:t>عراقى، ضياءالدين‏</w:t>
      </w:r>
      <w:r w:rsidRPr="00892CD8">
        <w:rPr>
          <w:rStyle w:val="fontstyle01"/>
          <w:rFonts w:eastAsiaTheme="minorHAnsi" w:cs="B Badr"/>
        </w:rPr>
        <w:t xml:space="preserve"> </w:t>
      </w:r>
      <w:r w:rsidRPr="00892CD8">
        <w:rPr>
          <w:rStyle w:val="fontstyle01"/>
          <w:rFonts w:eastAsiaTheme="minorHAnsi" w:cs="B Badr"/>
          <w:rtl/>
        </w:rPr>
        <w:t>، نهاية الأفكار، دفتر انتشارات اسلامي( وابسته به جامعه مدرسين حوزه علميه قم)، سوم‏</w:t>
      </w:r>
    </w:p>
    <w:p w14:paraId="035B736C" w14:textId="77777777" w:rsidR="001452BB" w:rsidRPr="00892CD8" w:rsidRDefault="001452BB" w:rsidP="001452BB">
      <w:pPr>
        <w:pStyle w:val="NormalWeb"/>
        <w:bidi/>
        <w:rPr>
          <w:rStyle w:val="fontstyle01"/>
          <w:rFonts w:eastAsiaTheme="minorHAnsi" w:cs="B Badr"/>
          <w:rtl/>
        </w:rPr>
      </w:pPr>
      <w:r w:rsidRPr="00892CD8">
        <w:rPr>
          <w:rStyle w:val="fontstyle01"/>
          <w:rFonts w:eastAsiaTheme="minorHAnsi" w:cs="B Badr"/>
          <w:rtl/>
        </w:rPr>
        <w:t>،1417 ق‏</w:t>
      </w:r>
    </w:p>
    <w:p w14:paraId="07BAB134" w14:textId="5065EB8C" w:rsidR="0088215F" w:rsidRPr="00892CD8" w:rsidRDefault="0088215F" w:rsidP="001452BB">
      <w:pPr>
        <w:rPr>
          <w:rStyle w:val="fontstyle01"/>
          <w:rtl/>
        </w:rPr>
      </w:pPr>
    </w:p>
    <w:sectPr w:rsidR="0088215F" w:rsidRPr="00892CD8" w:rsidSect="00D01D26">
      <w:footerReference w:type="default" r:id="rId18"/>
      <w:footnotePr>
        <w:numRestart w:val="eachPage"/>
      </w:footnotePr>
      <w:pgSz w:w="11906" w:h="16838"/>
      <w:pgMar w:top="1134" w:right="1701" w:bottom="1134" w:left="1134" w:header="709" w:footer="15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5126" w14:textId="77777777" w:rsidR="00FB5762" w:rsidRDefault="00FB5762" w:rsidP="00154E0F">
      <w:r>
        <w:separator/>
      </w:r>
    </w:p>
    <w:p w14:paraId="02B7FB0C" w14:textId="77777777" w:rsidR="00FB5762" w:rsidRDefault="00FB5762"/>
    <w:p w14:paraId="67269F79" w14:textId="77777777" w:rsidR="00FB5762" w:rsidRDefault="00FB5762" w:rsidP="009871CA"/>
  </w:endnote>
  <w:endnote w:type="continuationSeparator" w:id="0">
    <w:p w14:paraId="338F1C51" w14:textId="77777777" w:rsidR="00FB5762" w:rsidRDefault="00FB5762" w:rsidP="00154E0F">
      <w:r>
        <w:continuationSeparator/>
      </w:r>
    </w:p>
    <w:p w14:paraId="143E1483" w14:textId="77777777" w:rsidR="00FB5762" w:rsidRDefault="00FB5762"/>
    <w:p w14:paraId="2CA5AB33" w14:textId="77777777" w:rsidR="00FB5762" w:rsidRDefault="00FB5762" w:rsidP="00987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03F2B714-004E-4798-AC9D-2E231CDDE763}"/>
  </w:font>
  <w:font w:name="Calibri">
    <w:panose1 w:val="020F0502020204030204"/>
    <w:charset w:val="00"/>
    <w:family w:val="swiss"/>
    <w:pitch w:val="variable"/>
    <w:sig w:usb0="E4002EFF" w:usb1="C000247B" w:usb2="00000009" w:usb3="00000000" w:csb0="000001FF" w:csb1="00000000"/>
    <w:embedRegular r:id="rId2" w:fontKey="{465C6999-46DC-4200-95FC-C070F46B16D5}"/>
    <w:embedBold r:id="rId3" w:fontKey="{D819F1CE-2367-4E2A-9833-31D2AD428015}"/>
  </w:font>
  <w:font w:name="0 Nazanin">
    <w:charset w:val="B2"/>
    <w:family w:val="auto"/>
    <w:pitch w:val="variable"/>
    <w:sig w:usb0="00002001" w:usb1="80000000" w:usb2="00000008" w:usb3="00000000" w:csb0="00000040" w:csb1="00000000"/>
    <w:embedRegular r:id="rId4" w:fontKey="{A9E859C4-32B4-480E-9495-06041BFFE5E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45CB1A9A-5445-4D47-BF0B-2005AC92D87C}"/>
    <w:embedBold r:id="rId6" w:fontKey="{62DBD456-B084-4C25-B8A9-127B9C6111E6}"/>
  </w:font>
  <w:font w:name="Calibri Light">
    <w:panose1 w:val="020F0302020204030204"/>
    <w:charset w:val="00"/>
    <w:family w:val="swiss"/>
    <w:pitch w:val="variable"/>
    <w:sig w:usb0="E4002EFF" w:usb1="C000247B" w:usb2="00000009" w:usb3="00000000" w:csb0="000001FF" w:csb1="00000000"/>
    <w:embedRegular r:id="rId7" w:fontKey="{3E973689-3CB9-4311-B71C-9196CDBAA9FA}"/>
  </w:font>
  <w:font w:name="B Traffic">
    <w:panose1 w:val="00000400000000000000"/>
    <w:charset w:val="B2"/>
    <w:family w:val="auto"/>
    <w:pitch w:val="variable"/>
    <w:sig w:usb0="00002001" w:usb1="80000000" w:usb2="00000008" w:usb3="00000000" w:csb0="00000040" w:csb1="00000000"/>
    <w:embedRegular r:id="rId8" w:fontKey="{1B455734-3AAF-49EB-87CF-052FA0B6E965}"/>
  </w:font>
  <w:font w:name="Segoe UI">
    <w:panose1 w:val="020B0502040204020203"/>
    <w:charset w:val="00"/>
    <w:family w:val="swiss"/>
    <w:pitch w:val="variable"/>
    <w:sig w:usb0="E4002EFF" w:usb1="C000E47F" w:usb2="00000009" w:usb3="00000000" w:csb0="000001FF" w:csb1="00000000"/>
    <w:embedRegular r:id="rId9" w:fontKey="{6D50CFDD-222D-4DD3-8252-196C4C0F0945}"/>
  </w:font>
  <w:font w:name="BNazanin">
    <w:altName w:val="Times New Roman"/>
    <w:panose1 w:val="00000000000000000000"/>
    <w:charset w:val="00"/>
    <w:family w:val="roman"/>
    <w:notTrueType/>
    <w:pitch w:val="default"/>
  </w:font>
  <w:font w:name="0 Lotus Bold">
    <w:charset w:val="B2"/>
    <w:family w:val="auto"/>
    <w:pitch w:val="variable"/>
    <w:sig w:usb0="00002001" w:usb1="80000000" w:usb2="00000008" w:usb3="00000000" w:csb0="00000040" w:csb1="00000000"/>
    <w:embedRegular r:id="rId10" w:fontKey="{B12AC666-C729-4FD0-BFF2-08B37FB01498}"/>
  </w:font>
  <w:font w:name="B Titr">
    <w:panose1 w:val="00000700000000000000"/>
    <w:charset w:val="B2"/>
    <w:family w:val="auto"/>
    <w:pitch w:val="variable"/>
    <w:sig w:usb0="00002001" w:usb1="80000000" w:usb2="00000008" w:usb3="00000000" w:csb0="00000040" w:csb1="00000000"/>
    <w:embedRegular r:id="rId11" w:fontKey="{8FFEC103-A851-469D-A494-7E54297C0020}"/>
  </w:font>
  <w:font w:name="0 Titr Bold">
    <w:altName w:val="Courier New"/>
    <w:charset w:val="B2"/>
    <w:family w:val="auto"/>
    <w:pitch w:val="variable"/>
    <w:sig w:usb0="00002001" w:usb1="80000000" w:usb2="00000008" w:usb3="00000000" w:csb0="00000040" w:csb1="00000000"/>
    <w:embedRegular r:id="rId12" w:fontKey="{58D07F6B-108C-45A1-B29A-BF550D34176B}"/>
  </w:font>
  <w:font w:name="___WRD_EMBED_SUB_45">
    <w:altName w:val="Courier New"/>
    <w:charset w:val="B2"/>
    <w:family w:val="auto"/>
    <w:pitch w:val="variable"/>
    <w:sig w:usb0="00002000" w:usb1="80000000" w:usb2="00000008" w:usb3="00000000" w:csb0="00000040" w:csb1="00000000"/>
  </w:font>
  <w:font w:name="Noor_Lotus">
    <w:altName w:val="Arial"/>
    <w:panose1 w:val="00000000000000000000"/>
    <w:charset w:val="00"/>
    <w:family w:val="roman"/>
    <w:notTrueType/>
    <w:pitch w:val="default"/>
  </w:font>
  <w:font w:name="BLotu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3" w:fontKey="{A9B1DA30-E355-409F-9F9A-DC8DD7BCD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0960486"/>
      <w:docPartObj>
        <w:docPartGallery w:val="Page Numbers (Bottom of Page)"/>
        <w:docPartUnique/>
      </w:docPartObj>
    </w:sdtPr>
    <w:sdtEndPr>
      <w:rPr>
        <w:noProof/>
      </w:rPr>
    </w:sdtEndPr>
    <w:sdtContent>
      <w:p w14:paraId="0DB5A2E5" w14:textId="77777777" w:rsidR="00D954A0" w:rsidRDefault="00D954A0" w:rsidP="00970363">
        <w:pPr>
          <w:pStyle w:val="Footer"/>
          <w:jc w:val="center"/>
        </w:pPr>
        <w:r>
          <w:rPr>
            <w:rFonts w:hint="cs"/>
            <w:rtl/>
          </w:rPr>
          <w:t>الف</w:t>
        </w:r>
      </w:p>
    </w:sdtContent>
  </w:sdt>
  <w:p w14:paraId="0C36D468" w14:textId="77777777" w:rsidR="00D954A0" w:rsidRDefault="00D954A0" w:rsidP="009703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F51D" w14:textId="77777777" w:rsidR="00D954A0" w:rsidRDefault="00D954A0" w:rsidP="00EE5D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3DB61" w14:textId="127A5E19" w:rsidR="00BA1F3B" w:rsidRDefault="00BA1F3B" w:rsidP="00BA1F3B">
    <w:pPr>
      <w:pStyle w:val="Footer"/>
      <w:jc w:val="center"/>
    </w:pPr>
    <w:r>
      <w:rPr>
        <w:rFonts w:hint="cs"/>
        <w:rtl/>
      </w:rPr>
      <w:t>ج</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5333267"/>
      <w:docPartObj>
        <w:docPartGallery w:val="Page Numbers (Bottom of Page)"/>
        <w:docPartUnique/>
      </w:docPartObj>
    </w:sdtPr>
    <w:sdtEndPr/>
    <w:sdtContent>
      <w:p w14:paraId="06D5E1CA" w14:textId="1AD884A7" w:rsidR="00D954A0" w:rsidRDefault="00D954A0">
        <w:pPr>
          <w:pStyle w:val="Footer"/>
          <w:jc w:val="center"/>
        </w:pPr>
        <w:r>
          <w:fldChar w:fldCharType="begin"/>
        </w:r>
        <w:r>
          <w:instrText xml:space="preserve"> PAGE   \* MERGEFORMAT </w:instrText>
        </w:r>
        <w:r>
          <w:fldChar w:fldCharType="separate"/>
        </w:r>
        <w:r w:rsidR="00FE2771">
          <w:rPr>
            <w:noProof/>
            <w:rtl/>
          </w:rPr>
          <w:t>13</w:t>
        </w:r>
        <w:r>
          <w:rPr>
            <w:noProof/>
          </w:rPr>
          <w:fldChar w:fldCharType="end"/>
        </w:r>
      </w:p>
    </w:sdtContent>
  </w:sdt>
  <w:p w14:paraId="5643ABF8" w14:textId="77777777" w:rsidR="00D954A0" w:rsidRDefault="00D954A0">
    <w:pPr>
      <w:pStyle w:val="Footer"/>
    </w:pPr>
  </w:p>
  <w:p w14:paraId="7D291BA9" w14:textId="77777777" w:rsidR="00D954A0" w:rsidRDefault="00D954A0"/>
  <w:p w14:paraId="2D17290B" w14:textId="77777777" w:rsidR="00D954A0" w:rsidRDefault="00D954A0" w:rsidP="00987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5BB32" w14:textId="77777777" w:rsidR="00FB5762" w:rsidRDefault="00FB5762" w:rsidP="00555E9B">
      <w:pPr>
        <w:rPr>
          <w:rtl/>
        </w:rPr>
      </w:pPr>
      <w:r>
        <w:separator/>
      </w:r>
    </w:p>
  </w:footnote>
  <w:footnote w:type="continuationSeparator" w:id="0">
    <w:p w14:paraId="0B43C2ED" w14:textId="77777777" w:rsidR="00FB5762" w:rsidRDefault="00FB5762" w:rsidP="00154E0F">
      <w:r>
        <w:continuationSeparator/>
      </w:r>
    </w:p>
    <w:p w14:paraId="4199B3AC" w14:textId="77777777" w:rsidR="00FB5762" w:rsidRDefault="00FB5762"/>
    <w:p w14:paraId="408EA274" w14:textId="77777777" w:rsidR="00FB5762" w:rsidRDefault="00FB5762" w:rsidP="009871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7A6"/>
    <w:multiLevelType w:val="hybridMultilevel"/>
    <w:tmpl w:val="9C9A56E2"/>
    <w:lvl w:ilvl="0" w:tplc="18F26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2705C0"/>
    <w:multiLevelType w:val="hybridMultilevel"/>
    <w:tmpl w:val="F08000E8"/>
    <w:lvl w:ilvl="0" w:tplc="CC6E3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482137"/>
    <w:multiLevelType w:val="hybridMultilevel"/>
    <w:tmpl w:val="0226BCE4"/>
    <w:lvl w:ilvl="0" w:tplc="278A583A">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072783"/>
    <w:multiLevelType w:val="hybridMultilevel"/>
    <w:tmpl w:val="C2DAD102"/>
    <w:lvl w:ilvl="0" w:tplc="7C74D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605767"/>
    <w:multiLevelType w:val="hybridMultilevel"/>
    <w:tmpl w:val="86D64A1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953BDF"/>
    <w:multiLevelType w:val="hybridMultilevel"/>
    <w:tmpl w:val="124AE83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 w15:restartNumberingAfterBreak="0">
    <w:nsid w:val="0E417542"/>
    <w:multiLevelType w:val="hybridMultilevel"/>
    <w:tmpl w:val="78CA7B16"/>
    <w:lvl w:ilvl="0" w:tplc="9550C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47A65"/>
    <w:multiLevelType w:val="hybridMultilevel"/>
    <w:tmpl w:val="4EC08458"/>
    <w:lvl w:ilvl="0" w:tplc="075A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CF77A5"/>
    <w:multiLevelType w:val="hybridMultilevel"/>
    <w:tmpl w:val="C5DE76B4"/>
    <w:lvl w:ilvl="0" w:tplc="D0001AFE">
      <w:numFmt w:val="bullet"/>
      <w:lvlText w:val="-"/>
      <w:lvlJc w:val="left"/>
      <w:pPr>
        <w:ind w:left="720" w:hanging="360"/>
      </w:pPr>
      <w:rPr>
        <w:rFonts w:asciiTheme="minorHAnsi" w:eastAsiaTheme="minorHAnsi" w:hAnsiTheme="minorHAnsi"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009C2"/>
    <w:multiLevelType w:val="hybridMultilevel"/>
    <w:tmpl w:val="4210CA36"/>
    <w:lvl w:ilvl="0" w:tplc="E61A05D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81131"/>
    <w:multiLevelType w:val="hybridMultilevel"/>
    <w:tmpl w:val="7ABE4D28"/>
    <w:lvl w:ilvl="0" w:tplc="1B1C637A">
      <w:start w:val="1"/>
      <w:numFmt w:val="arabicAlpha"/>
      <w:lvlText w:val="%1."/>
      <w:lvlJc w:val="left"/>
      <w:pPr>
        <w:ind w:left="1065" w:hanging="360"/>
      </w:pPr>
      <w:rPr>
        <w:rFonts w:cs="B Lotus" w:hint="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1CA22AB9"/>
    <w:multiLevelType w:val="hybridMultilevel"/>
    <w:tmpl w:val="62F2604A"/>
    <w:lvl w:ilvl="0" w:tplc="1B1C637A">
      <w:start w:val="1"/>
      <w:numFmt w:val="arabicAlpha"/>
      <w:lvlText w:val="%1."/>
      <w:lvlJc w:val="left"/>
      <w:pPr>
        <w:ind w:left="1004" w:hanging="360"/>
      </w:pPr>
      <w:rPr>
        <w:rFonts w:cs="B Lotus" w:hint="cs"/>
      </w:rPr>
    </w:lvl>
    <w:lvl w:ilvl="1" w:tplc="04090011">
      <w:start w:val="1"/>
      <w:numFmt w:val="decimal"/>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F430543"/>
    <w:multiLevelType w:val="hybridMultilevel"/>
    <w:tmpl w:val="7A7665F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0F17686"/>
    <w:multiLevelType w:val="hybridMultilevel"/>
    <w:tmpl w:val="495EEB7A"/>
    <w:lvl w:ilvl="0" w:tplc="B622C65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B26FEF"/>
    <w:multiLevelType w:val="hybridMultilevel"/>
    <w:tmpl w:val="B3B81C0A"/>
    <w:lvl w:ilvl="0" w:tplc="0E784F6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CA49B9"/>
    <w:multiLevelType w:val="hybridMultilevel"/>
    <w:tmpl w:val="B9F8DA44"/>
    <w:lvl w:ilvl="0" w:tplc="E760027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45A556D"/>
    <w:multiLevelType w:val="hybridMultilevel"/>
    <w:tmpl w:val="7F962090"/>
    <w:lvl w:ilvl="0" w:tplc="409E7C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6FD7780"/>
    <w:multiLevelType w:val="hybridMultilevel"/>
    <w:tmpl w:val="FB766D5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2854BE0"/>
    <w:multiLevelType w:val="hybridMultilevel"/>
    <w:tmpl w:val="3B30F9E8"/>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606B3D"/>
    <w:multiLevelType w:val="hybridMultilevel"/>
    <w:tmpl w:val="3558032A"/>
    <w:lvl w:ilvl="0" w:tplc="AFE68F4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D81E2F"/>
    <w:multiLevelType w:val="hybridMultilevel"/>
    <w:tmpl w:val="2D4AD910"/>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3C9A1B56"/>
    <w:multiLevelType w:val="hybridMultilevel"/>
    <w:tmpl w:val="BE20535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CB946F3"/>
    <w:multiLevelType w:val="hybridMultilevel"/>
    <w:tmpl w:val="F20A2BD0"/>
    <w:lvl w:ilvl="0" w:tplc="18E20048">
      <w:start w:val="1"/>
      <w:numFmt w:val="arabicAbjad"/>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907FCB"/>
    <w:multiLevelType w:val="hybridMultilevel"/>
    <w:tmpl w:val="726032AA"/>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CE52BAB"/>
    <w:multiLevelType w:val="multilevel"/>
    <w:tmpl w:val="16980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DB76A5"/>
    <w:multiLevelType w:val="hybridMultilevel"/>
    <w:tmpl w:val="D10AED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19B7132"/>
    <w:multiLevelType w:val="hybridMultilevel"/>
    <w:tmpl w:val="953CCB20"/>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5AC50657"/>
    <w:multiLevelType w:val="hybridMultilevel"/>
    <w:tmpl w:val="62B8AAF6"/>
    <w:lvl w:ilvl="0" w:tplc="B902FD80">
      <w:start w:val="9"/>
      <w:numFmt w:val="decimal"/>
      <w:lvlText w:val="%1)"/>
      <w:lvlJc w:val="lef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start w:val="1"/>
      <w:numFmt w:val="lowerLetter"/>
      <w:lvlText w:val="%5."/>
      <w:lvlJc w:val="left"/>
      <w:pPr>
        <w:ind w:left="2340" w:hanging="360"/>
      </w:pPr>
    </w:lvl>
    <w:lvl w:ilvl="5" w:tplc="0409001B">
      <w:start w:val="1"/>
      <w:numFmt w:val="lowerRoman"/>
      <w:lvlText w:val="%6."/>
      <w:lvlJc w:val="right"/>
      <w:pPr>
        <w:ind w:left="3060" w:hanging="180"/>
      </w:pPr>
    </w:lvl>
    <w:lvl w:ilvl="6" w:tplc="0409000F">
      <w:start w:val="1"/>
      <w:numFmt w:val="decimal"/>
      <w:lvlText w:val="%7."/>
      <w:lvlJc w:val="left"/>
      <w:pPr>
        <w:ind w:left="3780" w:hanging="360"/>
      </w:pPr>
    </w:lvl>
    <w:lvl w:ilvl="7" w:tplc="04090019">
      <w:start w:val="1"/>
      <w:numFmt w:val="lowerLetter"/>
      <w:lvlText w:val="%8."/>
      <w:lvlJc w:val="left"/>
      <w:pPr>
        <w:ind w:left="4500" w:hanging="360"/>
      </w:pPr>
    </w:lvl>
    <w:lvl w:ilvl="8" w:tplc="0409001B">
      <w:start w:val="1"/>
      <w:numFmt w:val="lowerRoman"/>
      <w:lvlText w:val="%9."/>
      <w:lvlJc w:val="right"/>
      <w:pPr>
        <w:ind w:left="5220" w:hanging="180"/>
      </w:pPr>
    </w:lvl>
  </w:abstractNum>
  <w:abstractNum w:abstractNumId="28" w15:restartNumberingAfterBreak="0">
    <w:nsid w:val="5CD402AD"/>
    <w:multiLevelType w:val="hybridMultilevel"/>
    <w:tmpl w:val="6D942A56"/>
    <w:lvl w:ilvl="0" w:tplc="FDF0AE0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CA2C7B"/>
    <w:multiLevelType w:val="hybridMultilevel"/>
    <w:tmpl w:val="6C12450A"/>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677B2D6B"/>
    <w:multiLevelType w:val="hybridMultilevel"/>
    <w:tmpl w:val="1C006FA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68E8546C"/>
    <w:multiLevelType w:val="hybridMultilevel"/>
    <w:tmpl w:val="B3A8C0C6"/>
    <w:lvl w:ilvl="0" w:tplc="7CEC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B47425E"/>
    <w:multiLevelType w:val="hybridMultilevel"/>
    <w:tmpl w:val="8A541CE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6D325DAA"/>
    <w:multiLevelType w:val="hybridMultilevel"/>
    <w:tmpl w:val="E612CB5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15:restartNumberingAfterBreak="0">
    <w:nsid w:val="6DE65970"/>
    <w:multiLevelType w:val="hybridMultilevel"/>
    <w:tmpl w:val="C97E88A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72946185"/>
    <w:multiLevelType w:val="hybridMultilevel"/>
    <w:tmpl w:val="5A5AB438"/>
    <w:lvl w:ilvl="0" w:tplc="A01AA8E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72FB6822"/>
    <w:multiLevelType w:val="hybridMultilevel"/>
    <w:tmpl w:val="B810DC20"/>
    <w:lvl w:ilvl="0" w:tplc="41582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6"/>
  </w:num>
  <w:num w:numId="3">
    <w:abstractNumId w:val="1"/>
  </w:num>
  <w:num w:numId="4">
    <w:abstractNumId w:val="7"/>
  </w:num>
  <w:num w:numId="5">
    <w:abstractNumId w:val="14"/>
  </w:num>
  <w:num w:numId="6">
    <w:abstractNumId w:val="28"/>
  </w:num>
  <w:num w:numId="7">
    <w:abstractNumId w:val="35"/>
  </w:num>
  <w:num w:numId="8">
    <w:abstractNumId w:val="9"/>
  </w:num>
  <w:num w:numId="9">
    <w:abstractNumId w:val="2"/>
  </w:num>
  <w:num w:numId="10">
    <w:abstractNumId w:val="19"/>
  </w:num>
  <w:num w:numId="11">
    <w:abstractNumId w:val="3"/>
  </w:num>
  <w:num w:numId="12">
    <w:abstractNumId w:val="6"/>
  </w:num>
  <w:num w:numId="13">
    <w:abstractNumId w:val="16"/>
  </w:num>
  <w:num w:numId="14">
    <w:abstractNumId w:val="13"/>
  </w:num>
  <w:num w:numId="15">
    <w:abstractNumId w:val="15"/>
  </w:num>
  <w:num w:numId="16">
    <w:abstractNumId w:val="32"/>
  </w:num>
  <w:num w:numId="17">
    <w:abstractNumId w:val="17"/>
  </w:num>
  <w:num w:numId="18">
    <w:abstractNumId w:val="29"/>
  </w:num>
  <w:num w:numId="19">
    <w:abstractNumId w:val="31"/>
  </w:num>
  <w:num w:numId="20">
    <w:abstractNumId w:val="25"/>
  </w:num>
  <w:num w:numId="21">
    <w:abstractNumId w:val="0"/>
  </w:num>
  <w:num w:numId="22">
    <w:abstractNumId w:val="21"/>
  </w:num>
  <w:num w:numId="23">
    <w:abstractNumId w:val="30"/>
  </w:num>
  <w:num w:numId="24">
    <w:abstractNumId w:val="26"/>
  </w:num>
  <w:num w:numId="25">
    <w:abstractNumId w:val="10"/>
  </w:num>
  <w:num w:numId="26">
    <w:abstractNumId w:val="18"/>
  </w:num>
  <w:num w:numId="27">
    <w:abstractNumId w:val="11"/>
  </w:num>
  <w:num w:numId="28">
    <w:abstractNumId w:val="5"/>
  </w:num>
  <w:num w:numId="29">
    <w:abstractNumId w:val="20"/>
  </w:num>
  <w:num w:numId="30">
    <w:abstractNumId w:val="34"/>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28"/>
    <w:rsid w:val="000033DF"/>
    <w:rsid w:val="00003988"/>
    <w:rsid w:val="00003D45"/>
    <w:rsid w:val="000045A7"/>
    <w:rsid w:val="00007958"/>
    <w:rsid w:val="00016647"/>
    <w:rsid w:val="00016884"/>
    <w:rsid w:val="000207C8"/>
    <w:rsid w:val="000221C6"/>
    <w:rsid w:val="000221DA"/>
    <w:rsid w:val="00023CFF"/>
    <w:rsid w:val="000302E3"/>
    <w:rsid w:val="000311F1"/>
    <w:rsid w:val="000427F8"/>
    <w:rsid w:val="00042B68"/>
    <w:rsid w:val="0004742F"/>
    <w:rsid w:val="000508B3"/>
    <w:rsid w:val="00051791"/>
    <w:rsid w:val="00054921"/>
    <w:rsid w:val="00056E06"/>
    <w:rsid w:val="000706D6"/>
    <w:rsid w:val="0007168B"/>
    <w:rsid w:val="000724EF"/>
    <w:rsid w:val="0007252F"/>
    <w:rsid w:val="00072B3A"/>
    <w:rsid w:val="000745A6"/>
    <w:rsid w:val="000756F9"/>
    <w:rsid w:val="00081AC2"/>
    <w:rsid w:val="00082321"/>
    <w:rsid w:val="0008245A"/>
    <w:rsid w:val="00086379"/>
    <w:rsid w:val="00086FAA"/>
    <w:rsid w:val="00087664"/>
    <w:rsid w:val="00090CD6"/>
    <w:rsid w:val="0009495E"/>
    <w:rsid w:val="000953B2"/>
    <w:rsid w:val="00096534"/>
    <w:rsid w:val="000978B6"/>
    <w:rsid w:val="000A1565"/>
    <w:rsid w:val="000A17DB"/>
    <w:rsid w:val="000A26CA"/>
    <w:rsid w:val="000A39F0"/>
    <w:rsid w:val="000A5DE0"/>
    <w:rsid w:val="000A6C03"/>
    <w:rsid w:val="000B5AF7"/>
    <w:rsid w:val="000C5B57"/>
    <w:rsid w:val="000D01BF"/>
    <w:rsid w:val="000D283A"/>
    <w:rsid w:val="000D44EB"/>
    <w:rsid w:val="000E07FD"/>
    <w:rsid w:val="000E0CB1"/>
    <w:rsid w:val="000E0F35"/>
    <w:rsid w:val="000E2767"/>
    <w:rsid w:val="000E2966"/>
    <w:rsid w:val="000E41E8"/>
    <w:rsid w:val="000E42E4"/>
    <w:rsid w:val="000E4F61"/>
    <w:rsid w:val="000E5626"/>
    <w:rsid w:val="000E5845"/>
    <w:rsid w:val="000F356D"/>
    <w:rsid w:val="000F3712"/>
    <w:rsid w:val="000F6A7B"/>
    <w:rsid w:val="000F6D3F"/>
    <w:rsid w:val="001049ED"/>
    <w:rsid w:val="001059E6"/>
    <w:rsid w:val="00110301"/>
    <w:rsid w:val="001128D5"/>
    <w:rsid w:val="00113149"/>
    <w:rsid w:val="00113FF2"/>
    <w:rsid w:val="0011732D"/>
    <w:rsid w:val="00117C70"/>
    <w:rsid w:val="001216F5"/>
    <w:rsid w:val="0012246C"/>
    <w:rsid w:val="00125233"/>
    <w:rsid w:val="0012704B"/>
    <w:rsid w:val="001438A1"/>
    <w:rsid w:val="001452BB"/>
    <w:rsid w:val="001465FF"/>
    <w:rsid w:val="00146EA0"/>
    <w:rsid w:val="00147A86"/>
    <w:rsid w:val="0015019C"/>
    <w:rsid w:val="0015190B"/>
    <w:rsid w:val="00153599"/>
    <w:rsid w:val="001544BB"/>
    <w:rsid w:val="00154576"/>
    <w:rsid w:val="00154BFB"/>
    <w:rsid w:val="00154E0F"/>
    <w:rsid w:val="001652AA"/>
    <w:rsid w:val="001656DA"/>
    <w:rsid w:val="00170DA9"/>
    <w:rsid w:val="00172343"/>
    <w:rsid w:val="0017255F"/>
    <w:rsid w:val="001743BC"/>
    <w:rsid w:val="001807B5"/>
    <w:rsid w:val="0019073E"/>
    <w:rsid w:val="00191BBB"/>
    <w:rsid w:val="00192072"/>
    <w:rsid w:val="001933FC"/>
    <w:rsid w:val="001951C6"/>
    <w:rsid w:val="0019593B"/>
    <w:rsid w:val="001A050C"/>
    <w:rsid w:val="001A2605"/>
    <w:rsid w:val="001A5019"/>
    <w:rsid w:val="001C5BDA"/>
    <w:rsid w:val="001C72E0"/>
    <w:rsid w:val="001D265C"/>
    <w:rsid w:val="001D72C3"/>
    <w:rsid w:val="001E090F"/>
    <w:rsid w:val="001E2379"/>
    <w:rsid w:val="001E3549"/>
    <w:rsid w:val="001E59AC"/>
    <w:rsid w:val="001E5D4C"/>
    <w:rsid w:val="001F01FC"/>
    <w:rsid w:val="001F67AF"/>
    <w:rsid w:val="001F6CC2"/>
    <w:rsid w:val="00202BA0"/>
    <w:rsid w:val="002035C2"/>
    <w:rsid w:val="00205906"/>
    <w:rsid w:val="002066E0"/>
    <w:rsid w:val="00212351"/>
    <w:rsid w:val="00212463"/>
    <w:rsid w:val="00213641"/>
    <w:rsid w:val="00222D5C"/>
    <w:rsid w:val="002250C5"/>
    <w:rsid w:val="0022650F"/>
    <w:rsid w:val="00227062"/>
    <w:rsid w:val="00232C56"/>
    <w:rsid w:val="00236AAE"/>
    <w:rsid w:val="002379F8"/>
    <w:rsid w:val="002433F5"/>
    <w:rsid w:val="00250F1A"/>
    <w:rsid w:val="0025311D"/>
    <w:rsid w:val="002537B5"/>
    <w:rsid w:val="00253B46"/>
    <w:rsid w:val="00260A71"/>
    <w:rsid w:val="00261085"/>
    <w:rsid w:val="0026631D"/>
    <w:rsid w:val="00266A36"/>
    <w:rsid w:val="00266B10"/>
    <w:rsid w:val="002675C1"/>
    <w:rsid w:val="00267BC1"/>
    <w:rsid w:val="002709A5"/>
    <w:rsid w:val="00272E66"/>
    <w:rsid w:val="002732E7"/>
    <w:rsid w:val="00274030"/>
    <w:rsid w:val="002800AB"/>
    <w:rsid w:val="00282953"/>
    <w:rsid w:val="00286515"/>
    <w:rsid w:val="00286A89"/>
    <w:rsid w:val="00287131"/>
    <w:rsid w:val="002878CA"/>
    <w:rsid w:val="0029050E"/>
    <w:rsid w:val="00290617"/>
    <w:rsid w:val="0029086B"/>
    <w:rsid w:val="002943C7"/>
    <w:rsid w:val="002948D4"/>
    <w:rsid w:val="002961B5"/>
    <w:rsid w:val="002A1CCE"/>
    <w:rsid w:val="002A49B6"/>
    <w:rsid w:val="002B188E"/>
    <w:rsid w:val="002B3BA2"/>
    <w:rsid w:val="002B541B"/>
    <w:rsid w:val="002B5923"/>
    <w:rsid w:val="002C10C3"/>
    <w:rsid w:val="002C2307"/>
    <w:rsid w:val="002C5BAB"/>
    <w:rsid w:val="002C778D"/>
    <w:rsid w:val="002D3E32"/>
    <w:rsid w:val="002E0E3C"/>
    <w:rsid w:val="002E13D3"/>
    <w:rsid w:val="002F1C04"/>
    <w:rsid w:val="002F5E9F"/>
    <w:rsid w:val="003000F8"/>
    <w:rsid w:val="0030174B"/>
    <w:rsid w:val="0030591B"/>
    <w:rsid w:val="003072AD"/>
    <w:rsid w:val="00313AEE"/>
    <w:rsid w:val="003163DE"/>
    <w:rsid w:val="003231D7"/>
    <w:rsid w:val="003231E5"/>
    <w:rsid w:val="00324686"/>
    <w:rsid w:val="003310CC"/>
    <w:rsid w:val="00343952"/>
    <w:rsid w:val="0035779C"/>
    <w:rsid w:val="0036256B"/>
    <w:rsid w:val="00362FB1"/>
    <w:rsid w:val="0036435D"/>
    <w:rsid w:val="0036529E"/>
    <w:rsid w:val="00365C63"/>
    <w:rsid w:val="00367F27"/>
    <w:rsid w:val="003712D1"/>
    <w:rsid w:val="00373413"/>
    <w:rsid w:val="00376545"/>
    <w:rsid w:val="0038124C"/>
    <w:rsid w:val="00381778"/>
    <w:rsid w:val="0038183E"/>
    <w:rsid w:val="00382289"/>
    <w:rsid w:val="003845A9"/>
    <w:rsid w:val="00385EDD"/>
    <w:rsid w:val="00387005"/>
    <w:rsid w:val="0039399F"/>
    <w:rsid w:val="00394618"/>
    <w:rsid w:val="003A2519"/>
    <w:rsid w:val="003B2E8A"/>
    <w:rsid w:val="003C0CF5"/>
    <w:rsid w:val="003C0E96"/>
    <w:rsid w:val="003C2EF6"/>
    <w:rsid w:val="003C43B8"/>
    <w:rsid w:val="003C58EF"/>
    <w:rsid w:val="003C6F5C"/>
    <w:rsid w:val="003D1B76"/>
    <w:rsid w:val="003D4F86"/>
    <w:rsid w:val="003D757E"/>
    <w:rsid w:val="003E06E6"/>
    <w:rsid w:val="003E089F"/>
    <w:rsid w:val="003E3017"/>
    <w:rsid w:val="003E6F72"/>
    <w:rsid w:val="003F32C6"/>
    <w:rsid w:val="003F593A"/>
    <w:rsid w:val="00407872"/>
    <w:rsid w:val="00411F86"/>
    <w:rsid w:val="00413302"/>
    <w:rsid w:val="00413BBF"/>
    <w:rsid w:val="0042176A"/>
    <w:rsid w:val="00421AE7"/>
    <w:rsid w:val="00423EDC"/>
    <w:rsid w:val="00426FF9"/>
    <w:rsid w:val="004279D1"/>
    <w:rsid w:val="004311C5"/>
    <w:rsid w:val="00431D59"/>
    <w:rsid w:val="00433641"/>
    <w:rsid w:val="00440A95"/>
    <w:rsid w:val="00443C2F"/>
    <w:rsid w:val="004442B6"/>
    <w:rsid w:val="00447D2A"/>
    <w:rsid w:val="004608B0"/>
    <w:rsid w:val="00467837"/>
    <w:rsid w:val="00470146"/>
    <w:rsid w:val="00472A72"/>
    <w:rsid w:val="00473DA7"/>
    <w:rsid w:val="004744E0"/>
    <w:rsid w:val="00481C55"/>
    <w:rsid w:val="00482D21"/>
    <w:rsid w:val="0048572A"/>
    <w:rsid w:val="00486C44"/>
    <w:rsid w:val="00490EE7"/>
    <w:rsid w:val="0049357A"/>
    <w:rsid w:val="004937D8"/>
    <w:rsid w:val="004A20A2"/>
    <w:rsid w:val="004A3ED2"/>
    <w:rsid w:val="004A4FE8"/>
    <w:rsid w:val="004A5C0E"/>
    <w:rsid w:val="004B146E"/>
    <w:rsid w:val="004B3764"/>
    <w:rsid w:val="004B6A23"/>
    <w:rsid w:val="004B7E5C"/>
    <w:rsid w:val="004C2EEA"/>
    <w:rsid w:val="004C347E"/>
    <w:rsid w:val="004C45F4"/>
    <w:rsid w:val="004D0D8C"/>
    <w:rsid w:val="004D2D5D"/>
    <w:rsid w:val="004D6B6D"/>
    <w:rsid w:val="004E0E68"/>
    <w:rsid w:val="004E1F03"/>
    <w:rsid w:val="004E26E9"/>
    <w:rsid w:val="004E326F"/>
    <w:rsid w:val="004E4D54"/>
    <w:rsid w:val="004F5F61"/>
    <w:rsid w:val="004F732F"/>
    <w:rsid w:val="004F7B3F"/>
    <w:rsid w:val="004F7BC5"/>
    <w:rsid w:val="00501831"/>
    <w:rsid w:val="00501C16"/>
    <w:rsid w:val="00506E5D"/>
    <w:rsid w:val="00510211"/>
    <w:rsid w:val="005108B2"/>
    <w:rsid w:val="005126AA"/>
    <w:rsid w:val="00512E6A"/>
    <w:rsid w:val="00522673"/>
    <w:rsid w:val="005300A5"/>
    <w:rsid w:val="005345A3"/>
    <w:rsid w:val="00535590"/>
    <w:rsid w:val="00535C19"/>
    <w:rsid w:val="00540209"/>
    <w:rsid w:val="00541B93"/>
    <w:rsid w:val="00544A69"/>
    <w:rsid w:val="00545DF9"/>
    <w:rsid w:val="005476E4"/>
    <w:rsid w:val="005509CB"/>
    <w:rsid w:val="005529BF"/>
    <w:rsid w:val="00552EDB"/>
    <w:rsid w:val="005543F6"/>
    <w:rsid w:val="0055547C"/>
    <w:rsid w:val="00555E9B"/>
    <w:rsid w:val="005572F1"/>
    <w:rsid w:val="00557D2B"/>
    <w:rsid w:val="005605F7"/>
    <w:rsid w:val="005619E2"/>
    <w:rsid w:val="00561AF7"/>
    <w:rsid w:val="00561D86"/>
    <w:rsid w:val="00566BCD"/>
    <w:rsid w:val="00570375"/>
    <w:rsid w:val="00573186"/>
    <w:rsid w:val="005777AD"/>
    <w:rsid w:val="005809D3"/>
    <w:rsid w:val="00581AC8"/>
    <w:rsid w:val="005843FC"/>
    <w:rsid w:val="0058711B"/>
    <w:rsid w:val="005873C1"/>
    <w:rsid w:val="00595468"/>
    <w:rsid w:val="005A6146"/>
    <w:rsid w:val="005B3458"/>
    <w:rsid w:val="005B7404"/>
    <w:rsid w:val="005C11D8"/>
    <w:rsid w:val="005C348E"/>
    <w:rsid w:val="005C355C"/>
    <w:rsid w:val="005C3BCA"/>
    <w:rsid w:val="005C4D24"/>
    <w:rsid w:val="005C6769"/>
    <w:rsid w:val="005D1271"/>
    <w:rsid w:val="005D3260"/>
    <w:rsid w:val="005D6064"/>
    <w:rsid w:val="005E2006"/>
    <w:rsid w:val="005E3D65"/>
    <w:rsid w:val="005F2611"/>
    <w:rsid w:val="005F5ECF"/>
    <w:rsid w:val="00600CF7"/>
    <w:rsid w:val="00601491"/>
    <w:rsid w:val="006014C5"/>
    <w:rsid w:val="00602742"/>
    <w:rsid w:val="00602DDC"/>
    <w:rsid w:val="0061172A"/>
    <w:rsid w:val="00611E35"/>
    <w:rsid w:val="00614D58"/>
    <w:rsid w:val="00620DB0"/>
    <w:rsid w:val="00620F02"/>
    <w:rsid w:val="00623777"/>
    <w:rsid w:val="00624072"/>
    <w:rsid w:val="0062606F"/>
    <w:rsid w:val="00627B23"/>
    <w:rsid w:val="00631322"/>
    <w:rsid w:val="00643813"/>
    <w:rsid w:val="00645138"/>
    <w:rsid w:val="006456D1"/>
    <w:rsid w:val="00646F39"/>
    <w:rsid w:val="00647C7C"/>
    <w:rsid w:val="006535C4"/>
    <w:rsid w:val="00654053"/>
    <w:rsid w:val="00664CA0"/>
    <w:rsid w:val="006660B5"/>
    <w:rsid w:val="0066610F"/>
    <w:rsid w:val="00666ED0"/>
    <w:rsid w:val="00666F17"/>
    <w:rsid w:val="00672DE1"/>
    <w:rsid w:val="006751EE"/>
    <w:rsid w:val="00676CB1"/>
    <w:rsid w:val="00676F8D"/>
    <w:rsid w:val="00677B33"/>
    <w:rsid w:val="00682581"/>
    <w:rsid w:val="00682805"/>
    <w:rsid w:val="006838CB"/>
    <w:rsid w:val="00683DFD"/>
    <w:rsid w:val="0068585C"/>
    <w:rsid w:val="00686D11"/>
    <w:rsid w:val="006969CE"/>
    <w:rsid w:val="006A185D"/>
    <w:rsid w:val="006A27F2"/>
    <w:rsid w:val="006A3252"/>
    <w:rsid w:val="006A3908"/>
    <w:rsid w:val="006A59A7"/>
    <w:rsid w:val="006B1A91"/>
    <w:rsid w:val="006B2C6D"/>
    <w:rsid w:val="006C034C"/>
    <w:rsid w:val="006C547D"/>
    <w:rsid w:val="006D243E"/>
    <w:rsid w:val="006D3AE9"/>
    <w:rsid w:val="006D3DFF"/>
    <w:rsid w:val="006D6780"/>
    <w:rsid w:val="006E11FD"/>
    <w:rsid w:val="006E339C"/>
    <w:rsid w:val="006E43BF"/>
    <w:rsid w:val="006E4957"/>
    <w:rsid w:val="006F002E"/>
    <w:rsid w:val="006F361E"/>
    <w:rsid w:val="00703060"/>
    <w:rsid w:val="007040EE"/>
    <w:rsid w:val="00707791"/>
    <w:rsid w:val="0071145C"/>
    <w:rsid w:val="00713792"/>
    <w:rsid w:val="00713AA0"/>
    <w:rsid w:val="007166EE"/>
    <w:rsid w:val="007167FC"/>
    <w:rsid w:val="0071747F"/>
    <w:rsid w:val="00717678"/>
    <w:rsid w:val="007216DC"/>
    <w:rsid w:val="00723014"/>
    <w:rsid w:val="007234BF"/>
    <w:rsid w:val="007250F9"/>
    <w:rsid w:val="00725297"/>
    <w:rsid w:val="007301CE"/>
    <w:rsid w:val="00734E20"/>
    <w:rsid w:val="007375F7"/>
    <w:rsid w:val="00741038"/>
    <w:rsid w:val="007416B5"/>
    <w:rsid w:val="00742DD7"/>
    <w:rsid w:val="00743255"/>
    <w:rsid w:val="007450B2"/>
    <w:rsid w:val="00747994"/>
    <w:rsid w:val="00750C32"/>
    <w:rsid w:val="007600EA"/>
    <w:rsid w:val="00765B2E"/>
    <w:rsid w:val="0078180E"/>
    <w:rsid w:val="007829C2"/>
    <w:rsid w:val="00784C77"/>
    <w:rsid w:val="007906E9"/>
    <w:rsid w:val="00793AAB"/>
    <w:rsid w:val="00793E6E"/>
    <w:rsid w:val="00797A6C"/>
    <w:rsid w:val="007A0593"/>
    <w:rsid w:val="007A6EAE"/>
    <w:rsid w:val="007A7257"/>
    <w:rsid w:val="007B034E"/>
    <w:rsid w:val="007B04E8"/>
    <w:rsid w:val="007B4FC8"/>
    <w:rsid w:val="007B565D"/>
    <w:rsid w:val="007B684F"/>
    <w:rsid w:val="007B7400"/>
    <w:rsid w:val="007C34FC"/>
    <w:rsid w:val="007C384C"/>
    <w:rsid w:val="007D0CAA"/>
    <w:rsid w:val="007D6D1A"/>
    <w:rsid w:val="007D778E"/>
    <w:rsid w:val="007D7DCD"/>
    <w:rsid w:val="007E0BF1"/>
    <w:rsid w:val="007E2EAD"/>
    <w:rsid w:val="007E428F"/>
    <w:rsid w:val="007E62A1"/>
    <w:rsid w:val="007E6893"/>
    <w:rsid w:val="007E6F41"/>
    <w:rsid w:val="007F171B"/>
    <w:rsid w:val="007F3BDE"/>
    <w:rsid w:val="007F4FAA"/>
    <w:rsid w:val="008000AA"/>
    <w:rsid w:val="008006DD"/>
    <w:rsid w:val="00803AF2"/>
    <w:rsid w:val="008044B4"/>
    <w:rsid w:val="00806D2B"/>
    <w:rsid w:val="00806E41"/>
    <w:rsid w:val="00811616"/>
    <w:rsid w:val="00814050"/>
    <w:rsid w:val="008143B6"/>
    <w:rsid w:val="0081460D"/>
    <w:rsid w:val="0081523E"/>
    <w:rsid w:val="00815506"/>
    <w:rsid w:val="00816B44"/>
    <w:rsid w:val="008173E0"/>
    <w:rsid w:val="008213B5"/>
    <w:rsid w:val="00822F75"/>
    <w:rsid w:val="0082340C"/>
    <w:rsid w:val="00827116"/>
    <w:rsid w:val="00827964"/>
    <w:rsid w:val="00833044"/>
    <w:rsid w:val="00833913"/>
    <w:rsid w:val="00833F92"/>
    <w:rsid w:val="008346E2"/>
    <w:rsid w:val="00835210"/>
    <w:rsid w:val="00847461"/>
    <w:rsid w:val="00850EA3"/>
    <w:rsid w:val="0085157A"/>
    <w:rsid w:val="00852A10"/>
    <w:rsid w:val="008607EA"/>
    <w:rsid w:val="00863BE9"/>
    <w:rsid w:val="008649DD"/>
    <w:rsid w:val="0086629D"/>
    <w:rsid w:val="00872DFB"/>
    <w:rsid w:val="00873C1D"/>
    <w:rsid w:val="00877B9C"/>
    <w:rsid w:val="0088215F"/>
    <w:rsid w:val="0089122C"/>
    <w:rsid w:val="00891D2E"/>
    <w:rsid w:val="00892CD8"/>
    <w:rsid w:val="008A0214"/>
    <w:rsid w:val="008A3739"/>
    <w:rsid w:val="008A471A"/>
    <w:rsid w:val="008A5B9F"/>
    <w:rsid w:val="008A685D"/>
    <w:rsid w:val="008A6E01"/>
    <w:rsid w:val="008A7DFA"/>
    <w:rsid w:val="008B0AD3"/>
    <w:rsid w:val="008B1A5C"/>
    <w:rsid w:val="008B26F7"/>
    <w:rsid w:val="008B72AD"/>
    <w:rsid w:val="008C2CA0"/>
    <w:rsid w:val="008D457B"/>
    <w:rsid w:val="008D5D85"/>
    <w:rsid w:val="008D67AA"/>
    <w:rsid w:val="008E1188"/>
    <w:rsid w:val="008F19DB"/>
    <w:rsid w:val="008F77A9"/>
    <w:rsid w:val="008F7A6F"/>
    <w:rsid w:val="008F7EB0"/>
    <w:rsid w:val="0090104F"/>
    <w:rsid w:val="00907773"/>
    <w:rsid w:val="0091218E"/>
    <w:rsid w:val="009159C1"/>
    <w:rsid w:val="00916D46"/>
    <w:rsid w:val="00916ED8"/>
    <w:rsid w:val="009202D1"/>
    <w:rsid w:val="009206E0"/>
    <w:rsid w:val="00920D20"/>
    <w:rsid w:val="009232CA"/>
    <w:rsid w:val="0092403E"/>
    <w:rsid w:val="009313F4"/>
    <w:rsid w:val="00933FB5"/>
    <w:rsid w:val="0093478E"/>
    <w:rsid w:val="00934D50"/>
    <w:rsid w:val="00934E9F"/>
    <w:rsid w:val="00936824"/>
    <w:rsid w:val="0093691D"/>
    <w:rsid w:val="009417F6"/>
    <w:rsid w:val="00953B87"/>
    <w:rsid w:val="00955FCC"/>
    <w:rsid w:val="00957EB5"/>
    <w:rsid w:val="009600DA"/>
    <w:rsid w:val="00961C14"/>
    <w:rsid w:val="0096227E"/>
    <w:rsid w:val="00963380"/>
    <w:rsid w:val="00965875"/>
    <w:rsid w:val="00965BF5"/>
    <w:rsid w:val="009666FA"/>
    <w:rsid w:val="00970363"/>
    <w:rsid w:val="00974B07"/>
    <w:rsid w:val="009800FC"/>
    <w:rsid w:val="00982672"/>
    <w:rsid w:val="009854E0"/>
    <w:rsid w:val="009871CA"/>
    <w:rsid w:val="00987432"/>
    <w:rsid w:val="00993568"/>
    <w:rsid w:val="00995582"/>
    <w:rsid w:val="009A1BB1"/>
    <w:rsid w:val="009A2E96"/>
    <w:rsid w:val="009A2F1E"/>
    <w:rsid w:val="009A4D2C"/>
    <w:rsid w:val="009A73B2"/>
    <w:rsid w:val="009B0C87"/>
    <w:rsid w:val="009B4011"/>
    <w:rsid w:val="009B419F"/>
    <w:rsid w:val="009B5A8F"/>
    <w:rsid w:val="009C04F9"/>
    <w:rsid w:val="009C07EF"/>
    <w:rsid w:val="009C141D"/>
    <w:rsid w:val="009C1623"/>
    <w:rsid w:val="009C1AED"/>
    <w:rsid w:val="009C26C6"/>
    <w:rsid w:val="009C5001"/>
    <w:rsid w:val="009C5C66"/>
    <w:rsid w:val="009C7142"/>
    <w:rsid w:val="009C7910"/>
    <w:rsid w:val="009D157C"/>
    <w:rsid w:val="009D287F"/>
    <w:rsid w:val="009D3501"/>
    <w:rsid w:val="009E04B9"/>
    <w:rsid w:val="009E7690"/>
    <w:rsid w:val="009F1300"/>
    <w:rsid w:val="009F1998"/>
    <w:rsid w:val="009F1D8B"/>
    <w:rsid w:val="009F4AD6"/>
    <w:rsid w:val="009F6672"/>
    <w:rsid w:val="00A03B52"/>
    <w:rsid w:val="00A0496D"/>
    <w:rsid w:val="00A10702"/>
    <w:rsid w:val="00A11991"/>
    <w:rsid w:val="00A134A3"/>
    <w:rsid w:val="00A20DE5"/>
    <w:rsid w:val="00A218F1"/>
    <w:rsid w:val="00A22F5A"/>
    <w:rsid w:val="00A25493"/>
    <w:rsid w:val="00A321EC"/>
    <w:rsid w:val="00A40CCB"/>
    <w:rsid w:val="00A41601"/>
    <w:rsid w:val="00A47B0A"/>
    <w:rsid w:val="00A55202"/>
    <w:rsid w:val="00A5631E"/>
    <w:rsid w:val="00A616EF"/>
    <w:rsid w:val="00A65B2B"/>
    <w:rsid w:val="00A66728"/>
    <w:rsid w:val="00A67435"/>
    <w:rsid w:val="00A77576"/>
    <w:rsid w:val="00A77F52"/>
    <w:rsid w:val="00A80099"/>
    <w:rsid w:val="00A826A0"/>
    <w:rsid w:val="00A826BC"/>
    <w:rsid w:val="00A83D8C"/>
    <w:rsid w:val="00A85A63"/>
    <w:rsid w:val="00A85E46"/>
    <w:rsid w:val="00A93BB6"/>
    <w:rsid w:val="00A94A26"/>
    <w:rsid w:val="00A96710"/>
    <w:rsid w:val="00A9766F"/>
    <w:rsid w:val="00AB1A48"/>
    <w:rsid w:val="00AB3799"/>
    <w:rsid w:val="00AB5273"/>
    <w:rsid w:val="00AB6041"/>
    <w:rsid w:val="00AB71D4"/>
    <w:rsid w:val="00AB7CD4"/>
    <w:rsid w:val="00AC187D"/>
    <w:rsid w:val="00AC1F00"/>
    <w:rsid w:val="00AC3AA6"/>
    <w:rsid w:val="00AC46AD"/>
    <w:rsid w:val="00AC6A24"/>
    <w:rsid w:val="00AD54F1"/>
    <w:rsid w:val="00AD7D28"/>
    <w:rsid w:val="00AE37CB"/>
    <w:rsid w:val="00AE408B"/>
    <w:rsid w:val="00AF38F8"/>
    <w:rsid w:val="00AF6614"/>
    <w:rsid w:val="00B01FB1"/>
    <w:rsid w:val="00B069C9"/>
    <w:rsid w:val="00B06D9D"/>
    <w:rsid w:val="00B11113"/>
    <w:rsid w:val="00B13332"/>
    <w:rsid w:val="00B15819"/>
    <w:rsid w:val="00B16C26"/>
    <w:rsid w:val="00B17E66"/>
    <w:rsid w:val="00B20459"/>
    <w:rsid w:val="00B2097F"/>
    <w:rsid w:val="00B20CA7"/>
    <w:rsid w:val="00B25821"/>
    <w:rsid w:val="00B345BC"/>
    <w:rsid w:val="00B36A53"/>
    <w:rsid w:val="00B36FC7"/>
    <w:rsid w:val="00B37E44"/>
    <w:rsid w:val="00B40489"/>
    <w:rsid w:val="00B41114"/>
    <w:rsid w:val="00B420E5"/>
    <w:rsid w:val="00B45C20"/>
    <w:rsid w:val="00B46CC8"/>
    <w:rsid w:val="00B50DDC"/>
    <w:rsid w:val="00B6147D"/>
    <w:rsid w:val="00B632C9"/>
    <w:rsid w:val="00B648F2"/>
    <w:rsid w:val="00B65544"/>
    <w:rsid w:val="00B67110"/>
    <w:rsid w:val="00B70ACA"/>
    <w:rsid w:val="00B7767A"/>
    <w:rsid w:val="00B80302"/>
    <w:rsid w:val="00B874FD"/>
    <w:rsid w:val="00B923DC"/>
    <w:rsid w:val="00B927C7"/>
    <w:rsid w:val="00B93F44"/>
    <w:rsid w:val="00B97191"/>
    <w:rsid w:val="00BA1F3B"/>
    <w:rsid w:val="00BB0B90"/>
    <w:rsid w:val="00BB3ECF"/>
    <w:rsid w:val="00BB6F45"/>
    <w:rsid w:val="00BC2E8D"/>
    <w:rsid w:val="00BC443B"/>
    <w:rsid w:val="00BC656D"/>
    <w:rsid w:val="00BD4103"/>
    <w:rsid w:val="00BD4DFB"/>
    <w:rsid w:val="00BD5CBB"/>
    <w:rsid w:val="00BE007C"/>
    <w:rsid w:val="00BE404C"/>
    <w:rsid w:val="00BE42E6"/>
    <w:rsid w:val="00BF0D5A"/>
    <w:rsid w:val="00BF2618"/>
    <w:rsid w:val="00BF2ECE"/>
    <w:rsid w:val="00BF488D"/>
    <w:rsid w:val="00BF4930"/>
    <w:rsid w:val="00BF6B01"/>
    <w:rsid w:val="00BF7288"/>
    <w:rsid w:val="00C0217F"/>
    <w:rsid w:val="00C05715"/>
    <w:rsid w:val="00C152E8"/>
    <w:rsid w:val="00C1592D"/>
    <w:rsid w:val="00C17F72"/>
    <w:rsid w:val="00C20812"/>
    <w:rsid w:val="00C2155E"/>
    <w:rsid w:val="00C218AC"/>
    <w:rsid w:val="00C303E0"/>
    <w:rsid w:val="00C31110"/>
    <w:rsid w:val="00C326B6"/>
    <w:rsid w:val="00C369F8"/>
    <w:rsid w:val="00C37863"/>
    <w:rsid w:val="00C418A5"/>
    <w:rsid w:val="00C46D93"/>
    <w:rsid w:val="00C50EDB"/>
    <w:rsid w:val="00C56AA3"/>
    <w:rsid w:val="00C57E73"/>
    <w:rsid w:val="00C6067C"/>
    <w:rsid w:val="00C6377E"/>
    <w:rsid w:val="00C655E9"/>
    <w:rsid w:val="00C765CC"/>
    <w:rsid w:val="00C81870"/>
    <w:rsid w:val="00C8213A"/>
    <w:rsid w:val="00C96E36"/>
    <w:rsid w:val="00CA0705"/>
    <w:rsid w:val="00CA5430"/>
    <w:rsid w:val="00CA572A"/>
    <w:rsid w:val="00CB0FFF"/>
    <w:rsid w:val="00CB506E"/>
    <w:rsid w:val="00CC2C87"/>
    <w:rsid w:val="00CC4DD8"/>
    <w:rsid w:val="00CC60E0"/>
    <w:rsid w:val="00CC73EB"/>
    <w:rsid w:val="00CC7D70"/>
    <w:rsid w:val="00CD3B09"/>
    <w:rsid w:val="00CD6FAA"/>
    <w:rsid w:val="00CD7B28"/>
    <w:rsid w:val="00CE0C7F"/>
    <w:rsid w:val="00CE1D67"/>
    <w:rsid w:val="00CE2AA7"/>
    <w:rsid w:val="00CE38ED"/>
    <w:rsid w:val="00CE3BC8"/>
    <w:rsid w:val="00CE4262"/>
    <w:rsid w:val="00CE4E24"/>
    <w:rsid w:val="00CE5357"/>
    <w:rsid w:val="00CE5F3A"/>
    <w:rsid w:val="00CE6457"/>
    <w:rsid w:val="00CF06BF"/>
    <w:rsid w:val="00CF0A7E"/>
    <w:rsid w:val="00CF181B"/>
    <w:rsid w:val="00CF1F27"/>
    <w:rsid w:val="00CF25D5"/>
    <w:rsid w:val="00CF3FF5"/>
    <w:rsid w:val="00CF57E0"/>
    <w:rsid w:val="00CF73F5"/>
    <w:rsid w:val="00CF7DB1"/>
    <w:rsid w:val="00D01D26"/>
    <w:rsid w:val="00D03F32"/>
    <w:rsid w:val="00D04601"/>
    <w:rsid w:val="00D0601B"/>
    <w:rsid w:val="00D07717"/>
    <w:rsid w:val="00D120EC"/>
    <w:rsid w:val="00D12683"/>
    <w:rsid w:val="00D1649B"/>
    <w:rsid w:val="00D17863"/>
    <w:rsid w:val="00D21242"/>
    <w:rsid w:val="00D24EC0"/>
    <w:rsid w:val="00D26D0D"/>
    <w:rsid w:val="00D30B49"/>
    <w:rsid w:val="00D350E7"/>
    <w:rsid w:val="00D368AE"/>
    <w:rsid w:val="00D414E9"/>
    <w:rsid w:val="00D42A83"/>
    <w:rsid w:val="00D43194"/>
    <w:rsid w:val="00D4341E"/>
    <w:rsid w:val="00D43E29"/>
    <w:rsid w:val="00D465E0"/>
    <w:rsid w:val="00D517AD"/>
    <w:rsid w:val="00D54AA9"/>
    <w:rsid w:val="00D57033"/>
    <w:rsid w:val="00D60867"/>
    <w:rsid w:val="00D63271"/>
    <w:rsid w:val="00D705AB"/>
    <w:rsid w:val="00D70EC4"/>
    <w:rsid w:val="00D8745B"/>
    <w:rsid w:val="00D93B34"/>
    <w:rsid w:val="00D93B74"/>
    <w:rsid w:val="00D954A0"/>
    <w:rsid w:val="00D9706B"/>
    <w:rsid w:val="00D97628"/>
    <w:rsid w:val="00DA0AD8"/>
    <w:rsid w:val="00DA1AB9"/>
    <w:rsid w:val="00DA30FD"/>
    <w:rsid w:val="00DA6E0E"/>
    <w:rsid w:val="00DB4F37"/>
    <w:rsid w:val="00DB500C"/>
    <w:rsid w:val="00DB6451"/>
    <w:rsid w:val="00DC1A6E"/>
    <w:rsid w:val="00DC5375"/>
    <w:rsid w:val="00DC6071"/>
    <w:rsid w:val="00DC7352"/>
    <w:rsid w:val="00DD30D3"/>
    <w:rsid w:val="00DD4C77"/>
    <w:rsid w:val="00DE49B2"/>
    <w:rsid w:val="00DE62EA"/>
    <w:rsid w:val="00DF2240"/>
    <w:rsid w:val="00DF297E"/>
    <w:rsid w:val="00DF333C"/>
    <w:rsid w:val="00DF73BD"/>
    <w:rsid w:val="00E00036"/>
    <w:rsid w:val="00E01DF6"/>
    <w:rsid w:val="00E075BC"/>
    <w:rsid w:val="00E1311C"/>
    <w:rsid w:val="00E13BC3"/>
    <w:rsid w:val="00E156A0"/>
    <w:rsid w:val="00E20C98"/>
    <w:rsid w:val="00E22085"/>
    <w:rsid w:val="00E22F84"/>
    <w:rsid w:val="00E2489A"/>
    <w:rsid w:val="00E274AF"/>
    <w:rsid w:val="00E315AF"/>
    <w:rsid w:val="00E320FF"/>
    <w:rsid w:val="00E322C7"/>
    <w:rsid w:val="00E34A50"/>
    <w:rsid w:val="00E36AD9"/>
    <w:rsid w:val="00E401EA"/>
    <w:rsid w:val="00E41BF2"/>
    <w:rsid w:val="00E443AA"/>
    <w:rsid w:val="00E44B6F"/>
    <w:rsid w:val="00E51CA5"/>
    <w:rsid w:val="00E520AA"/>
    <w:rsid w:val="00E521B0"/>
    <w:rsid w:val="00E5348F"/>
    <w:rsid w:val="00E53626"/>
    <w:rsid w:val="00E56A14"/>
    <w:rsid w:val="00E60CC7"/>
    <w:rsid w:val="00E62F50"/>
    <w:rsid w:val="00E65255"/>
    <w:rsid w:val="00E678F7"/>
    <w:rsid w:val="00E70413"/>
    <w:rsid w:val="00E72B99"/>
    <w:rsid w:val="00E72E52"/>
    <w:rsid w:val="00E77176"/>
    <w:rsid w:val="00E8304A"/>
    <w:rsid w:val="00E83391"/>
    <w:rsid w:val="00E952EA"/>
    <w:rsid w:val="00E97652"/>
    <w:rsid w:val="00EA1C4E"/>
    <w:rsid w:val="00EA1EA0"/>
    <w:rsid w:val="00EB02EF"/>
    <w:rsid w:val="00EB251D"/>
    <w:rsid w:val="00EB38D4"/>
    <w:rsid w:val="00EB3F26"/>
    <w:rsid w:val="00EB4216"/>
    <w:rsid w:val="00EB493C"/>
    <w:rsid w:val="00EB5D89"/>
    <w:rsid w:val="00EB5FCB"/>
    <w:rsid w:val="00EC056B"/>
    <w:rsid w:val="00EC0766"/>
    <w:rsid w:val="00EC4D90"/>
    <w:rsid w:val="00EC5B28"/>
    <w:rsid w:val="00EC6AEB"/>
    <w:rsid w:val="00ED334E"/>
    <w:rsid w:val="00ED4975"/>
    <w:rsid w:val="00ED5C24"/>
    <w:rsid w:val="00ED65AF"/>
    <w:rsid w:val="00ED65B4"/>
    <w:rsid w:val="00EE31E7"/>
    <w:rsid w:val="00EE516C"/>
    <w:rsid w:val="00EE5D79"/>
    <w:rsid w:val="00EE5ECC"/>
    <w:rsid w:val="00EE6B89"/>
    <w:rsid w:val="00EE7967"/>
    <w:rsid w:val="00EF2866"/>
    <w:rsid w:val="00EF6933"/>
    <w:rsid w:val="00EF7A8E"/>
    <w:rsid w:val="00F02542"/>
    <w:rsid w:val="00F10EB7"/>
    <w:rsid w:val="00F12E81"/>
    <w:rsid w:val="00F134AB"/>
    <w:rsid w:val="00F14F26"/>
    <w:rsid w:val="00F15539"/>
    <w:rsid w:val="00F17708"/>
    <w:rsid w:val="00F21061"/>
    <w:rsid w:val="00F2217E"/>
    <w:rsid w:val="00F22F20"/>
    <w:rsid w:val="00F24892"/>
    <w:rsid w:val="00F26C54"/>
    <w:rsid w:val="00F27192"/>
    <w:rsid w:val="00F31229"/>
    <w:rsid w:val="00F31E86"/>
    <w:rsid w:val="00F32B0A"/>
    <w:rsid w:val="00F32C75"/>
    <w:rsid w:val="00F44DC1"/>
    <w:rsid w:val="00F470F0"/>
    <w:rsid w:val="00F52701"/>
    <w:rsid w:val="00F5604C"/>
    <w:rsid w:val="00F61A9C"/>
    <w:rsid w:val="00F627F3"/>
    <w:rsid w:val="00F705B0"/>
    <w:rsid w:val="00F7060E"/>
    <w:rsid w:val="00F718F4"/>
    <w:rsid w:val="00F7285A"/>
    <w:rsid w:val="00F7513E"/>
    <w:rsid w:val="00F80260"/>
    <w:rsid w:val="00F8238D"/>
    <w:rsid w:val="00F90241"/>
    <w:rsid w:val="00F90EAA"/>
    <w:rsid w:val="00F927CA"/>
    <w:rsid w:val="00F9523C"/>
    <w:rsid w:val="00F956CA"/>
    <w:rsid w:val="00F969AC"/>
    <w:rsid w:val="00F97E34"/>
    <w:rsid w:val="00FA23B1"/>
    <w:rsid w:val="00FA4B3D"/>
    <w:rsid w:val="00FB0AEE"/>
    <w:rsid w:val="00FB13CD"/>
    <w:rsid w:val="00FB2A6C"/>
    <w:rsid w:val="00FB2C66"/>
    <w:rsid w:val="00FB37FB"/>
    <w:rsid w:val="00FB5762"/>
    <w:rsid w:val="00FB71D0"/>
    <w:rsid w:val="00FB71E5"/>
    <w:rsid w:val="00FC05E8"/>
    <w:rsid w:val="00FC0643"/>
    <w:rsid w:val="00FC2182"/>
    <w:rsid w:val="00FD0416"/>
    <w:rsid w:val="00FD16A9"/>
    <w:rsid w:val="00FD2773"/>
    <w:rsid w:val="00FD4A34"/>
    <w:rsid w:val="00FD4F6A"/>
    <w:rsid w:val="00FD5CEF"/>
    <w:rsid w:val="00FD7638"/>
    <w:rsid w:val="00FE2771"/>
    <w:rsid w:val="00FF40B0"/>
    <w:rsid w:val="00FF56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D8973"/>
  <w15:chartTrackingRefBased/>
  <w15:docId w15:val="{7407CC1C-3CDB-4808-B673-B4C46E12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771"/>
    <w:pPr>
      <w:bidi/>
      <w:spacing w:after="0" w:line="240" w:lineRule="auto"/>
      <w:ind w:firstLine="284"/>
      <w:jc w:val="both"/>
    </w:pPr>
    <w:rPr>
      <w:rFonts w:cs="B Badr"/>
      <w:szCs w:val="28"/>
    </w:rPr>
  </w:style>
  <w:style w:type="paragraph" w:styleId="Heading1">
    <w:name w:val="heading 1"/>
    <w:basedOn w:val="Normal"/>
    <w:next w:val="Normal"/>
    <w:link w:val="Heading1Char"/>
    <w:autoRedefine/>
    <w:uiPriority w:val="9"/>
    <w:qFormat/>
    <w:rsid w:val="003C2EF6"/>
    <w:pPr>
      <w:keepNext/>
      <w:keepLines/>
      <w:spacing w:before="240"/>
      <w:ind w:firstLine="0"/>
      <w:jc w:val="center"/>
      <w:outlineLvl w:val="0"/>
    </w:pPr>
    <w:rPr>
      <w:rFonts w:asciiTheme="majorHAnsi" w:eastAsiaTheme="majorEastAsia" w:hAnsiTheme="majorHAnsi"/>
      <w:bCs/>
      <w:color w:val="222A35" w:themeColor="text2" w:themeShade="80"/>
      <w:sz w:val="40"/>
      <w:szCs w:val="36"/>
    </w:rPr>
  </w:style>
  <w:style w:type="paragraph" w:styleId="Heading2">
    <w:name w:val="heading 2"/>
    <w:basedOn w:val="Normal"/>
    <w:next w:val="Normal"/>
    <w:link w:val="Heading2Char"/>
    <w:autoRedefine/>
    <w:uiPriority w:val="9"/>
    <w:unhideWhenUsed/>
    <w:qFormat/>
    <w:rsid w:val="003C2EF6"/>
    <w:pPr>
      <w:keepNext/>
      <w:keepLines/>
      <w:spacing w:before="40"/>
      <w:ind w:hanging="1"/>
      <w:outlineLvl w:val="1"/>
    </w:pPr>
    <w:rPr>
      <w:rFonts w:asciiTheme="majorHAnsi" w:eastAsiaTheme="majorEastAsia" w:hAnsiTheme="majorHAnsi"/>
      <w:bCs/>
      <w:color w:val="222A35" w:themeColor="text2" w:themeShade="80"/>
      <w:sz w:val="32"/>
      <w:szCs w:val="32"/>
    </w:rPr>
  </w:style>
  <w:style w:type="paragraph" w:styleId="Heading3">
    <w:name w:val="heading 3"/>
    <w:basedOn w:val="Normal"/>
    <w:next w:val="Normal"/>
    <w:link w:val="Heading3Char"/>
    <w:autoRedefine/>
    <w:uiPriority w:val="9"/>
    <w:unhideWhenUsed/>
    <w:qFormat/>
    <w:rsid w:val="001951C6"/>
    <w:pPr>
      <w:keepNext/>
      <w:keepLines/>
      <w:spacing w:before="40"/>
      <w:ind w:hanging="1"/>
      <w:outlineLvl w:val="2"/>
    </w:pPr>
    <w:rPr>
      <w:rFonts w:asciiTheme="majorHAnsi" w:eastAsiaTheme="majorEastAsia" w:hAnsiTheme="majorHAnsi"/>
      <w:bCs/>
      <w:sz w:val="28"/>
    </w:rPr>
  </w:style>
  <w:style w:type="paragraph" w:styleId="Heading6">
    <w:name w:val="heading 6"/>
    <w:basedOn w:val="Normal"/>
    <w:next w:val="Normal"/>
    <w:link w:val="Heading6Char"/>
    <w:uiPriority w:val="9"/>
    <w:semiHidden/>
    <w:unhideWhenUsed/>
    <w:qFormat/>
    <w:rsid w:val="00F90EA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BA0"/>
    <w:pPr>
      <w:ind w:left="720"/>
      <w:contextualSpacing/>
    </w:pPr>
  </w:style>
  <w:style w:type="paragraph" w:styleId="Header">
    <w:name w:val="header"/>
    <w:basedOn w:val="Normal"/>
    <w:link w:val="HeaderChar"/>
    <w:unhideWhenUsed/>
    <w:rsid w:val="00154E0F"/>
    <w:pPr>
      <w:tabs>
        <w:tab w:val="center" w:pos="4513"/>
        <w:tab w:val="right" w:pos="9026"/>
      </w:tabs>
    </w:pPr>
  </w:style>
  <w:style w:type="character" w:customStyle="1" w:styleId="HeaderChar">
    <w:name w:val="Header Char"/>
    <w:basedOn w:val="DefaultParagraphFont"/>
    <w:link w:val="Header"/>
    <w:uiPriority w:val="99"/>
    <w:rsid w:val="00154E0F"/>
  </w:style>
  <w:style w:type="paragraph" w:styleId="Footer">
    <w:name w:val="footer"/>
    <w:basedOn w:val="Normal"/>
    <w:link w:val="FooterChar"/>
    <w:uiPriority w:val="99"/>
    <w:unhideWhenUsed/>
    <w:rsid w:val="00154E0F"/>
    <w:pPr>
      <w:tabs>
        <w:tab w:val="center" w:pos="4513"/>
        <w:tab w:val="right" w:pos="9026"/>
      </w:tabs>
    </w:pPr>
  </w:style>
  <w:style w:type="character" w:customStyle="1" w:styleId="FooterChar">
    <w:name w:val="Footer Char"/>
    <w:basedOn w:val="DefaultParagraphFont"/>
    <w:link w:val="Footer"/>
    <w:uiPriority w:val="99"/>
    <w:rsid w:val="00154E0F"/>
  </w:style>
  <w:style w:type="paragraph" w:styleId="EndnoteText">
    <w:name w:val="endnote text"/>
    <w:basedOn w:val="Normal"/>
    <w:link w:val="EndnoteTextChar"/>
    <w:uiPriority w:val="99"/>
    <w:semiHidden/>
    <w:unhideWhenUsed/>
    <w:rsid w:val="00AC187D"/>
    <w:rPr>
      <w:sz w:val="20"/>
      <w:szCs w:val="20"/>
    </w:rPr>
  </w:style>
  <w:style w:type="character" w:customStyle="1" w:styleId="EndnoteTextChar">
    <w:name w:val="Endnote Text Char"/>
    <w:basedOn w:val="DefaultParagraphFont"/>
    <w:link w:val="EndnoteText"/>
    <w:uiPriority w:val="99"/>
    <w:semiHidden/>
    <w:rsid w:val="00AC187D"/>
    <w:rPr>
      <w:sz w:val="20"/>
      <w:szCs w:val="20"/>
    </w:rPr>
  </w:style>
  <w:style w:type="character" w:styleId="EndnoteReference">
    <w:name w:val="endnote reference"/>
    <w:basedOn w:val="DefaultParagraphFont"/>
    <w:uiPriority w:val="99"/>
    <w:semiHidden/>
    <w:unhideWhenUsed/>
    <w:rsid w:val="00AC187D"/>
    <w:rPr>
      <w:vertAlign w:val="superscript"/>
    </w:rPr>
  </w:style>
  <w:style w:type="paragraph" w:styleId="FootnoteText">
    <w:name w:val="footnote text"/>
    <w:basedOn w:val="Normal"/>
    <w:link w:val="FootnoteTextChar"/>
    <w:uiPriority w:val="99"/>
    <w:unhideWhenUsed/>
    <w:rsid w:val="00AC187D"/>
    <w:rPr>
      <w:sz w:val="20"/>
      <w:szCs w:val="20"/>
    </w:rPr>
  </w:style>
  <w:style w:type="character" w:customStyle="1" w:styleId="FootnoteTextChar">
    <w:name w:val="Footnote Text Char"/>
    <w:basedOn w:val="DefaultParagraphFont"/>
    <w:link w:val="FootnoteText"/>
    <w:uiPriority w:val="99"/>
    <w:rsid w:val="00AC187D"/>
    <w:rPr>
      <w:sz w:val="20"/>
      <w:szCs w:val="20"/>
    </w:rPr>
  </w:style>
  <w:style w:type="character" w:styleId="FootnoteReference">
    <w:name w:val="footnote reference"/>
    <w:basedOn w:val="DefaultParagraphFont"/>
    <w:uiPriority w:val="99"/>
    <w:semiHidden/>
    <w:unhideWhenUsed/>
    <w:rsid w:val="00AC187D"/>
    <w:rPr>
      <w:vertAlign w:val="superscript"/>
    </w:rPr>
  </w:style>
  <w:style w:type="character" w:customStyle="1" w:styleId="Heading1Char">
    <w:name w:val="Heading 1 Char"/>
    <w:basedOn w:val="DefaultParagraphFont"/>
    <w:link w:val="Heading1"/>
    <w:uiPriority w:val="9"/>
    <w:rsid w:val="003C2EF6"/>
    <w:rPr>
      <w:rFonts w:asciiTheme="majorHAnsi" w:eastAsiaTheme="majorEastAsia" w:hAnsiTheme="majorHAnsi" w:cs="B Badr"/>
      <w:bCs/>
      <w:color w:val="222A35" w:themeColor="text2" w:themeShade="80"/>
      <w:sz w:val="40"/>
      <w:szCs w:val="36"/>
    </w:rPr>
  </w:style>
  <w:style w:type="character" w:customStyle="1" w:styleId="Heading2Char">
    <w:name w:val="Heading 2 Char"/>
    <w:basedOn w:val="DefaultParagraphFont"/>
    <w:link w:val="Heading2"/>
    <w:uiPriority w:val="9"/>
    <w:rsid w:val="003C2EF6"/>
    <w:rPr>
      <w:rFonts w:asciiTheme="majorHAnsi" w:eastAsiaTheme="majorEastAsia" w:hAnsiTheme="majorHAnsi" w:cs="B Badr"/>
      <w:bCs/>
      <w:color w:val="222A35" w:themeColor="text2" w:themeShade="80"/>
      <w:sz w:val="32"/>
      <w:szCs w:val="32"/>
    </w:rPr>
  </w:style>
  <w:style w:type="paragraph" w:styleId="TOCHeading">
    <w:name w:val="TOC Heading"/>
    <w:basedOn w:val="Heading1"/>
    <w:next w:val="Normal"/>
    <w:uiPriority w:val="39"/>
    <w:unhideWhenUsed/>
    <w:qFormat/>
    <w:rsid w:val="00BE007C"/>
    <w:pPr>
      <w:bidi w:val="0"/>
      <w:outlineLvl w:val="9"/>
    </w:pPr>
    <w:rPr>
      <w:lang w:bidi="ar-SA"/>
    </w:rPr>
  </w:style>
  <w:style w:type="paragraph" w:styleId="TOC2">
    <w:name w:val="toc 2"/>
    <w:basedOn w:val="Normal"/>
    <w:next w:val="Normal"/>
    <w:autoRedefine/>
    <w:uiPriority w:val="39"/>
    <w:unhideWhenUsed/>
    <w:rsid w:val="00BE007C"/>
    <w:pPr>
      <w:bidi w:val="0"/>
      <w:spacing w:after="100"/>
      <w:ind w:left="220"/>
    </w:pPr>
    <w:rPr>
      <w:rFonts w:eastAsiaTheme="minorEastAsia" w:cs="Times New Roman"/>
      <w:lang w:bidi="ar-SA"/>
    </w:rPr>
  </w:style>
  <w:style w:type="paragraph" w:styleId="TOC1">
    <w:name w:val="toc 1"/>
    <w:basedOn w:val="Normal"/>
    <w:next w:val="Normal"/>
    <w:autoRedefine/>
    <w:uiPriority w:val="39"/>
    <w:unhideWhenUsed/>
    <w:rsid w:val="00BE007C"/>
    <w:pPr>
      <w:bidi w:val="0"/>
      <w:spacing w:after="100"/>
    </w:pPr>
    <w:rPr>
      <w:rFonts w:eastAsiaTheme="minorEastAsia" w:cs="Times New Roman"/>
      <w:lang w:bidi="ar-SA"/>
    </w:rPr>
  </w:style>
  <w:style w:type="paragraph" w:styleId="TOC3">
    <w:name w:val="toc 3"/>
    <w:basedOn w:val="Normal"/>
    <w:next w:val="Normal"/>
    <w:autoRedefine/>
    <w:uiPriority w:val="39"/>
    <w:unhideWhenUsed/>
    <w:rsid w:val="00BE007C"/>
    <w:pPr>
      <w:bidi w:val="0"/>
      <w:spacing w:after="100"/>
      <w:ind w:left="440"/>
    </w:pPr>
    <w:rPr>
      <w:rFonts w:eastAsiaTheme="minorEastAsia" w:cs="Times New Roman"/>
      <w:lang w:bidi="ar-SA"/>
    </w:rPr>
  </w:style>
  <w:style w:type="character" w:styleId="Hyperlink">
    <w:name w:val="Hyperlink"/>
    <w:basedOn w:val="DefaultParagraphFont"/>
    <w:uiPriority w:val="99"/>
    <w:unhideWhenUsed/>
    <w:rsid w:val="00A55202"/>
    <w:rPr>
      <w:color w:val="0563C1" w:themeColor="hyperlink"/>
      <w:u w:val="single"/>
    </w:rPr>
  </w:style>
  <w:style w:type="paragraph" w:styleId="NoSpacing">
    <w:name w:val="No Spacing"/>
    <w:aliases w:val="pavaraghi"/>
    <w:autoRedefine/>
    <w:uiPriority w:val="1"/>
    <w:qFormat/>
    <w:rsid w:val="00CE4E24"/>
    <w:pPr>
      <w:bidi/>
      <w:spacing w:after="240" w:line="240" w:lineRule="auto"/>
      <w:ind w:firstLine="284"/>
      <w:jc w:val="both"/>
    </w:pPr>
    <w:rPr>
      <w:rFonts w:ascii="B Traffic" w:hAnsi="B Traffic" w:cs="B Badr"/>
      <w:szCs w:val="24"/>
    </w:rPr>
  </w:style>
  <w:style w:type="paragraph" w:styleId="NormalWeb">
    <w:name w:val="Normal (Web)"/>
    <w:basedOn w:val="Normal"/>
    <w:uiPriority w:val="99"/>
    <w:semiHidden/>
    <w:unhideWhenUsed/>
    <w:rsid w:val="00623777"/>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951C6"/>
    <w:rPr>
      <w:rFonts w:asciiTheme="majorHAnsi" w:eastAsiaTheme="majorEastAsia" w:hAnsiTheme="majorHAnsi" w:cs="B Badr"/>
      <w:bCs/>
      <w:sz w:val="28"/>
      <w:szCs w:val="28"/>
    </w:rPr>
  </w:style>
  <w:style w:type="paragraph" w:customStyle="1" w:styleId="Style12">
    <w:name w:val="Style12"/>
    <w:basedOn w:val="Heading6"/>
    <w:link w:val="Style12Char"/>
    <w:qFormat/>
    <w:rsid w:val="00F90EAA"/>
    <w:pPr>
      <w:ind w:firstLine="0"/>
      <w:jc w:val="left"/>
    </w:pPr>
    <w:rPr>
      <w:rFonts w:ascii="B Badr" w:eastAsia="B Badr" w:hAnsi="B Badr" w:cs="B Badr"/>
      <w:color w:val="000000" w:themeColor="text1"/>
      <w:sz w:val="28"/>
      <w:lang w:bidi="ar-SA"/>
    </w:rPr>
  </w:style>
  <w:style w:type="character" w:customStyle="1" w:styleId="Style12Char">
    <w:name w:val="Style12 Char"/>
    <w:basedOn w:val="Heading6Char"/>
    <w:link w:val="Style12"/>
    <w:rsid w:val="00F90EAA"/>
    <w:rPr>
      <w:rFonts w:ascii="B Badr" w:eastAsia="B Badr" w:hAnsi="B Badr" w:cs="B Badr"/>
      <w:color w:val="000000" w:themeColor="text1"/>
      <w:sz w:val="28"/>
      <w:szCs w:val="28"/>
      <w:lang w:bidi="ar-SA"/>
    </w:rPr>
  </w:style>
  <w:style w:type="character" w:customStyle="1" w:styleId="Heading6Char">
    <w:name w:val="Heading 6 Char"/>
    <w:basedOn w:val="DefaultParagraphFont"/>
    <w:link w:val="Heading6"/>
    <w:uiPriority w:val="9"/>
    <w:semiHidden/>
    <w:rsid w:val="00F90EAA"/>
    <w:rPr>
      <w:rFonts w:asciiTheme="majorHAnsi" w:eastAsiaTheme="majorEastAsia" w:hAnsiTheme="majorHAnsi" w:cstheme="majorBidi"/>
      <w:color w:val="1F4D78" w:themeColor="accent1" w:themeShade="7F"/>
      <w:szCs w:val="28"/>
    </w:rPr>
  </w:style>
  <w:style w:type="paragraph" w:styleId="BalloonText">
    <w:name w:val="Balloon Text"/>
    <w:basedOn w:val="Normal"/>
    <w:link w:val="BalloonTextChar"/>
    <w:uiPriority w:val="99"/>
    <w:semiHidden/>
    <w:unhideWhenUsed/>
    <w:rsid w:val="00CF5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E0"/>
    <w:rPr>
      <w:rFonts w:ascii="Segoe UI" w:hAnsi="Segoe UI" w:cs="Segoe UI"/>
      <w:sz w:val="18"/>
      <w:szCs w:val="18"/>
    </w:rPr>
  </w:style>
  <w:style w:type="character" w:customStyle="1" w:styleId="fontstyle01">
    <w:name w:val="fontstyle01"/>
    <w:basedOn w:val="DefaultParagraphFont"/>
    <w:rsid w:val="001452BB"/>
    <w:rPr>
      <w:rFonts w:ascii="BNazanin" w:hAnsi="BNazanin" w:hint="default"/>
      <w:b w:val="0"/>
      <w:bCs w:val="0"/>
      <w:i w:val="0"/>
      <w:iCs w:val="0"/>
      <w:color w:val="231F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005946">
      <w:bodyDiv w:val="1"/>
      <w:marLeft w:val="0"/>
      <w:marRight w:val="0"/>
      <w:marTop w:val="0"/>
      <w:marBottom w:val="0"/>
      <w:divBdr>
        <w:top w:val="none" w:sz="0" w:space="0" w:color="auto"/>
        <w:left w:val="none" w:sz="0" w:space="0" w:color="auto"/>
        <w:bottom w:val="none" w:sz="0" w:space="0" w:color="auto"/>
        <w:right w:val="none" w:sz="0" w:space="0" w:color="auto"/>
      </w:divBdr>
    </w:div>
    <w:div w:id="413622583">
      <w:bodyDiv w:val="1"/>
      <w:marLeft w:val="0"/>
      <w:marRight w:val="0"/>
      <w:marTop w:val="0"/>
      <w:marBottom w:val="0"/>
      <w:divBdr>
        <w:top w:val="none" w:sz="0" w:space="0" w:color="auto"/>
        <w:left w:val="none" w:sz="0" w:space="0" w:color="auto"/>
        <w:bottom w:val="none" w:sz="0" w:space="0" w:color="auto"/>
        <w:right w:val="none" w:sz="0" w:space="0" w:color="auto"/>
      </w:divBdr>
    </w:div>
    <w:div w:id="414284717">
      <w:bodyDiv w:val="1"/>
      <w:marLeft w:val="0"/>
      <w:marRight w:val="0"/>
      <w:marTop w:val="0"/>
      <w:marBottom w:val="0"/>
      <w:divBdr>
        <w:top w:val="none" w:sz="0" w:space="0" w:color="auto"/>
        <w:left w:val="none" w:sz="0" w:space="0" w:color="auto"/>
        <w:bottom w:val="none" w:sz="0" w:space="0" w:color="auto"/>
        <w:right w:val="none" w:sz="0" w:space="0" w:color="auto"/>
      </w:divBdr>
    </w:div>
    <w:div w:id="460075089">
      <w:bodyDiv w:val="1"/>
      <w:marLeft w:val="0"/>
      <w:marRight w:val="0"/>
      <w:marTop w:val="0"/>
      <w:marBottom w:val="0"/>
      <w:divBdr>
        <w:top w:val="none" w:sz="0" w:space="0" w:color="auto"/>
        <w:left w:val="none" w:sz="0" w:space="0" w:color="auto"/>
        <w:bottom w:val="none" w:sz="0" w:space="0" w:color="auto"/>
        <w:right w:val="none" w:sz="0" w:space="0" w:color="auto"/>
      </w:divBdr>
    </w:div>
    <w:div w:id="660499507">
      <w:bodyDiv w:val="1"/>
      <w:marLeft w:val="0"/>
      <w:marRight w:val="0"/>
      <w:marTop w:val="0"/>
      <w:marBottom w:val="0"/>
      <w:divBdr>
        <w:top w:val="none" w:sz="0" w:space="0" w:color="auto"/>
        <w:left w:val="none" w:sz="0" w:space="0" w:color="auto"/>
        <w:bottom w:val="none" w:sz="0" w:space="0" w:color="auto"/>
        <w:right w:val="none" w:sz="0" w:space="0" w:color="auto"/>
      </w:divBdr>
    </w:div>
    <w:div w:id="954992268">
      <w:bodyDiv w:val="1"/>
      <w:marLeft w:val="0"/>
      <w:marRight w:val="0"/>
      <w:marTop w:val="0"/>
      <w:marBottom w:val="0"/>
      <w:divBdr>
        <w:top w:val="none" w:sz="0" w:space="0" w:color="auto"/>
        <w:left w:val="none" w:sz="0" w:space="0" w:color="auto"/>
        <w:bottom w:val="none" w:sz="0" w:space="0" w:color="auto"/>
        <w:right w:val="none" w:sz="0" w:space="0" w:color="auto"/>
      </w:divBdr>
    </w:div>
    <w:div w:id="1047682960">
      <w:bodyDiv w:val="1"/>
      <w:marLeft w:val="0"/>
      <w:marRight w:val="0"/>
      <w:marTop w:val="0"/>
      <w:marBottom w:val="0"/>
      <w:divBdr>
        <w:top w:val="none" w:sz="0" w:space="0" w:color="auto"/>
        <w:left w:val="none" w:sz="0" w:space="0" w:color="auto"/>
        <w:bottom w:val="none" w:sz="0" w:space="0" w:color="auto"/>
        <w:right w:val="none" w:sz="0" w:space="0" w:color="auto"/>
      </w:divBdr>
    </w:div>
    <w:div w:id="1055617264">
      <w:bodyDiv w:val="1"/>
      <w:marLeft w:val="0"/>
      <w:marRight w:val="0"/>
      <w:marTop w:val="0"/>
      <w:marBottom w:val="0"/>
      <w:divBdr>
        <w:top w:val="none" w:sz="0" w:space="0" w:color="auto"/>
        <w:left w:val="none" w:sz="0" w:space="0" w:color="auto"/>
        <w:bottom w:val="none" w:sz="0" w:space="0" w:color="auto"/>
        <w:right w:val="none" w:sz="0" w:space="0" w:color="auto"/>
      </w:divBdr>
    </w:div>
    <w:div w:id="1096169306">
      <w:bodyDiv w:val="1"/>
      <w:marLeft w:val="0"/>
      <w:marRight w:val="0"/>
      <w:marTop w:val="0"/>
      <w:marBottom w:val="0"/>
      <w:divBdr>
        <w:top w:val="none" w:sz="0" w:space="0" w:color="auto"/>
        <w:left w:val="none" w:sz="0" w:space="0" w:color="auto"/>
        <w:bottom w:val="none" w:sz="0" w:space="0" w:color="auto"/>
        <w:right w:val="none" w:sz="0" w:space="0" w:color="auto"/>
      </w:divBdr>
    </w:div>
    <w:div w:id="1209413156">
      <w:bodyDiv w:val="1"/>
      <w:marLeft w:val="0"/>
      <w:marRight w:val="0"/>
      <w:marTop w:val="0"/>
      <w:marBottom w:val="0"/>
      <w:divBdr>
        <w:top w:val="none" w:sz="0" w:space="0" w:color="auto"/>
        <w:left w:val="none" w:sz="0" w:space="0" w:color="auto"/>
        <w:bottom w:val="none" w:sz="0" w:space="0" w:color="auto"/>
        <w:right w:val="none" w:sz="0" w:space="0" w:color="auto"/>
      </w:divBdr>
    </w:div>
    <w:div w:id="1320572110">
      <w:bodyDiv w:val="1"/>
      <w:marLeft w:val="0"/>
      <w:marRight w:val="0"/>
      <w:marTop w:val="0"/>
      <w:marBottom w:val="0"/>
      <w:divBdr>
        <w:top w:val="none" w:sz="0" w:space="0" w:color="auto"/>
        <w:left w:val="none" w:sz="0" w:space="0" w:color="auto"/>
        <w:bottom w:val="none" w:sz="0" w:space="0" w:color="auto"/>
        <w:right w:val="none" w:sz="0" w:space="0" w:color="auto"/>
      </w:divBdr>
    </w:div>
    <w:div w:id="1619527150">
      <w:bodyDiv w:val="1"/>
      <w:marLeft w:val="0"/>
      <w:marRight w:val="0"/>
      <w:marTop w:val="0"/>
      <w:marBottom w:val="0"/>
      <w:divBdr>
        <w:top w:val="none" w:sz="0" w:space="0" w:color="auto"/>
        <w:left w:val="none" w:sz="0" w:space="0" w:color="auto"/>
        <w:bottom w:val="none" w:sz="0" w:space="0" w:color="auto"/>
        <w:right w:val="none" w:sz="0" w:space="0" w:color="auto"/>
      </w:divBdr>
    </w:div>
    <w:div w:id="1746294062">
      <w:bodyDiv w:val="1"/>
      <w:marLeft w:val="0"/>
      <w:marRight w:val="0"/>
      <w:marTop w:val="0"/>
      <w:marBottom w:val="0"/>
      <w:divBdr>
        <w:top w:val="none" w:sz="0" w:space="0" w:color="auto"/>
        <w:left w:val="none" w:sz="0" w:space="0" w:color="auto"/>
        <w:bottom w:val="none" w:sz="0" w:space="0" w:color="auto"/>
        <w:right w:val="none" w:sz="0" w:space="0" w:color="auto"/>
      </w:divBdr>
    </w:div>
    <w:div w:id="1817259294">
      <w:bodyDiv w:val="1"/>
      <w:marLeft w:val="0"/>
      <w:marRight w:val="0"/>
      <w:marTop w:val="0"/>
      <w:marBottom w:val="0"/>
      <w:divBdr>
        <w:top w:val="none" w:sz="0" w:space="0" w:color="auto"/>
        <w:left w:val="none" w:sz="0" w:space="0" w:color="auto"/>
        <w:bottom w:val="none" w:sz="0" w:space="0" w:color="auto"/>
        <w:right w:val="none" w:sz="0" w:space="0" w:color="auto"/>
      </w:divBdr>
    </w:div>
    <w:div w:id="1843855473">
      <w:bodyDiv w:val="1"/>
      <w:marLeft w:val="0"/>
      <w:marRight w:val="0"/>
      <w:marTop w:val="0"/>
      <w:marBottom w:val="0"/>
      <w:divBdr>
        <w:top w:val="none" w:sz="0" w:space="0" w:color="auto"/>
        <w:left w:val="none" w:sz="0" w:space="0" w:color="auto"/>
        <w:bottom w:val="none" w:sz="0" w:space="0" w:color="auto"/>
        <w:right w:val="none" w:sz="0" w:space="0" w:color="auto"/>
      </w:divBdr>
    </w:div>
    <w:div w:id="192028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ikifeqh.ir/%D8%A7%D8%B7%D9%84%D8%A7%D9%82"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kifeqh.ir/%D9%84%D9%81%D8%B8" TargetMode="External"/><Relationship Id="rId17" Type="http://schemas.openxmlformats.org/officeDocument/2006/relationships/hyperlink" Target="http://wikifeqh.ir/%D9%88%D8%B6%D8%B9" TargetMode="External"/><Relationship Id="rId2" Type="http://schemas.openxmlformats.org/officeDocument/2006/relationships/numbering" Target="numbering.xml"/><Relationship Id="rId16" Type="http://schemas.openxmlformats.org/officeDocument/2006/relationships/hyperlink" Target="http://wikifeqh.ir/%D9%88%D8%A7%D8%B6%D8%B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ikifeqh.ir/%D9%84%D9%81%D8%B8"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ikifeqh.ir/%D8%AA%D8%B5%D9%88%D8%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43614-BBCD-48B8-8A09-38261AE1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8475</TotalTime>
  <Pages>18</Pages>
  <Words>3387</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 madar s</dc:creator>
  <cp:keywords/>
  <dc:description/>
  <cp:lastModifiedBy>noor</cp:lastModifiedBy>
  <cp:revision>596</cp:revision>
  <cp:lastPrinted>2017-03-10T12:47:00Z</cp:lastPrinted>
  <dcterms:created xsi:type="dcterms:W3CDTF">2016-03-13T14:31:00Z</dcterms:created>
  <dcterms:modified xsi:type="dcterms:W3CDTF">2020-03-27T18:34:00Z</dcterms:modified>
</cp:coreProperties>
</file>