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FF7" w:rsidRPr="006B31B8" w:rsidRDefault="00CC6FF7" w:rsidP="00F43941">
      <w:pPr>
        <w:jc w:val="center"/>
        <w:rPr>
          <w:rFonts w:ascii="Calibri" w:hAnsi="Calibri" w:cs="Badr"/>
          <w:sz w:val="96"/>
          <w:szCs w:val="96"/>
          <w:rtl/>
        </w:rPr>
      </w:pPr>
    </w:p>
    <w:p w:rsidR="00CC6FF7" w:rsidRPr="00D94612" w:rsidRDefault="00CC6FF7" w:rsidP="00F43941">
      <w:pPr>
        <w:jc w:val="center"/>
        <w:rPr>
          <w:rFonts w:ascii="Calibri" w:hAnsi="Calibri" w:cs="Badr"/>
          <w:sz w:val="64"/>
          <w:szCs w:val="64"/>
          <w:rtl/>
        </w:rPr>
      </w:pPr>
    </w:p>
    <w:p w:rsidR="00F43941" w:rsidRPr="00D94612" w:rsidRDefault="00F43941" w:rsidP="00F43941">
      <w:pPr>
        <w:jc w:val="center"/>
        <w:rPr>
          <w:rFonts w:ascii="Calibri" w:hAnsi="Calibri" w:cs="Badr"/>
          <w:sz w:val="64"/>
          <w:szCs w:val="64"/>
          <w:rtl/>
        </w:rPr>
      </w:pPr>
      <w:r w:rsidRPr="00D94612">
        <w:rPr>
          <w:rFonts w:ascii="Calibri" w:hAnsi="Calibri" w:cs="Badr" w:hint="cs"/>
          <w:sz w:val="64"/>
          <w:szCs w:val="64"/>
          <w:rtl/>
        </w:rPr>
        <w:t xml:space="preserve">تفاوت معنایی ادوات شرط در استعمالات قرآنی </w:t>
      </w:r>
    </w:p>
    <w:p w:rsidR="00F43941" w:rsidRPr="00D94612" w:rsidRDefault="00F43941" w:rsidP="00F43941">
      <w:pPr>
        <w:jc w:val="center"/>
        <w:rPr>
          <w:rFonts w:cs="Badr"/>
          <w:sz w:val="52"/>
          <w:szCs w:val="52"/>
          <w:rtl/>
        </w:rPr>
      </w:pPr>
      <w:r w:rsidRPr="00D94612">
        <w:rPr>
          <w:rFonts w:ascii="Calibri" w:hAnsi="Calibri" w:cs="Badr" w:hint="cs"/>
          <w:sz w:val="52"/>
          <w:szCs w:val="52"/>
          <w:rtl/>
        </w:rPr>
        <w:t>ناظر بر کتاب مغنی الادیب</w:t>
      </w:r>
    </w:p>
    <w:p w:rsidR="00F43941" w:rsidRPr="00D94612" w:rsidRDefault="00F43941" w:rsidP="00F43941">
      <w:pPr>
        <w:jc w:val="center"/>
        <w:rPr>
          <w:rFonts w:cs="Badr"/>
          <w:sz w:val="52"/>
          <w:szCs w:val="52"/>
          <w:rtl/>
        </w:rPr>
      </w:pPr>
      <w:r w:rsidRPr="00D94612">
        <w:rPr>
          <w:rFonts w:cs="Badr" w:hint="cs"/>
          <w:sz w:val="52"/>
          <w:szCs w:val="52"/>
          <w:rtl/>
        </w:rPr>
        <w:t>نام پژوهشگر: محمدجواد قاسمی</w:t>
      </w:r>
    </w:p>
    <w:p w:rsidR="00F43941" w:rsidRPr="00D94612" w:rsidRDefault="00F43941" w:rsidP="00F43941">
      <w:pPr>
        <w:jc w:val="center"/>
        <w:rPr>
          <w:rFonts w:cs="Badr"/>
          <w:sz w:val="52"/>
          <w:szCs w:val="52"/>
          <w:rtl/>
        </w:rPr>
      </w:pPr>
      <w:r w:rsidRPr="00D94612">
        <w:rPr>
          <w:rFonts w:cs="Badr" w:hint="cs"/>
          <w:sz w:val="52"/>
          <w:szCs w:val="52"/>
          <w:rtl/>
        </w:rPr>
        <w:t>پایه تحصیلی: سوم</w:t>
      </w:r>
    </w:p>
    <w:p w:rsidR="00F43941" w:rsidRPr="00D94612" w:rsidRDefault="00F43941" w:rsidP="00F43941">
      <w:pPr>
        <w:jc w:val="center"/>
        <w:rPr>
          <w:rFonts w:cs="Badr"/>
          <w:sz w:val="52"/>
          <w:szCs w:val="52"/>
          <w:rtl/>
        </w:rPr>
      </w:pPr>
      <w:r w:rsidRPr="00D94612">
        <w:rPr>
          <w:rFonts w:cs="Badr" w:hint="cs"/>
          <w:sz w:val="52"/>
          <w:szCs w:val="52"/>
          <w:rtl/>
        </w:rPr>
        <w:t>استاد راهنما: حجت الاسلام موسوی</w:t>
      </w:r>
    </w:p>
    <w:p w:rsidR="00F43941" w:rsidRPr="00D94612" w:rsidRDefault="00F43941" w:rsidP="00F43941">
      <w:pPr>
        <w:jc w:val="center"/>
        <w:rPr>
          <w:rFonts w:cs="Badr"/>
          <w:sz w:val="52"/>
          <w:szCs w:val="52"/>
          <w:rtl/>
        </w:rPr>
      </w:pPr>
      <w:r w:rsidRPr="00D94612">
        <w:rPr>
          <w:rFonts w:cs="Badr" w:hint="cs"/>
          <w:sz w:val="52"/>
          <w:szCs w:val="52"/>
          <w:rtl/>
        </w:rPr>
        <w:t>مدرسه علمیه علوی قم</w:t>
      </w:r>
    </w:p>
    <w:p w:rsidR="00CC6FF7" w:rsidRPr="00D94612" w:rsidRDefault="00CC6FF7" w:rsidP="00F43941">
      <w:pPr>
        <w:jc w:val="center"/>
        <w:rPr>
          <w:rFonts w:cs="Badr"/>
          <w:sz w:val="52"/>
          <w:szCs w:val="52"/>
          <w:rtl/>
        </w:rPr>
      </w:pPr>
      <w:r w:rsidRPr="00D94612">
        <w:rPr>
          <w:rFonts w:cs="Badr" w:hint="cs"/>
          <w:sz w:val="52"/>
          <w:szCs w:val="52"/>
          <w:rtl/>
        </w:rPr>
        <w:t>سال تحصیلی ۹۸-۹۹</w:t>
      </w:r>
    </w:p>
    <w:p w:rsidR="00F43941" w:rsidRPr="00D94612" w:rsidRDefault="00F43941" w:rsidP="00F43941">
      <w:pPr>
        <w:jc w:val="center"/>
        <w:rPr>
          <w:rFonts w:cs="Badr"/>
          <w:sz w:val="52"/>
          <w:szCs w:val="52"/>
          <w:rtl/>
        </w:rPr>
      </w:pPr>
    </w:p>
    <w:p w:rsidR="00F43941" w:rsidRPr="00D94612" w:rsidRDefault="00F43941" w:rsidP="005903AA">
      <w:pPr>
        <w:rPr>
          <w:rFonts w:cs="Badr"/>
          <w:sz w:val="64"/>
          <w:szCs w:val="64"/>
          <w:rtl/>
        </w:rPr>
      </w:pPr>
    </w:p>
    <w:p w:rsidR="00F43941" w:rsidRPr="00D94612" w:rsidRDefault="00F43941" w:rsidP="005903AA">
      <w:pPr>
        <w:rPr>
          <w:rFonts w:cs="Badr"/>
          <w:rtl/>
        </w:rPr>
      </w:pPr>
    </w:p>
    <w:p w:rsidR="00F43941" w:rsidRPr="00D94612" w:rsidRDefault="00F43941" w:rsidP="005903AA">
      <w:pPr>
        <w:rPr>
          <w:rFonts w:cs="Badr"/>
          <w:rtl/>
        </w:rPr>
      </w:pPr>
    </w:p>
    <w:p w:rsidR="00F43941" w:rsidRPr="00D94612" w:rsidRDefault="00F43941" w:rsidP="005903AA">
      <w:pPr>
        <w:rPr>
          <w:rFonts w:cs="Badr"/>
          <w:rtl/>
        </w:rPr>
      </w:pPr>
    </w:p>
    <w:p w:rsidR="00F43941" w:rsidRPr="00D94612" w:rsidRDefault="00F43941" w:rsidP="005903AA">
      <w:pPr>
        <w:rPr>
          <w:rFonts w:cs="Badr"/>
          <w:rtl/>
        </w:rPr>
      </w:pPr>
    </w:p>
    <w:p w:rsidR="00F43941" w:rsidRPr="00D94612" w:rsidRDefault="00F43941" w:rsidP="005903AA">
      <w:pPr>
        <w:rPr>
          <w:rFonts w:cs="Badr"/>
          <w:rtl/>
        </w:rPr>
      </w:pPr>
    </w:p>
    <w:p w:rsidR="00F43941" w:rsidRDefault="00F43941" w:rsidP="005903AA">
      <w:pPr>
        <w:rPr>
          <w:rFonts w:cs="Badr"/>
          <w:rtl/>
        </w:rPr>
      </w:pPr>
    </w:p>
    <w:p w:rsidR="006B31B8" w:rsidRPr="00D94612" w:rsidRDefault="006B31B8" w:rsidP="005903AA">
      <w:pPr>
        <w:rPr>
          <w:rFonts w:cs="Badr"/>
          <w:rtl/>
        </w:rPr>
      </w:pPr>
    </w:p>
    <w:p w:rsidR="00F43941" w:rsidRPr="00D94612" w:rsidRDefault="00F43941" w:rsidP="005903AA">
      <w:pPr>
        <w:rPr>
          <w:rFonts w:cs="Badr"/>
          <w:rtl/>
        </w:rPr>
      </w:pPr>
    </w:p>
    <w:p w:rsidR="002E1E03" w:rsidRPr="00D94612" w:rsidRDefault="002E1E03" w:rsidP="00CC6FF7">
      <w:pPr>
        <w:jc w:val="center"/>
        <w:rPr>
          <w:rFonts w:cs="Badr"/>
          <w:b/>
          <w:bCs/>
          <w:sz w:val="40"/>
          <w:szCs w:val="40"/>
          <w:rtl/>
        </w:rPr>
      </w:pPr>
    </w:p>
    <w:p w:rsidR="002E1E03" w:rsidRPr="00D94612" w:rsidRDefault="002E1E03" w:rsidP="00CC6FF7">
      <w:pPr>
        <w:jc w:val="center"/>
        <w:rPr>
          <w:rFonts w:cs="Badr"/>
          <w:b/>
          <w:bCs/>
          <w:sz w:val="40"/>
          <w:szCs w:val="40"/>
          <w:rtl/>
        </w:rPr>
      </w:pPr>
    </w:p>
    <w:p w:rsidR="00F43941" w:rsidRPr="00D94612" w:rsidRDefault="00F43941" w:rsidP="00CC6FF7">
      <w:pPr>
        <w:jc w:val="center"/>
        <w:rPr>
          <w:rFonts w:cs="Badr"/>
          <w:b/>
          <w:bCs/>
          <w:sz w:val="40"/>
          <w:szCs w:val="40"/>
          <w:rtl/>
        </w:rPr>
      </w:pPr>
      <w:r w:rsidRPr="00D94612">
        <w:rPr>
          <w:rFonts w:cs="Badr" w:hint="cs"/>
          <w:b/>
          <w:bCs/>
          <w:sz w:val="40"/>
          <w:szCs w:val="40"/>
          <w:rtl/>
        </w:rPr>
        <w:t>تقدیم به ساحت مقدس حضرت</w:t>
      </w:r>
      <w:r w:rsidR="00EF3310" w:rsidRPr="00D94612">
        <w:rPr>
          <w:rFonts w:cs="Badr" w:hint="cs"/>
          <w:b/>
          <w:bCs/>
          <w:sz w:val="40"/>
          <w:szCs w:val="40"/>
          <w:rtl/>
        </w:rPr>
        <w:t xml:space="preserve"> زهرا سلام الله علیها</w:t>
      </w:r>
    </w:p>
    <w:p w:rsidR="00F43941" w:rsidRPr="00D94612" w:rsidRDefault="00F43941" w:rsidP="005903AA">
      <w:pPr>
        <w:rPr>
          <w:rFonts w:cs="Badr"/>
          <w:rtl/>
        </w:rPr>
      </w:pPr>
    </w:p>
    <w:p w:rsidR="00F43941" w:rsidRPr="00D94612" w:rsidRDefault="00F43941" w:rsidP="005903AA">
      <w:pPr>
        <w:rPr>
          <w:rFonts w:cs="Badr"/>
          <w:rtl/>
        </w:rPr>
      </w:pPr>
    </w:p>
    <w:p w:rsidR="00F43941" w:rsidRPr="00D94612" w:rsidRDefault="00F43941" w:rsidP="005903AA">
      <w:pPr>
        <w:rPr>
          <w:rFonts w:cs="Badr"/>
          <w:rtl/>
        </w:rPr>
      </w:pPr>
    </w:p>
    <w:p w:rsidR="00F43941" w:rsidRPr="00D94612" w:rsidRDefault="00F43941" w:rsidP="005903AA">
      <w:pPr>
        <w:rPr>
          <w:rFonts w:cs="Badr"/>
          <w:rtl/>
        </w:rPr>
      </w:pPr>
    </w:p>
    <w:p w:rsidR="00F43941" w:rsidRPr="00D94612" w:rsidRDefault="00F43941" w:rsidP="005903AA">
      <w:pPr>
        <w:rPr>
          <w:rFonts w:cs="Badr"/>
          <w:rtl/>
        </w:rPr>
      </w:pPr>
    </w:p>
    <w:p w:rsidR="00F43941" w:rsidRPr="00D94612" w:rsidRDefault="00F43941" w:rsidP="005903AA">
      <w:pPr>
        <w:rPr>
          <w:rFonts w:cs="Badr"/>
          <w:rtl/>
        </w:rPr>
      </w:pPr>
    </w:p>
    <w:p w:rsidR="00F43941" w:rsidRPr="00D94612" w:rsidRDefault="00F43941" w:rsidP="005903AA">
      <w:pPr>
        <w:rPr>
          <w:rFonts w:cs="Badr"/>
          <w:rtl/>
        </w:rPr>
      </w:pPr>
    </w:p>
    <w:p w:rsidR="00F43941" w:rsidRPr="00D94612" w:rsidRDefault="00F43941" w:rsidP="005903AA">
      <w:pPr>
        <w:rPr>
          <w:rFonts w:cs="Badr"/>
          <w:rtl/>
        </w:rPr>
      </w:pPr>
    </w:p>
    <w:p w:rsidR="00F43941" w:rsidRPr="00D94612" w:rsidRDefault="00F43941" w:rsidP="005903AA">
      <w:pPr>
        <w:rPr>
          <w:rFonts w:cs="Badr"/>
          <w:rtl/>
        </w:rPr>
      </w:pPr>
    </w:p>
    <w:p w:rsidR="00F43941" w:rsidRPr="00D94612" w:rsidRDefault="00F43941" w:rsidP="005903AA">
      <w:pPr>
        <w:rPr>
          <w:rFonts w:cs="Badr"/>
          <w:rtl/>
        </w:rPr>
      </w:pPr>
    </w:p>
    <w:p w:rsidR="00F43941" w:rsidRPr="00D94612" w:rsidRDefault="00F43941" w:rsidP="005903AA">
      <w:pPr>
        <w:rPr>
          <w:rFonts w:cs="Badr"/>
          <w:rtl/>
        </w:rPr>
      </w:pPr>
    </w:p>
    <w:p w:rsidR="00F43941" w:rsidRPr="00D94612" w:rsidRDefault="00F43941" w:rsidP="005903AA">
      <w:pPr>
        <w:rPr>
          <w:rFonts w:cs="Badr"/>
          <w:rtl/>
        </w:rPr>
      </w:pPr>
    </w:p>
    <w:p w:rsidR="00F43941" w:rsidRPr="00D94612" w:rsidRDefault="00F0090F" w:rsidP="005903AA">
      <w:pPr>
        <w:rPr>
          <w:rFonts w:cs="Badr"/>
          <w:b/>
          <w:bCs/>
          <w:sz w:val="36"/>
          <w:szCs w:val="36"/>
          <w:rtl/>
        </w:rPr>
      </w:pPr>
      <w:r w:rsidRPr="00D94612">
        <w:rPr>
          <w:rFonts w:cs="Badr" w:hint="cs"/>
          <w:b/>
          <w:bCs/>
          <w:sz w:val="36"/>
          <w:szCs w:val="36"/>
          <w:rtl/>
        </w:rPr>
        <w:lastRenderedPageBreak/>
        <w:t>چکیده</w:t>
      </w:r>
    </w:p>
    <w:p w:rsidR="00F43941" w:rsidRPr="00D94612" w:rsidRDefault="00463E9A" w:rsidP="00463E9A">
      <w:pPr>
        <w:jc w:val="both"/>
        <w:rPr>
          <w:rFonts w:cs="Badr"/>
          <w:sz w:val="28"/>
          <w:szCs w:val="28"/>
          <w:rtl/>
        </w:rPr>
      </w:pPr>
      <w:r w:rsidRPr="00D94612">
        <w:rPr>
          <w:rFonts w:ascii="Calibri" w:hAnsi="Calibri" w:cs="Badr"/>
          <w:sz w:val="28"/>
          <w:szCs w:val="28"/>
          <w:rtl/>
          <w:lang w:val="x-none"/>
        </w:rPr>
        <w:t>جای هیچ تردیدی نیست که خداوند متعال</w:t>
      </w:r>
      <w:r w:rsidRPr="00D94612">
        <w:rPr>
          <w:rFonts w:ascii="Calibri" w:hAnsi="Calibri" w:cs="Badr" w:hint="cs"/>
          <w:sz w:val="28"/>
          <w:szCs w:val="28"/>
          <w:rtl/>
          <w:lang w:val="x-none"/>
        </w:rPr>
        <w:t>،</w:t>
      </w:r>
      <w:r w:rsidRPr="00D94612">
        <w:rPr>
          <w:rFonts w:ascii="Calibri" w:hAnsi="Calibri" w:cs="Badr"/>
          <w:sz w:val="28"/>
          <w:szCs w:val="28"/>
          <w:rtl/>
          <w:lang w:val="x-none"/>
        </w:rPr>
        <w:t xml:space="preserve"> آیات مبارکه قرآن را بر </w:t>
      </w:r>
      <w:r w:rsidRPr="00D94612">
        <w:rPr>
          <w:rFonts w:ascii="Calibri" w:hAnsi="Calibri" w:cs="Badr" w:hint="cs"/>
          <w:sz w:val="28"/>
          <w:szCs w:val="28"/>
          <w:rtl/>
        </w:rPr>
        <w:t xml:space="preserve">پیامبر بزرگوار اسلام </w:t>
      </w:r>
      <w:r w:rsidRPr="00D94612">
        <w:rPr>
          <w:rFonts w:ascii="Calibri" w:hAnsi="Calibri" w:cs="Badr"/>
          <w:sz w:val="28"/>
          <w:szCs w:val="28"/>
          <w:rtl/>
          <w:lang w:val="x-none"/>
        </w:rPr>
        <w:t>حضرت ختمی مرتبت</w:t>
      </w:r>
      <w:r w:rsidRPr="00D94612">
        <w:rPr>
          <w:rFonts w:ascii="Calibri" w:hAnsi="Calibri" w:cs="Badr" w:hint="cs"/>
          <w:sz w:val="28"/>
          <w:szCs w:val="28"/>
          <w:rtl/>
        </w:rPr>
        <w:t xml:space="preserve"> </w:t>
      </w:r>
      <w:r w:rsidRPr="00D94612">
        <w:rPr>
          <w:rFonts w:ascii="Calibri" w:hAnsi="Calibri" w:cs="Badr"/>
          <w:sz w:val="28"/>
          <w:szCs w:val="28"/>
          <w:rtl/>
          <w:lang w:val="x-none"/>
        </w:rPr>
        <w:t xml:space="preserve">محمد مصطفی (ص) نازل فرمود تا سبب باشد برای هدایت انسان ابوالبشر به طریق حق </w:t>
      </w:r>
      <w:r w:rsidRPr="00D94612">
        <w:rPr>
          <w:rFonts w:ascii="Calibri" w:hAnsi="Calibri" w:cs="Badr" w:hint="cs"/>
          <w:sz w:val="28"/>
          <w:szCs w:val="28"/>
          <w:rtl/>
        </w:rPr>
        <w:t>و حقیقت</w:t>
      </w:r>
      <w:r w:rsidRPr="00D94612">
        <w:rPr>
          <w:rFonts w:ascii="Calibri" w:hAnsi="Calibri" w:cs="Badr"/>
          <w:sz w:val="28"/>
          <w:szCs w:val="28"/>
          <w:rtl/>
          <w:lang w:val="x-none"/>
        </w:rPr>
        <w:t xml:space="preserve"> و اگر نباشد هدایت الهی</w:t>
      </w:r>
      <w:r w:rsidRPr="00D94612">
        <w:rPr>
          <w:rFonts w:ascii="Calibri" w:hAnsi="Calibri" w:cs="Badr" w:hint="cs"/>
          <w:sz w:val="28"/>
          <w:szCs w:val="28"/>
          <w:rtl/>
          <w:lang w:val="x-none"/>
        </w:rPr>
        <w:t xml:space="preserve">، </w:t>
      </w:r>
      <w:r w:rsidRPr="00D94612">
        <w:rPr>
          <w:rFonts w:ascii="Calibri" w:hAnsi="Calibri" w:cs="Badr"/>
          <w:sz w:val="28"/>
          <w:szCs w:val="28"/>
          <w:rtl/>
          <w:lang w:val="x-none"/>
        </w:rPr>
        <w:t>جهالت بشر او</w:t>
      </w:r>
      <w:r w:rsidRPr="00D94612">
        <w:rPr>
          <w:rFonts w:ascii="Calibri" w:hAnsi="Calibri" w:cs="Badr" w:hint="cs"/>
          <w:sz w:val="28"/>
          <w:szCs w:val="28"/>
          <w:rtl/>
          <w:lang w:val="x-none"/>
        </w:rPr>
        <w:t xml:space="preserve"> </w:t>
      </w:r>
      <w:r w:rsidRPr="00D94612">
        <w:rPr>
          <w:rFonts w:ascii="Calibri" w:hAnsi="Calibri" w:cs="Badr"/>
          <w:sz w:val="28"/>
          <w:szCs w:val="28"/>
          <w:rtl/>
          <w:lang w:val="x-none"/>
        </w:rPr>
        <w:t>را به قهقرا خواهد برد</w:t>
      </w:r>
      <w:r w:rsidRPr="00D94612">
        <w:rPr>
          <w:rFonts w:ascii="Calibri" w:hAnsi="Calibri" w:cs="Badr" w:hint="cs"/>
          <w:sz w:val="28"/>
          <w:szCs w:val="28"/>
          <w:rtl/>
          <w:lang w:val="x-none"/>
        </w:rPr>
        <w:t xml:space="preserve">؛ </w:t>
      </w:r>
      <w:r w:rsidRPr="00D94612">
        <w:rPr>
          <w:rFonts w:ascii="Calibri" w:hAnsi="Calibri" w:cs="Badr"/>
          <w:sz w:val="28"/>
          <w:szCs w:val="28"/>
          <w:rtl/>
          <w:lang w:val="x-none"/>
        </w:rPr>
        <w:t>از این جهت فهم کلام خداوند برای نجات بشر امری لازم و ضروری خواهد بود</w:t>
      </w:r>
      <w:r w:rsidRPr="00D94612">
        <w:rPr>
          <w:rFonts w:ascii="Calibri" w:hAnsi="Calibri" w:cs="Badr" w:hint="cs"/>
          <w:sz w:val="28"/>
          <w:szCs w:val="28"/>
          <w:rtl/>
          <w:lang w:val="x-none"/>
        </w:rPr>
        <w:t>؛</w:t>
      </w:r>
      <w:r w:rsidRPr="00D94612">
        <w:rPr>
          <w:rFonts w:ascii="Calibri" w:hAnsi="Calibri" w:cs="Badr"/>
          <w:sz w:val="28"/>
          <w:szCs w:val="28"/>
          <w:rtl/>
          <w:lang w:val="x-none"/>
        </w:rPr>
        <w:t xml:space="preserve"> هر چند فهم معنای ظاهری و نحوی آیات</w:t>
      </w:r>
      <w:r w:rsidRPr="00D94612">
        <w:rPr>
          <w:rFonts w:ascii="Calibri" w:hAnsi="Calibri" w:cs="Badr" w:hint="cs"/>
          <w:sz w:val="28"/>
          <w:szCs w:val="28"/>
          <w:rtl/>
          <w:lang w:val="x-none"/>
        </w:rPr>
        <w:t>،</w:t>
      </w:r>
      <w:r w:rsidRPr="00D94612">
        <w:rPr>
          <w:rFonts w:ascii="Calibri" w:hAnsi="Calibri" w:cs="Badr"/>
          <w:sz w:val="28"/>
          <w:szCs w:val="28"/>
          <w:rtl/>
          <w:lang w:val="x-none"/>
        </w:rPr>
        <w:t xml:space="preserve"> شرط کافی برای فهم قرآن نیست و تفقه در قرآن و مراجعه به کلام اهل بیت و تزکیه نفس و تقوا و فراگیری علوم دیگر ادبیات</w:t>
      </w:r>
      <w:r w:rsidRPr="00D94612">
        <w:rPr>
          <w:rFonts w:ascii="Calibri" w:hAnsi="Calibri" w:cs="Badr" w:hint="cs"/>
          <w:sz w:val="28"/>
          <w:szCs w:val="28"/>
          <w:rtl/>
          <w:lang w:val="x-none"/>
        </w:rPr>
        <w:t>ی</w:t>
      </w:r>
      <w:r w:rsidRPr="00D94612">
        <w:rPr>
          <w:rFonts w:ascii="Calibri" w:hAnsi="Calibri" w:cs="Badr"/>
          <w:sz w:val="28"/>
          <w:szCs w:val="28"/>
          <w:rtl/>
          <w:lang w:val="x-none"/>
        </w:rPr>
        <w:t xml:space="preserve"> نیز برای فهم قرآن ضروری است اما </w:t>
      </w:r>
      <w:r w:rsidR="006C7103">
        <w:rPr>
          <w:rFonts w:ascii="Calibri" w:hAnsi="Calibri" w:cs="Badr" w:hint="cs"/>
          <w:sz w:val="28"/>
          <w:szCs w:val="28"/>
          <w:rtl/>
          <w:lang w:val="x-none"/>
        </w:rPr>
        <w:t xml:space="preserve">فهم </w:t>
      </w:r>
      <w:r w:rsidRPr="00D94612">
        <w:rPr>
          <w:rFonts w:ascii="Calibri" w:hAnsi="Calibri" w:cs="Badr"/>
          <w:sz w:val="28"/>
          <w:szCs w:val="28"/>
          <w:rtl/>
          <w:lang w:val="x-none"/>
        </w:rPr>
        <w:t xml:space="preserve">معنای اولیه آیات قرآن شرط </w:t>
      </w:r>
      <w:r w:rsidR="006C7103">
        <w:rPr>
          <w:rFonts w:ascii="Calibri" w:hAnsi="Calibri" w:cs="Badr"/>
          <w:sz w:val="28"/>
          <w:szCs w:val="28"/>
          <w:rtl/>
          <w:lang w:val="x-none"/>
        </w:rPr>
        <w:t xml:space="preserve">لازم و پله اول در راستای این </w:t>
      </w:r>
      <w:r w:rsidR="006C7103">
        <w:rPr>
          <w:rFonts w:ascii="Calibri" w:hAnsi="Calibri" w:cs="Badr" w:hint="cs"/>
          <w:sz w:val="28"/>
          <w:szCs w:val="28"/>
          <w:rtl/>
          <w:lang w:val="x-none"/>
        </w:rPr>
        <w:t>مهم</w:t>
      </w:r>
      <w:r w:rsidRPr="00D94612">
        <w:rPr>
          <w:rFonts w:ascii="Calibri" w:hAnsi="Calibri" w:cs="Badr"/>
          <w:sz w:val="28"/>
          <w:szCs w:val="28"/>
          <w:rtl/>
          <w:lang w:val="x-none"/>
        </w:rPr>
        <w:t xml:space="preserve"> است و تا آن محقق نشود دست یافتن به پله های بالاتر میسر نخواهد بود</w:t>
      </w:r>
      <w:r w:rsidRPr="00D94612">
        <w:rPr>
          <w:rFonts w:ascii="Calibri" w:hAnsi="Calibri" w:cs="Badr" w:hint="cs"/>
          <w:sz w:val="28"/>
          <w:szCs w:val="28"/>
          <w:rtl/>
          <w:lang w:val="x-none"/>
        </w:rPr>
        <w:t>؛ از طرفی یکی از ادوات پرکاربردی</w:t>
      </w:r>
      <w:r w:rsidRPr="00D94612">
        <w:rPr>
          <w:rFonts w:ascii="Calibri" w:hAnsi="Calibri" w:cs="Badr"/>
          <w:sz w:val="28"/>
          <w:szCs w:val="28"/>
          <w:rtl/>
          <w:lang w:val="x-none"/>
        </w:rPr>
        <w:t xml:space="preserve"> </w:t>
      </w:r>
      <w:r w:rsidRPr="00D94612">
        <w:rPr>
          <w:rFonts w:ascii="Calibri" w:hAnsi="Calibri" w:cs="Badr" w:hint="cs"/>
          <w:sz w:val="28"/>
          <w:szCs w:val="28"/>
          <w:rtl/>
          <w:lang w:val="x-none"/>
        </w:rPr>
        <w:t>که فهم معنای آن در فهمیدن معنای آیات قرآن جایگاه ویژه ای دارد ادوات شرط است و ما در</w:t>
      </w:r>
      <w:r w:rsidRPr="00D94612">
        <w:rPr>
          <w:rFonts w:ascii="Calibri" w:hAnsi="Calibri" w:cs="Badr"/>
          <w:sz w:val="28"/>
          <w:szCs w:val="28"/>
          <w:rtl/>
          <w:lang w:val="x-none"/>
        </w:rPr>
        <w:t xml:space="preserve"> این مقاله </w:t>
      </w:r>
      <w:r w:rsidRPr="00D94612">
        <w:rPr>
          <w:rFonts w:ascii="Calibri" w:hAnsi="Calibri" w:cs="Badr" w:hint="cs"/>
          <w:sz w:val="28"/>
          <w:szCs w:val="28"/>
          <w:rtl/>
          <w:lang w:val="x-none"/>
        </w:rPr>
        <w:t xml:space="preserve">سعی کردیم </w:t>
      </w:r>
      <w:r w:rsidRPr="00D94612">
        <w:rPr>
          <w:rFonts w:ascii="Calibri" w:hAnsi="Calibri" w:cs="Badr"/>
          <w:sz w:val="28"/>
          <w:szCs w:val="28"/>
          <w:rtl/>
          <w:lang w:val="x-none"/>
        </w:rPr>
        <w:t xml:space="preserve">به بررسی تفاوت معنایی </w:t>
      </w:r>
      <w:r w:rsidRPr="00D94612">
        <w:rPr>
          <w:rFonts w:ascii="Calibri" w:hAnsi="Calibri" w:cs="Badr" w:hint="cs"/>
          <w:sz w:val="28"/>
          <w:szCs w:val="28"/>
          <w:rtl/>
          <w:lang w:val="x-none"/>
        </w:rPr>
        <w:t>این ادوات، ناظر بر استعمالات آن در</w:t>
      </w:r>
      <w:r w:rsidRPr="00D94612">
        <w:rPr>
          <w:rFonts w:ascii="Calibri" w:hAnsi="Calibri" w:cs="Badr"/>
          <w:sz w:val="28"/>
          <w:szCs w:val="28"/>
          <w:rtl/>
          <w:lang w:val="x-none"/>
        </w:rPr>
        <w:t xml:space="preserve"> قرآن کریم </w:t>
      </w:r>
      <w:r w:rsidRPr="00D94612">
        <w:rPr>
          <w:rFonts w:ascii="Calibri" w:hAnsi="Calibri" w:cs="Badr" w:hint="cs"/>
          <w:sz w:val="28"/>
          <w:szCs w:val="28"/>
          <w:rtl/>
          <w:lang w:val="x-none"/>
        </w:rPr>
        <w:t>و با نگاه به نظر ابن هشام در کتاب مغنی الادیب بپردازیم.</w:t>
      </w:r>
    </w:p>
    <w:p w:rsidR="00DE1EC1" w:rsidRPr="00D94612" w:rsidRDefault="00D87684" w:rsidP="00463E9A">
      <w:pPr>
        <w:jc w:val="both"/>
        <w:rPr>
          <w:rFonts w:cs="Badr"/>
          <w:sz w:val="28"/>
          <w:szCs w:val="28"/>
          <w:rtl/>
        </w:rPr>
      </w:pPr>
      <w:r w:rsidRPr="00D94612">
        <w:rPr>
          <w:rFonts w:cs="Badr" w:hint="cs"/>
          <w:sz w:val="28"/>
          <w:szCs w:val="28"/>
          <w:rtl/>
        </w:rPr>
        <w:t xml:space="preserve">کلیدواژه: </w:t>
      </w:r>
      <w:r w:rsidR="00DE1EC1" w:rsidRPr="00D94612">
        <w:rPr>
          <w:rFonts w:cs="Badr" w:hint="cs"/>
          <w:sz w:val="28"/>
          <w:szCs w:val="28"/>
          <w:rtl/>
        </w:rPr>
        <w:t>تفاوت معنایی</w:t>
      </w:r>
      <w:r w:rsidRPr="00D94612">
        <w:rPr>
          <w:rFonts w:cs="Badr" w:hint="cs"/>
          <w:sz w:val="28"/>
          <w:szCs w:val="28"/>
          <w:rtl/>
        </w:rPr>
        <w:t>،</w:t>
      </w:r>
      <w:r w:rsidR="00DE1EC1" w:rsidRPr="00D94612">
        <w:rPr>
          <w:rFonts w:cs="Badr" w:hint="cs"/>
          <w:sz w:val="28"/>
          <w:szCs w:val="28"/>
          <w:rtl/>
        </w:rPr>
        <w:t xml:space="preserve"> ادوات </w:t>
      </w:r>
      <w:r w:rsidRPr="00D94612">
        <w:rPr>
          <w:rFonts w:cs="Badr" w:hint="cs"/>
          <w:sz w:val="28"/>
          <w:szCs w:val="28"/>
          <w:rtl/>
        </w:rPr>
        <w:t xml:space="preserve">شرط، ابن هشام، </w:t>
      </w:r>
      <w:r w:rsidR="00DE1EC1" w:rsidRPr="00D94612">
        <w:rPr>
          <w:rFonts w:cs="Badr" w:hint="cs"/>
          <w:sz w:val="28"/>
          <w:szCs w:val="28"/>
          <w:rtl/>
        </w:rPr>
        <w:t>مغنی الادیب</w:t>
      </w:r>
      <w:r w:rsidRPr="00D94612">
        <w:rPr>
          <w:rFonts w:cs="Badr" w:hint="cs"/>
          <w:sz w:val="28"/>
          <w:szCs w:val="28"/>
          <w:rtl/>
        </w:rPr>
        <w:t xml:space="preserve">، </w:t>
      </w:r>
      <w:r w:rsidR="00DE1EC1" w:rsidRPr="00D94612">
        <w:rPr>
          <w:rFonts w:cs="Badr" w:hint="cs"/>
          <w:sz w:val="28"/>
          <w:szCs w:val="28"/>
          <w:rtl/>
        </w:rPr>
        <w:t>آیات قرآن</w:t>
      </w:r>
    </w:p>
    <w:p w:rsidR="00F43941" w:rsidRPr="00D94612" w:rsidRDefault="00F43941" w:rsidP="005903AA">
      <w:pPr>
        <w:rPr>
          <w:rFonts w:cs="Badr"/>
          <w:rtl/>
        </w:rPr>
      </w:pPr>
    </w:p>
    <w:p w:rsidR="00F43941" w:rsidRPr="00D94612" w:rsidRDefault="00F43941" w:rsidP="005903AA">
      <w:pPr>
        <w:rPr>
          <w:rFonts w:cs="Badr"/>
          <w:rtl/>
        </w:rPr>
      </w:pPr>
    </w:p>
    <w:p w:rsidR="00F43941" w:rsidRPr="00D94612" w:rsidRDefault="00F43941" w:rsidP="005903AA">
      <w:pPr>
        <w:rPr>
          <w:rFonts w:cs="Badr"/>
          <w:rtl/>
        </w:rPr>
      </w:pPr>
    </w:p>
    <w:p w:rsidR="00F43941" w:rsidRPr="00D94612" w:rsidRDefault="00F43941" w:rsidP="005903AA">
      <w:pPr>
        <w:rPr>
          <w:rFonts w:cs="Badr"/>
          <w:rtl/>
        </w:rPr>
      </w:pPr>
    </w:p>
    <w:p w:rsidR="00F43941" w:rsidRPr="00D94612" w:rsidRDefault="00F43941" w:rsidP="00EF3310">
      <w:pPr>
        <w:rPr>
          <w:rFonts w:cs="Badr"/>
          <w:rtl/>
        </w:rPr>
        <w:sectPr w:rsidR="00F43941" w:rsidRPr="00D94612" w:rsidSect="00EF3310">
          <w:footerReference w:type="default" r:id="rId8"/>
          <w:pgSz w:w="11906" w:h="16838"/>
          <w:pgMar w:top="1134" w:right="1701" w:bottom="1134" w:left="1134" w:header="0" w:footer="0" w:gutter="0"/>
          <w:pgNumType w:fmt="lowerRoman"/>
          <w:cols w:space="708"/>
          <w:bidi/>
          <w:rtlGutter/>
          <w:docGrid w:linePitch="360"/>
        </w:sectPr>
      </w:pPr>
    </w:p>
    <w:p w:rsidR="00F43941" w:rsidRPr="00D94612" w:rsidRDefault="00F43941" w:rsidP="005903AA">
      <w:pPr>
        <w:rPr>
          <w:rFonts w:cs="Badr"/>
          <w:rtl/>
        </w:rPr>
      </w:pPr>
    </w:p>
    <w:sdt>
      <w:sdtPr>
        <w:rPr>
          <w:rFonts w:asciiTheme="minorHAnsi" w:eastAsiaTheme="minorHAnsi" w:hAnsiTheme="minorHAnsi" w:cs="Badr"/>
          <w:color w:val="auto"/>
          <w:sz w:val="22"/>
          <w:szCs w:val="22"/>
          <w:lang w:bidi="fa-IR"/>
        </w:rPr>
        <w:id w:val="150801238"/>
        <w:docPartObj>
          <w:docPartGallery w:val="Table of Contents"/>
          <w:docPartUnique/>
        </w:docPartObj>
      </w:sdtPr>
      <w:sdtEndPr>
        <w:rPr>
          <w:b/>
          <w:bCs/>
          <w:noProof/>
          <w:sz w:val="36"/>
          <w:szCs w:val="36"/>
          <w:rtl/>
        </w:rPr>
      </w:sdtEndPr>
      <w:sdtContent>
        <w:p w:rsidR="00F43941" w:rsidRPr="00D94612" w:rsidRDefault="00EF3310" w:rsidP="00EF3310">
          <w:pPr>
            <w:pStyle w:val="TOCHeading"/>
            <w:jc w:val="right"/>
            <w:rPr>
              <w:rFonts w:cs="Badr"/>
              <w:sz w:val="48"/>
              <w:szCs w:val="48"/>
            </w:rPr>
          </w:pPr>
          <w:r w:rsidRPr="00D94612">
            <w:rPr>
              <w:rFonts w:cs="Badr" w:hint="cs"/>
              <w:sz w:val="48"/>
              <w:szCs w:val="48"/>
              <w:rtl/>
            </w:rPr>
            <w:t>فهرست</w:t>
          </w:r>
        </w:p>
        <w:p w:rsidR="00D94612" w:rsidRPr="00D94612" w:rsidRDefault="00F43941">
          <w:pPr>
            <w:pStyle w:val="TOC1"/>
            <w:tabs>
              <w:tab w:val="right" w:leader="dot" w:pos="9061"/>
            </w:tabs>
            <w:rPr>
              <w:rFonts w:eastAsiaTheme="minorEastAsia" w:cs="Badr"/>
              <w:noProof/>
              <w:sz w:val="28"/>
              <w:szCs w:val="28"/>
              <w:rtl/>
            </w:rPr>
          </w:pPr>
          <w:r w:rsidRPr="00D94612">
            <w:rPr>
              <w:rFonts w:cs="Badr"/>
              <w:sz w:val="36"/>
              <w:szCs w:val="36"/>
            </w:rPr>
            <w:fldChar w:fldCharType="begin"/>
          </w:r>
          <w:r w:rsidRPr="00D94612">
            <w:rPr>
              <w:rFonts w:cs="Badr"/>
              <w:sz w:val="36"/>
              <w:szCs w:val="36"/>
            </w:rPr>
            <w:instrText xml:space="preserve"> TOC \o "1-3" \h \z \u </w:instrText>
          </w:r>
          <w:r w:rsidRPr="00D94612">
            <w:rPr>
              <w:rFonts w:cs="Badr"/>
              <w:sz w:val="36"/>
              <w:szCs w:val="36"/>
            </w:rPr>
            <w:fldChar w:fldCharType="separate"/>
          </w:r>
          <w:hyperlink w:anchor="_Toc41369583" w:history="1">
            <w:r w:rsidR="00D94612" w:rsidRPr="00D94612">
              <w:rPr>
                <w:rStyle w:val="Hyperlink"/>
                <w:rFonts w:cs="Badr"/>
                <w:noProof/>
                <w:sz w:val="28"/>
                <w:szCs w:val="28"/>
                <w:rtl/>
              </w:rPr>
              <w:t>مقدمه</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41369583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1</w:t>
            </w:r>
            <w:r w:rsidR="00D94612" w:rsidRPr="00D94612">
              <w:rPr>
                <w:rFonts w:cs="Badr"/>
                <w:noProof/>
                <w:webHidden/>
                <w:sz w:val="28"/>
                <w:szCs w:val="28"/>
                <w:rtl/>
              </w:rPr>
              <w:fldChar w:fldCharType="end"/>
            </w:r>
          </w:hyperlink>
        </w:p>
        <w:p w:rsidR="00D94612" w:rsidRPr="00D94612" w:rsidRDefault="007F4260">
          <w:pPr>
            <w:pStyle w:val="TOC1"/>
            <w:tabs>
              <w:tab w:val="right" w:leader="dot" w:pos="9061"/>
            </w:tabs>
            <w:rPr>
              <w:rFonts w:eastAsiaTheme="minorEastAsia" w:cs="Badr"/>
              <w:noProof/>
              <w:sz w:val="28"/>
              <w:szCs w:val="28"/>
              <w:rtl/>
            </w:rPr>
          </w:pPr>
          <w:hyperlink w:anchor="_Toc41369584" w:history="1">
            <w:r w:rsidR="00D94612" w:rsidRPr="00D94612">
              <w:rPr>
                <w:rStyle w:val="Hyperlink"/>
                <w:rFonts w:cs="Badr"/>
                <w:noProof/>
                <w:sz w:val="28"/>
                <w:szCs w:val="28"/>
                <w:rtl/>
              </w:rPr>
              <w:t>فصل اول: کل</w:t>
            </w:r>
            <w:r w:rsidR="00D94612" w:rsidRPr="00D94612">
              <w:rPr>
                <w:rStyle w:val="Hyperlink"/>
                <w:rFonts w:cs="Badr" w:hint="cs"/>
                <w:noProof/>
                <w:sz w:val="28"/>
                <w:szCs w:val="28"/>
                <w:rtl/>
              </w:rPr>
              <w:t>ی</w:t>
            </w:r>
            <w:r w:rsidR="00D94612" w:rsidRPr="00D94612">
              <w:rPr>
                <w:rStyle w:val="Hyperlink"/>
                <w:rFonts w:cs="Badr" w:hint="eastAsia"/>
                <w:noProof/>
                <w:sz w:val="28"/>
                <w:szCs w:val="28"/>
                <w:rtl/>
              </w:rPr>
              <w:t>ات</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41369584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2</w:t>
            </w:r>
            <w:r w:rsidR="00D94612" w:rsidRPr="00D94612">
              <w:rPr>
                <w:rFonts w:cs="Badr"/>
                <w:noProof/>
                <w:webHidden/>
                <w:sz w:val="28"/>
                <w:szCs w:val="28"/>
                <w:rtl/>
              </w:rPr>
              <w:fldChar w:fldCharType="end"/>
            </w:r>
          </w:hyperlink>
        </w:p>
        <w:p w:rsidR="00D94612" w:rsidRPr="00D94612" w:rsidRDefault="007F4260">
          <w:pPr>
            <w:pStyle w:val="TOC2"/>
            <w:tabs>
              <w:tab w:val="right" w:leader="dot" w:pos="9061"/>
            </w:tabs>
            <w:rPr>
              <w:rFonts w:eastAsiaTheme="minorEastAsia" w:cs="Badr"/>
              <w:noProof/>
              <w:sz w:val="28"/>
              <w:szCs w:val="28"/>
              <w:rtl/>
            </w:rPr>
          </w:pPr>
          <w:hyperlink w:anchor="_Toc41369585" w:history="1">
            <w:r w:rsidR="00D94612" w:rsidRPr="00D94612">
              <w:rPr>
                <w:rStyle w:val="Hyperlink"/>
                <w:rFonts w:cs="Badr"/>
                <w:noProof/>
                <w:sz w:val="28"/>
                <w:szCs w:val="28"/>
                <w:rtl/>
              </w:rPr>
              <w:t>گفتار اول: تعر</w:t>
            </w:r>
            <w:r w:rsidR="00D94612" w:rsidRPr="00D94612">
              <w:rPr>
                <w:rStyle w:val="Hyperlink"/>
                <w:rFonts w:cs="Badr" w:hint="cs"/>
                <w:noProof/>
                <w:sz w:val="28"/>
                <w:szCs w:val="28"/>
                <w:rtl/>
              </w:rPr>
              <w:t>ی</w:t>
            </w:r>
            <w:r w:rsidR="00D94612" w:rsidRPr="00D94612">
              <w:rPr>
                <w:rStyle w:val="Hyperlink"/>
                <w:rFonts w:cs="Badr" w:hint="eastAsia"/>
                <w:noProof/>
                <w:sz w:val="28"/>
                <w:szCs w:val="28"/>
                <w:rtl/>
              </w:rPr>
              <w:t>ف</w:t>
            </w:r>
            <w:r w:rsidR="00D94612" w:rsidRPr="00D94612">
              <w:rPr>
                <w:rStyle w:val="Hyperlink"/>
                <w:rFonts w:cs="Badr"/>
                <w:noProof/>
                <w:sz w:val="28"/>
                <w:szCs w:val="28"/>
                <w:rtl/>
              </w:rPr>
              <w:t xml:space="preserve"> ادات شرط</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41369585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2</w:t>
            </w:r>
            <w:r w:rsidR="00D94612" w:rsidRPr="00D94612">
              <w:rPr>
                <w:rFonts w:cs="Badr"/>
                <w:noProof/>
                <w:webHidden/>
                <w:sz w:val="28"/>
                <w:szCs w:val="28"/>
                <w:rtl/>
              </w:rPr>
              <w:fldChar w:fldCharType="end"/>
            </w:r>
          </w:hyperlink>
        </w:p>
        <w:p w:rsidR="00D94612" w:rsidRPr="00D94612" w:rsidRDefault="007F4260">
          <w:pPr>
            <w:pStyle w:val="TOC2"/>
            <w:tabs>
              <w:tab w:val="right" w:leader="dot" w:pos="9061"/>
            </w:tabs>
            <w:rPr>
              <w:rFonts w:eastAsiaTheme="minorEastAsia" w:cs="Badr"/>
              <w:noProof/>
              <w:sz w:val="28"/>
              <w:szCs w:val="28"/>
              <w:rtl/>
            </w:rPr>
          </w:pPr>
          <w:hyperlink w:anchor="_Toc41369586" w:history="1">
            <w:r w:rsidR="00D94612" w:rsidRPr="00D94612">
              <w:rPr>
                <w:rStyle w:val="Hyperlink"/>
                <w:rFonts w:cs="Badr"/>
                <w:noProof/>
                <w:sz w:val="28"/>
                <w:szCs w:val="28"/>
                <w:rtl/>
              </w:rPr>
              <w:t>گفتار دوم: انواع ادات شرط</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41369586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2</w:t>
            </w:r>
            <w:r w:rsidR="00D94612" w:rsidRPr="00D94612">
              <w:rPr>
                <w:rFonts w:cs="Badr"/>
                <w:noProof/>
                <w:webHidden/>
                <w:sz w:val="28"/>
                <w:szCs w:val="28"/>
                <w:rtl/>
              </w:rPr>
              <w:fldChar w:fldCharType="end"/>
            </w:r>
          </w:hyperlink>
        </w:p>
        <w:p w:rsidR="00D94612" w:rsidRPr="00D94612" w:rsidRDefault="007F4260">
          <w:pPr>
            <w:pStyle w:val="TOC2"/>
            <w:tabs>
              <w:tab w:val="right" w:leader="dot" w:pos="9061"/>
            </w:tabs>
            <w:rPr>
              <w:rFonts w:eastAsiaTheme="minorEastAsia" w:cs="Badr"/>
              <w:noProof/>
              <w:sz w:val="28"/>
              <w:szCs w:val="28"/>
              <w:rtl/>
            </w:rPr>
          </w:pPr>
          <w:hyperlink w:anchor="_Toc41369587" w:history="1">
            <w:r w:rsidR="00D94612" w:rsidRPr="00D94612">
              <w:rPr>
                <w:rStyle w:val="Hyperlink"/>
                <w:rFonts w:cs="Badr"/>
                <w:noProof/>
                <w:sz w:val="28"/>
                <w:szCs w:val="28"/>
                <w:rtl/>
              </w:rPr>
              <w:t>گفتار سوم: نکات</w:t>
            </w:r>
            <w:r w:rsidR="00D94612" w:rsidRPr="00D94612">
              <w:rPr>
                <w:rStyle w:val="Hyperlink"/>
                <w:rFonts w:cs="Badr" w:hint="cs"/>
                <w:noProof/>
                <w:sz w:val="28"/>
                <w:szCs w:val="28"/>
                <w:rtl/>
              </w:rPr>
              <w:t>ی</w:t>
            </w:r>
            <w:r w:rsidR="00D94612" w:rsidRPr="00D94612">
              <w:rPr>
                <w:rStyle w:val="Hyperlink"/>
                <w:rFonts w:cs="Badr"/>
                <w:noProof/>
                <w:sz w:val="28"/>
                <w:szCs w:val="28"/>
                <w:rtl/>
              </w:rPr>
              <w:t xml:space="preserve"> پ</w:t>
            </w:r>
            <w:r w:rsidR="00D94612" w:rsidRPr="00D94612">
              <w:rPr>
                <w:rStyle w:val="Hyperlink"/>
                <w:rFonts w:cs="Badr" w:hint="cs"/>
                <w:noProof/>
                <w:sz w:val="28"/>
                <w:szCs w:val="28"/>
                <w:rtl/>
              </w:rPr>
              <w:t>ی</w:t>
            </w:r>
            <w:r w:rsidR="00D94612" w:rsidRPr="00D94612">
              <w:rPr>
                <w:rStyle w:val="Hyperlink"/>
                <w:rFonts w:cs="Badr" w:hint="eastAsia"/>
                <w:noProof/>
                <w:sz w:val="28"/>
                <w:szCs w:val="28"/>
                <w:rtl/>
              </w:rPr>
              <w:t>رامون</w:t>
            </w:r>
            <w:r w:rsidR="00D94612" w:rsidRPr="00D94612">
              <w:rPr>
                <w:rStyle w:val="Hyperlink"/>
                <w:rFonts w:cs="Badr"/>
                <w:noProof/>
                <w:sz w:val="28"/>
                <w:szCs w:val="28"/>
                <w:rtl/>
              </w:rPr>
              <w:t xml:space="preserve"> ادوات شرط</w:t>
            </w:r>
            <w:r w:rsidR="00D94612" w:rsidRPr="00D94612">
              <w:rPr>
                <w:rStyle w:val="Hyperlink"/>
                <w:rFonts w:cs="Badr" w:hint="cs"/>
                <w:noProof/>
                <w:sz w:val="28"/>
                <w:szCs w:val="28"/>
                <w:rtl/>
              </w:rPr>
              <w:t>ی</w:t>
            </w:r>
            <w:r w:rsidR="00D94612" w:rsidRPr="00D94612">
              <w:rPr>
                <w:rStyle w:val="Hyperlink"/>
                <w:rFonts w:cs="Badr" w:hint="eastAsia"/>
                <w:noProof/>
                <w:sz w:val="28"/>
                <w:szCs w:val="28"/>
                <w:rtl/>
              </w:rPr>
              <w:t>ه</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41369587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2</w:t>
            </w:r>
            <w:r w:rsidR="00D94612" w:rsidRPr="00D94612">
              <w:rPr>
                <w:rFonts w:cs="Badr"/>
                <w:noProof/>
                <w:webHidden/>
                <w:sz w:val="28"/>
                <w:szCs w:val="28"/>
                <w:rtl/>
              </w:rPr>
              <w:fldChar w:fldCharType="end"/>
            </w:r>
          </w:hyperlink>
        </w:p>
        <w:p w:rsidR="00D94612" w:rsidRPr="00D94612" w:rsidRDefault="007F4260">
          <w:pPr>
            <w:pStyle w:val="TOC1"/>
            <w:tabs>
              <w:tab w:val="right" w:leader="dot" w:pos="9061"/>
            </w:tabs>
            <w:rPr>
              <w:rFonts w:eastAsiaTheme="minorEastAsia" w:cs="Badr"/>
              <w:noProof/>
              <w:sz w:val="28"/>
              <w:szCs w:val="28"/>
              <w:rtl/>
            </w:rPr>
          </w:pPr>
          <w:hyperlink w:anchor="_Toc41369588" w:history="1">
            <w:r w:rsidR="00D94612" w:rsidRPr="00D94612">
              <w:rPr>
                <w:rStyle w:val="Hyperlink"/>
                <w:rFonts w:cs="Badr"/>
                <w:noProof/>
                <w:sz w:val="28"/>
                <w:szCs w:val="28"/>
                <w:rtl/>
              </w:rPr>
              <w:t>فصل دوم: ادوات اسم</w:t>
            </w:r>
            <w:r w:rsidR="00D94612" w:rsidRPr="00D94612">
              <w:rPr>
                <w:rStyle w:val="Hyperlink"/>
                <w:rFonts w:cs="Badr" w:hint="cs"/>
                <w:noProof/>
                <w:sz w:val="28"/>
                <w:szCs w:val="28"/>
                <w:rtl/>
              </w:rPr>
              <w:t>ی</w:t>
            </w:r>
            <w:r w:rsidR="00D94612" w:rsidRPr="00D94612">
              <w:rPr>
                <w:rStyle w:val="Hyperlink"/>
                <w:rFonts w:cs="Badr" w:hint="eastAsia"/>
                <w:noProof/>
                <w:sz w:val="28"/>
                <w:szCs w:val="28"/>
                <w:rtl/>
              </w:rPr>
              <w:t>ه</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41369588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2</w:t>
            </w:r>
            <w:r w:rsidR="00D94612" w:rsidRPr="00D94612">
              <w:rPr>
                <w:rFonts w:cs="Badr"/>
                <w:noProof/>
                <w:webHidden/>
                <w:sz w:val="28"/>
                <w:szCs w:val="28"/>
                <w:rtl/>
              </w:rPr>
              <w:fldChar w:fldCharType="end"/>
            </w:r>
          </w:hyperlink>
        </w:p>
        <w:p w:rsidR="00D94612" w:rsidRPr="00D94612" w:rsidRDefault="007F4260">
          <w:pPr>
            <w:pStyle w:val="TOC2"/>
            <w:tabs>
              <w:tab w:val="right" w:leader="dot" w:pos="9061"/>
            </w:tabs>
            <w:rPr>
              <w:rFonts w:eastAsiaTheme="minorEastAsia" w:cs="Badr"/>
              <w:noProof/>
              <w:sz w:val="28"/>
              <w:szCs w:val="28"/>
              <w:rtl/>
            </w:rPr>
          </w:pPr>
          <w:hyperlink w:anchor="_Toc41369589" w:history="1">
            <w:r w:rsidR="00D94612" w:rsidRPr="00D94612">
              <w:rPr>
                <w:rStyle w:val="Hyperlink"/>
                <w:rFonts w:cs="Badr"/>
                <w:noProof/>
                <w:sz w:val="28"/>
                <w:szCs w:val="28"/>
                <w:rtl/>
              </w:rPr>
              <w:t>گفتار اول: أنّ</w:t>
            </w:r>
            <w:r w:rsidR="00D94612" w:rsidRPr="00D94612">
              <w:rPr>
                <w:rStyle w:val="Hyperlink"/>
                <w:rFonts w:cs="Badr" w:hint="cs"/>
                <w:noProof/>
                <w:sz w:val="28"/>
                <w:szCs w:val="28"/>
                <w:rtl/>
              </w:rPr>
              <w:t>یٰ</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41369589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2</w:t>
            </w:r>
            <w:r w:rsidR="00D94612" w:rsidRPr="00D94612">
              <w:rPr>
                <w:rFonts w:cs="Badr"/>
                <w:noProof/>
                <w:webHidden/>
                <w:sz w:val="28"/>
                <w:szCs w:val="28"/>
                <w:rtl/>
              </w:rPr>
              <w:fldChar w:fldCharType="end"/>
            </w:r>
          </w:hyperlink>
        </w:p>
        <w:p w:rsidR="00D94612" w:rsidRPr="00D94612" w:rsidRDefault="007F4260">
          <w:pPr>
            <w:pStyle w:val="TOC2"/>
            <w:tabs>
              <w:tab w:val="right" w:leader="dot" w:pos="9061"/>
            </w:tabs>
            <w:rPr>
              <w:rFonts w:eastAsiaTheme="minorEastAsia" w:cs="Badr"/>
              <w:noProof/>
              <w:sz w:val="28"/>
              <w:szCs w:val="28"/>
              <w:rtl/>
            </w:rPr>
          </w:pPr>
          <w:hyperlink w:anchor="_Toc41369590" w:history="1">
            <w:r w:rsidR="00D94612" w:rsidRPr="00D94612">
              <w:rPr>
                <w:rStyle w:val="Hyperlink"/>
                <w:rFonts w:cs="Badr"/>
                <w:noProof/>
                <w:sz w:val="28"/>
                <w:szCs w:val="28"/>
                <w:rtl/>
              </w:rPr>
              <w:t>گفتار دوم: أ</w:t>
            </w:r>
            <w:r w:rsidR="00D94612" w:rsidRPr="00D94612">
              <w:rPr>
                <w:rStyle w:val="Hyperlink"/>
                <w:rFonts w:cs="Badr" w:hint="cs"/>
                <w:noProof/>
                <w:sz w:val="28"/>
                <w:szCs w:val="28"/>
                <w:rtl/>
              </w:rPr>
              <w:t>یُّ</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41369590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3</w:t>
            </w:r>
            <w:r w:rsidR="00D94612" w:rsidRPr="00D94612">
              <w:rPr>
                <w:rFonts w:cs="Badr"/>
                <w:noProof/>
                <w:webHidden/>
                <w:sz w:val="28"/>
                <w:szCs w:val="28"/>
                <w:rtl/>
              </w:rPr>
              <w:fldChar w:fldCharType="end"/>
            </w:r>
          </w:hyperlink>
        </w:p>
        <w:p w:rsidR="00D94612" w:rsidRPr="00D94612" w:rsidRDefault="007F4260">
          <w:pPr>
            <w:pStyle w:val="TOC2"/>
            <w:tabs>
              <w:tab w:val="right" w:leader="dot" w:pos="9061"/>
            </w:tabs>
            <w:rPr>
              <w:rFonts w:eastAsiaTheme="minorEastAsia" w:cs="Badr"/>
              <w:noProof/>
              <w:sz w:val="28"/>
              <w:szCs w:val="28"/>
              <w:rtl/>
            </w:rPr>
          </w:pPr>
          <w:hyperlink w:anchor="_Toc41369591" w:history="1">
            <w:r w:rsidR="00D94612" w:rsidRPr="00D94612">
              <w:rPr>
                <w:rStyle w:val="Hyperlink"/>
                <w:rFonts w:cs="Badr"/>
                <w:noProof/>
                <w:sz w:val="28"/>
                <w:szCs w:val="28"/>
                <w:rtl/>
              </w:rPr>
              <w:t>گفتار سوم: أ</w:t>
            </w:r>
            <w:r w:rsidR="00D94612" w:rsidRPr="00D94612">
              <w:rPr>
                <w:rStyle w:val="Hyperlink"/>
                <w:rFonts w:cs="Badr" w:hint="cs"/>
                <w:noProof/>
                <w:sz w:val="28"/>
                <w:szCs w:val="28"/>
                <w:rtl/>
              </w:rPr>
              <w:t>یّ</w:t>
            </w:r>
            <w:r w:rsidR="00D94612" w:rsidRPr="00D94612">
              <w:rPr>
                <w:rStyle w:val="Hyperlink"/>
                <w:rFonts w:cs="Badr" w:hint="eastAsia"/>
                <w:noProof/>
                <w:sz w:val="28"/>
                <w:szCs w:val="28"/>
                <w:rtl/>
              </w:rPr>
              <w:t>انَ</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41369591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4</w:t>
            </w:r>
            <w:r w:rsidR="00D94612" w:rsidRPr="00D94612">
              <w:rPr>
                <w:rFonts w:cs="Badr"/>
                <w:noProof/>
                <w:webHidden/>
                <w:sz w:val="28"/>
                <w:szCs w:val="28"/>
                <w:rtl/>
              </w:rPr>
              <w:fldChar w:fldCharType="end"/>
            </w:r>
          </w:hyperlink>
        </w:p>
        <w:p w:rsidR="00D94612" w:rsidRPr="00D94612" w:rsidRDefault="007F4260">
          <w:pPr>
            <w:pStyle w:val="TOC2"/>
            <w:tabs>
              <w:tab w:val="right" w:leader="dot" w:pos="9061"/>
            </w:tabs>
            <w:rPr>
              <w:rFonts w:eastAsiaTheme="minorEastAsia" w:cs="Badr"/>
              <w:noProof/>
              <w:sz w:val="28"/>
              <w:szCs w:val="28"/>
              <w:rtl/>
            </w:rPr>
          </w:pPr>
          <w:hyperlink w:anchor="_Toc41369592" w:history="1">
            <w:r w:rsidR="00D94612" w:rsidRPr="00D94612">
              <w:rPr>
                <w:rStyle w:val="Hyperlink"/>
                <w:rFonts w:cs="Badr"/>
                <w:noProof/>
                <w:sz w:val="28"/>
                <w:szCs w:val="28"/>
                <w:rtl/>
              </w:rPr>
              <w:t>گفتار چهارم: مَت</w:t>
            </w:r>
            <w:r w:rsidR="00D94612" w:rsidRPr="00D94612">
              <w:rPr>
                <w:rStyle w:val="Hyperlink"/>
                <w:rFonts w:cs="Badr" w:hint="cs"/>
                <w:noProof/>
                <w:sz w:val="28"/>
                <w:szCs w:val="28"/>
                <w:rtl/>
              </w:rPr>
              <w:t>یٰ</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41369592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4</w:t>
            </w:r>
            <w:r w:rsidR="00D94612" w:rsidRPr="00D94612">
              <w:rPr>
                <w:rFonts w:cs="Badr"/>
                <w:noProof/>
                <w:webHidden/>
                <w:sz w:val="28"/>
                <w:szCs w:val="28"/>
                <w:rtl/>
              </w:rPr>
              <w:fldChar w:fldCharType="end"/>
            </w:r>
          </w:hyperlink>
        </w:p>
        <w:p w:rsidR="00D94612" w:rsidRPr="00D94612" w:rsidRDefault="007F4260">
          <w:pPr>
            <w:pStyle w:val="TOC2"/>
            <w:tabs>
              <w:tab w:val="right" w:leader="dot" w:pos="9061"/>
            </w:tabs>
            <w:rPr>
              <w:rFonts w:eastAsiaTheme="minorEastAsia" w:cs="Badr"/>
              <w:noProof/>
              <w:sz w:val="28"/>
              <w:szCs w:val="28"/>
              <w:rtl/>
            </w:rPr>
          </w:pPr>
          <w:hyperlink w:anchor="_Toc41369593" w:history="1">
            <w:r w:rsidR="00D94612" w:rsidRPr="00D94612">
              <w:rPr>
                <w:rStyle w:val="Hyperlink"/>
                <w:rFonts w:cs="Badr"/>
                <w:noProof/>
                <w:sz w:val="28"/>
                <w:szCs w:val="28"/>
                <w:rtl/>
              </w:rPr>
              <w:t>گفتار پنجم: أ</w:t>
            </w:r>
            <w:r w:rsidR="00D94612" w:rsidRPr="00D94612">
              <w:rPr>
                <w:rStyle w:val="Hyperlink"/>
                <w:rFonts w:cs="Badr" w:hint="cs"/>
                <w:noProof/>
                <w:sz w:val="28"/>
                <w:szCs w:val="28"/>
                <w:rtl/>
              </w:rPr>
              <w:t>ی</w:t>
            </w:r>
            <w:r w:rsidR="00D94612" w:rsidRPr="00D94612">
              <w:rPr>
                <w:rStyle w:val="Hyperlink"/>
                <w:rFonts w:cs="Badr" w:hint="eastAsia"/>
                <w:noProof/>
                <w:sz w:val="28"/>
                <w:szCs w:val="28"/>
                <w:rtl/>
              </w:rPr>
              <w:t>نَ</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41369593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4</w:t>
            </w:r>
            <w:r w:rsidR="00D94612" w:rsidRPr="00D94612">
              <w:rPr>
                <w:rFonts w:cs="Badr"/>
                <w:noProof/>
                <w:webHidden/>
                <w:sz w:val="28"/>
                <w:szCs w:val="28"/>
                <w:rtl/>
              </w:rPr>
              <w:fldChar w:fldCharType="end"/>
            </w:r>
          </w:hyperlink>
        </w:p>
        <w:p w:rsidR="00D94612" w:rsidRPr="00D94612" w:rsidRDefault="007F4260">
          <w:pPr>
            <w:pStyle w:val="TOC2"/>
            <w:tabs>
              <w:tab w:val="right" w:leader="dot" w:pos="9061"/>
            </w:tabs>
            <w:rPr>
              <w:rFonts w:eastAsiaTheme="minorEastAsia" w:cs="Badr"/>
              <w:noProof/>
              <w:sz w:val="28"/>
              <w:szCs w:val="28"/>
              <w:rtl/>
            </w:rPr>
          </w:pPr>
          <w:hyperlink w:anchor="_Toc41369594" w:history="1">
            <w:r w:rsidR="00D94612" w:rsidRPr="00D94612">
              <w:rPr>
                <w:rStyle w:val="Hyperlink"/>
                <w:rFonts w:cs="Badr"/>
                <w:noProof/>
                <w:sz w:val="28"/>
                <w:szCs w:val="28"/>
                <w:rtl/>
              </w:rPr>
              <w:t>گفتار ششم: أ</w:t>
            </w:r>
            <w:r w:rsidR="00D94612" w:rsidRPr="00D94612">
              <w:rPr>
                <w:rStyle w:val="Hyperlink"/>
                <w:rFonts w:cs="Badr" w:hint="cs"/>
                <w:noProof/>
                <w:sz w:val="28"/>
                <w:szCs w:val="28"/>
                <w:rtl/>
              </w:rPr>
              <w:t>ی</w:t>
            </w:r>
            <w:r w:rsidR="00D94612" w:rsidRPr="00D94612">
              <w:rPr>
                <w:rStyle w:val="Hyperlink"/>
                <w:rFonts w:cs="Badr" w:hint="eastAsia"/>
                <w:noProof/>
                <w:sz w:val="28"/>
                <w:szCs w:val="28"/>
                <w:rtl/>
              </w:rPr>
              <w:t>نَما</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41369594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4</w:t>
            </w:r>
            <w:r w:rsidR="00D94612" w:rsidRPr="00D94612">
              <w:rPr>
                <w:rFonts w:cs="Badr"/>
                <w:noProof/>
                <w:webHidden/>
                <w:sz w:val="28"/>
                <w:szCs w:val="28"/>
                <w:rtl/>
              </w:rPr>
              <w:fldChar w:fldCharType="end"/>
            </w:r>
          </w:hyperlink>
        </w:p>
        <w:p w:rsidR="00D94612" w:rsidRPr="00D94612" w:rsidRDefault="007F4260">
          <w:pPr>
            <w:pStyle w:val="TOC2"/>
            <w:tabs>
              <w:tab w:val="right" w:leader="dot" w:pos="9061"/>
            </w:tabs>
            <w:rPr>
              <w:rFonts w:eastAsiaTheme="minorEastAsia" w:cs="Badr"/>
              <w:noProof/>
              <w:sz w:val="28"/>
              <w:szCs w:val="28"/>
              <w:rtl/>
            </w:rPr>
          </w:pPr>
          <w:hyperlink w:anchor="_Toc41369595" w:history="1">
            <w:r w:rsidR="00D94612" w:rsidRPr="00D94612">
              <w:rPr>
                <w:rStyle w:val="Hyperlink"/>
                <w:rFonts w:cs="Badr"/>
                <w:noProof/>
                <w:sz w:val="28"/>
                <w:szCs w:val="28"/>
                <w:rtl/>
              </w:rPr>
              <w:t>گفتار هفتم: حَ</w:t>
            </w:r>
            <w:r w:rsidR="00D94612" w:rsidRPr="00D94612">
              <w:rPr>
                <w:rStyle w:val="Hyperlink"/>
                <w:rFonts w:cs="Badr" w:hint="cs"/>
                <w:noProof/>
                <w:sz w:val="28"/>
                <w:szCs w:val="28"/>
                <w:rtl/>
              </w:rPr>
              <w:t>ی</w:t>
            </w:r>
            <w:r w:rsidR="00D94612" w:rsidRPr="00D94612">
              <w:rPr>
                <w:rStyle w:val="Hyperlink"/>
                <w:rFonts w:cs="Badr" w:hint="eastAsia"/>
                <w:noProof/>
                <w:sz w:val="28"/>
                <w:szCs w:val="28"/>
                <w:rtl/>
              </w:rPr>
              <w:t>ث</w:t>
            </w:r>
            <w:r w:rsidR="00D94612" w:rsidRPr="00D94612">
              <w:rPr>
                <w:rStyle w:val="Hyperlink"/>
                <w:rFonts w:cs="Badr"/>
                <w:noProof/>
                <w:sz w:val="28"/>
                <w:szCs w:val="28"/>
                <w:rtl/>
              </w:rPr>
              <w:t>ُما</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41369595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5</w:t>
            </w:r>
            <w:r w:rsidR="00D94612" w:rsidRPr="00D94612">
              <w:rPr>
                <w:rFonts w:cs="Badr"/>
                <w:noProof/>
                <w:webHidden/>
                <w:sz w:val="28"/>
                <w:szCs w:val="28"/>
                <w:rtl/>
              </w:rPr>
              <w:fldChar w:fldCharType="end"/>
            </w:r>
          </w:hyperlink>
        </w:p>
        <w:p w:rsidR="00D94612" w:rsidRPr="00D94612" w:rsidRDefault="007F4260">
          <w:pPr>
            <w:pStyle w:val="TOC2"/>
            <w:tabs>
              <w:tab w:val="right" w:leader="dot" w:pos="9061"/>
            </w:tabs>
            <w:rPr>
              <w:rFonts w:eastAsiaTheme="minorEastAsia" w:cs="Badr"/>
              <w:noProof/>
              <w:sz w:val="28"/>
              <w:szCs w:val="28"/>
              <w:rtl/>
            </w:rPr>
          </w:pPr>
          <w:hyperlink w:anchor="_Toc41369596" w:history="1">
            <w:r w:rsidR="00D94612" w:rsidRPr="00D94612">
              <w:rPr>
                <w:rStyle w:val="Hyperlink"/>
                <w:rFonts w:cs="Badr"/>
                <w:noProof/>
                <w:sz w:val="28"/>
                <w:szCs w:val="28"/>
                <w:rtl/>
              </w:rPr>
              <w:t>گفتار هشتم: کَ</w:t>
            </w:r>
            <w:r w:rsidR="00D94612" w:rsidRPr="00D94612">
              <w:rPr>
                <w:rStyle w:val="Hyperlink"/>
                <w:rFonts w:cs="Badr" w:hint="cs"/>
                <w:noProof/>
                <w:sz w:val="28"/>
                <w:szCs w:val="28"/>
                <w:rtl/>
              </w:rPr>
              <w:t>ی</w:t>
            </w:r>
            <w:r w:rsidR="00D94612" w:rsidRPr="00D94612">
              <w:rPr>
                <w:rStyle w:val="Hyperlink"/>
                <w:rFonts w:cs="Badr" w:hint="eastAsia"/>
                <w:noProof/>
                <w:sz w:val="28"/>
                <w:szCs w:val="28"/>
                <w:rtl/>
              </w:rPr>
              <w:t>ف</w:t>
            </w:r>
            <w:r w:rsidR="00D94612" w:rsidRPr="00D94612">
              <w:rPr>
                <w:rStyle w:val="Hyperlink"/>
                <w:rFonts w:cs="Badr"/>
                <w:noProof/>
                <w:sz w:val="28"/>
                <w:szCs w:val="28"/>
                <w:rtl/>
              </w:rPr>
              <w:t>َما</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41369596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6</w:t>
            </w:r>
            <w:r w:rsidR="00D94612" w:rsidRPr="00D94612">
              <w:rPr>
                <w:rFonts w:cs="Badr"/>
                <w:noProof/>
                <w:webHidden/>
                <w:sz w:val="28"/>
                <w:szCs w:val="28"/>
                <w:rtl/>
              </w:rPr>
              <w:fldChar w:fldCharType="end"/>
            </w:r>
          </w:hyperlink>
        </w:p>
        <w:p w:rsidR="00D94612" w:rsidRPr="00D94612" w:rsidRDefault="007F4260">
          <w:pPr>
            <w:pStyle w:val="TOC2"/>
            <w:tabs>
              <w:tab w:val="right" w:leader="dot" w:pos="9061"/>
            </w:tabs>
            <w:rPr>
              <w:rFonts w:eastAsiaTheme="minorEastAsia" w:cs="Badr"/>
              <w:noProof/>
              <w:sz w:val="28"/>
              <w:szCs w:val="28"/>
              <w:rtl/>
            </w:rPr>
          </w:pPr>
          <w:hyperlink w:anchor="_Toc41369597" w:history="1">
            <w:r w:rsidR="00D94612" w:rsidRPr="00D94612">
              <w:rPr>
                <w:rStyle w:val="Hyperlink"/>
                <w:rFonts w:cs="Badr"/>
                <w:noProof/>
                <w:sz w:val="28"/>
                <w:szCs w:val="28"/>
                <w:rtl/>
              </w:rPr>
              <w:t>گفتار نهم: مَا</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41369597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6</w:t>
            </w:r>
            <w:r w:rsidR="00D94612" w:rsidRPr="00D94612">
              <w:rPr>
                <w:rFonts w:cs="Badr"/>
                <w:noProof/>
                <w:webHidden/>
                <w:sz w:val="28"/>
                <w:szCs w:val="28"/>
                <w:rtl/>
              </w:rPr>
              <w:fldChar w:fldCharType="end"/>
            </w:r>
          </w:hyperlink>
        </w:p>
        <w:p w:rsidR="00D94612" w:rsidRPr="00D94612" w:rsidRDefault="007F4260">
          <w:pPr>
            <w:pStyle w:val="TOC2"/>
            <w:tabs>
              <w:tab w:val="right" w:leader="dot" w:pos="9061"/>
            </w:tabs>
            <w:rPr>
              <w:rFonts w:eastAsiaTheme="minorEastAsia" w:cs="Badr"/>
              <w:noProof/>
              <w:sz w:val="28"/>
              <w:szCs w:val="28"/>
              <w:rtl/>
            </w:rPr>
          </w:pPr>
          <w:hyperlink w:anchor="_Toc41369598" w:history="1">
            <w:r w:rsidR="00D94612" w:rsidRPr="00D94612">
              <w:rPr>
                <w:rStyle w:val="Hyperlink"/>
                <w:rFonts w:cs="Badr"/>
                <w:noProof/>
                <w:sz w:val="28"/>
                <w:szCs w:val="28"/>
                <w:rtl/>
              </w:rPr>
              <w:t>گفتار دهم: مَنْ</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41369598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7</w:t>
            </w:r>
            <w:r w:rsidR="00D94612" w:rsidRPr="00D94612">
              <w:rPr>
                <w:rFonts w:cs="Badr"/>
                <w:noProof/>
                <w:webHidden/>
                <w:sz w:val="28"/>
                <w:szCs w:val="28"/>
                <w:rtl/>
              </w:rPr>
              <w:fldChar w:fldCharType="end"/>
            </w:r>
          </w:hyperlink>
        </w:p>
        <w:p w:rsidR="00D94612" w:rsidRPr="00D94612" w:rsidRDefault="007F4260">
          <w:pPr>
            <w:pStyle w:val="TOC2"/>
            <w:tabs>
              <w:tab w:val="right" w:leader="dot" w:pos="9061"/>
            </w:tabs>
            <w:rPr>
              <w:rFonts w:eastAsiaTheme="minorEastAsia" w:cs="Badr"/>
              <w:noProof/>
              <w:sz w:val="28"/>
              <w:szCs w:val="28"/>
              <w:rtl/>
            </w:rPr>
          </w:pPr>
          <w:hyperlink w:anchor="_Toc41369599" w:history="1">
            <w:r w:rsidR="00D94612" w:rsidRPr="00D94612">
              <w:rPr>
                <w:rStyle w:val="Hyperlink"/>
                <w:rFonts w:cs="Badr"/>
                <w:noProof/>
                <w:sz w:val="28"/>
                <w:szCs w:val="28"/>
                <w:rtl/>
              </w:rPr>
              <w:t xml:space="preserve">گفتار </w:t>
            </w:r>
            <w:r w:rsidR="00D94612" w:rsidRPr="00D94612">
              <w:rPr>
                <w:rStyle w:val="Hyperlink"/>
                <w:rFonts w:cs="Badr" w:hint="cs"/>
                <w:noProof/>
                <w:sz w:val="28"/>
                <w:szCs w:val="28"/>
                <w:rtl/>
              </w:rPr>
              <w:t>ی</w:t>
            </w:r>
            <w:r w:rsidR="00D94612" w:rsidRPr="00D94612">
              <w:rPr>
                <w:rStyle w:val="Hyperlink"/>
                <w:rFonts w:cs="Badr" w:hint="eastAsia"/>
                <w:noProof/>
                <w:sz w:val="28"/>
                <w:szCs w:val="28"/>
                <w:rtl/>
              </w:rPr>
              <w:t>ازدهم</w:t>
            </w:r>
            <w:r w:rsidR="00D94612" w:rsidRPr="00D94612">
              <w:rPr>
                <w:rStyle w:val="Hyperlink"/>
                <w:rFonts w:cs="Badr"/>
                <w:noProof/>
                <w:sz w:val="28"/>
                <w:szCs w:val="28"/>
                <w:rtl/>
              </w:rPr>
              <w:t>: مَهْما</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41369599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8</w:t>
            </w:r>
            <w:r w:rsidR="00D94612" w:rsidRPr="00D94612">
              <w:rPr>
                <w:rFonts w:cs="Badr"/>
                <w:noProof/>
                <w:webHidden/>
                <w:sz w:val="28"/>
                <w:szCs w:val="28"/>
                <w:rtl/>
              </w:rPr>
              <w:fldChar w:fldCharType="end"/>
            </w:r>
          </w:hyperlink>
        </w:p>
        <w:p w:rsidR="00D94612" w:rsidRPr="00D94612" w:rsidRDefault="007F4260">
          <w:pPr>
            <w:pStyle w:val="TOC2"/>
            <w:tabs>
              <w:tab w:val="right" w:leader="dot" w:pos="9061"/>
            </w:tabs>
            <w:rPr>
              <w:rFonts w:eastAsiaTheme="minorEastAsia" w:cs="Badr"/>
              <w:noProof/>
              <w:sz w:val="28"/>
              <w:szCs w:val="28"/>
              <w:rtl/>
            </w:rPr>
          </w:pPr>
          <w:hyperlink w:anchor="_Toc41369600" w:history="1">
            <w:r w:rsidR="00D94612" w:rsidRPr="00D94612">
              <w:rPr>
                <w:rStyle w:val="Hyperlink"/>
                <w:rFonts w:cs="Badr"/>
                <w:noProof/>
                <w:sz w:val="28"/>
                <w:szCs w:val="28"/>
                <w:rtl/>
              </w:rPr>
              <w:t>گفتار دوازدهم: إذا</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41369600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9</w:t>
            </w:r>
            <w:r w:rsidR="00D94612" w:rsidRPr="00D94612">
              <w:rPr>
                <w:rFonts w:cs="Badr"/>
                <w:noProof/>
                <w:webHidden/>
                <w:sz w:val="28"/>
                <w:szCs w:val="28"/>
                <w:rtl/>
              </w:rPr>
              <w:fldChar w:fldCharType="end"/>
            </w:r>
          </w:hyperlink>
        </w:p>
        <w:p w:rsidR="00D94612" w:rsidRPr="00D94612" w:rsidRDefault="007F4260">
          <w:pPr>
            <w:pStyle w:val="TOC2"/>
            <w:tabs>
              <w:tab w:val="right" w:leader="dot" w:pos="9061"/>
            </w:tabs>
            <w:rPr>
              <w:rFonts w:eastAsiaTheme="minorEastAsia" w:cs="Badr"/>
              <w:noProof/>
              <w:sz w:val="28"/>
              <w:szCs w:val="28"/>
              <w:rtl/>
            </w:rPr>
          </w:pPr>
          <w:hyperlink w:anchor="_Toc41369601" w:history="1">
            <w:r w:rsidR="00D94612" w:rsidRPr="00D94612">
              <w:rPr>
                <w:rStyle w:val="Hyperlink"/>
                <w:rFonts w:cs="Badr"/>
                <w:noProof/>
                <w:sz w:val="28"/>
                <w:szCs w:val="28"/>
                <w:rtl/>
              </w:rPr>
              <w:t>گفتار س</w:t>
            </w:r>
            <w:r w:rsidR="00D94612" w:rsidRPr="00D94612">
              <w:rPr>
                <w:rStyle w:val="Hyperlink"/>
                <w:rFonts w:cs="Badr" w:hint="cs"/>
                <w:noProof/>
                <w:sz w:val="28"/>
                <w:szCs w:val="28"/>
                <w:rtl/>
              </w:rPr>
              <w:t>ی</w:t>
            </w:r>
            <w:r w:rsidR="00D94612" w:rsidRPr="00D94612">
              <w:rPr>
                <w:rStyle w:val="Hyperlink"/>
                <w:rFonts w:cs="Badr" w:hint="eastAsia"/>
                <w:noProof/>
                <w:sz w:val="28"/>
                <w:szCs w:val="28"/>
                <w:rtl/>
              </w:rPr>
              <w:t>زدهم</w:t>
            </w:r>
            <w:r w:rsidR="00D94612" w:rsidRPr="00D94612">
              <w:rPr>
                <w:rStyle w:val="Hyperlink"/>
                <w:rFonts w:cs="Badr"/>
                <w:noProof/>
                <w:sz w:val="28"/>
                <w:szCs w:val="28"/>
                <w:rtl/>
              </w:rPr>
              <w:t>:‌ کُلَّما</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41369601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10</w:t>
            </w:r>
            <w:r w:rsidR="00D94612" w:rsidRPr="00D94612">
              <w:rPr>
                <w:rFonts w:cs="Badr"/>
                <w:noProof/>
                <w:webHidden/>
                <w:sz w:val="28"/>
                <w:szCs w:val="28"/>
                <w:rtl/>
              </w:rPr>
              <w:fldChar w:fldCharType="end"/>
            </w:r>
          </w:hyperlink>
        </w:p>
        <w:p w:rsidR="00D94612" w:rsidRPr="00D94612" w:rsidRDefault="007F4260">
          <w:pPr>
            <w:pStyle w:val="TOC2"/>
            <w:tabs>
              <w:tab w:val="right" w:leader="dot" w:pos="9061"/>
            </w:tabs>
            <w:rPr>
              <w:rFonts w:eastAsiaTheme="minorEastAsia" w:cs="Badr"/>
              <w:noProof/>
              <w:sz w:val="28"/>
              <w:szCs w:val="28"/>
              <w:rtl/>
            </w:rPr>
          </w:pPr>
          <w:hyperlink w:anchor="_Toc41369602" w:history="1">
            <w:r w:rsidR="00D94612" w:rsidRPr="00D94612">
              <w:rPr>
                <w:rStyle w:val="Hyperlink"/>
                <w:rFonts w:cs="Badr"/>
                <w:noProof/>
                <w:sz w:val="28"/>
                <w:szCs w:val="28"/>
                <w:rtl/>
              </w:rPr>
              <w:t>گفتار چهاردهم: لَمّا</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41369602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10</w:t>
            </w:r>
            <w:r w:rsidR="00D94612" w:rsidRPr="00D94612">
              <w:rPr>
                <w:rFonts w:cs="Badr"/>
                <w:noProof/>
                <w:webHidden/>
                <w:sz w:val="28"/>
                <w:szCs w:val="28"/>
                <w:rtl/>
              </w:rPr>
              <w:fldChar w:fldCharType="end"/>
            </w:r>
          </w:hyperlink>
        </w:p>
        <w:p w:rsidR="00D94612" w:rsidRPr="00D94612" w:rsidRDefault="007F4260">
          <w:pPr>
            <w:pStyle w:val="TOC2"/>
            <w:tabs>
              <w:tab w:val="right" w:leader="dot" w:pos="9061"/>
            </w:tabs>
            <w:rPr>
              <w:rFonts w:eastAsiaTheme="minorEastAsia" w:cs="Badr"/>
              <w:noProof/>
              <w:sz w:val="28"/>
              <w:szCs w:val="28"/>
              <w:rtl/>
            </w:rPr>
          </w:pPr>
          <w:hyperlink w:anchor="_Toc41369603" w:history="1">
            <w:r w:rsidR="00D94612" w:rsidRPr="00D94612">
              <w:rPr>
                <w:rStyle w:val="Hyperlink"/>
                <w:rFonts w:cs="Badr"/>
                <w:noProof/>
                <w:sz w:val="28"/>
                <w:szCs w:val="28"/>
                <w:rtl/>
              </w:rPr>
              <w:t>گفتار پانزدهم: کَ</w:t>
            </w:r>
            <w:r w:rsidR="00D94612" w:rsidRPr="00D94612">
              <w:rPr>
                <w:rStyle w:val="Hyperlink"/>
                <w:rFonts w:cs="Badr" w:hint="cs"/>
                <w:noProof/>
                <w:sz w:val="28"/>
                <w:szCs w:val="28"/>
                <w:rtl/>
              </w:rPr>
              <w:t>ی</w:t>
            </w:r>
            <w:r w:rsidR="00D94612" w:rsidRPr="00D94612">
              <w:rPr>
                <w:rStyle w:val="Hyperlink"/>
                <w:rFonts w:cs="Badr" w:hint="eastAsia"/>
                <w:noProof/>
                <w:sz w:val="28"/>
                <w:szCs w:val="28"/>
                <w:rtl/>
              </w:rPr>
              <w:t>ف</w:t>
            </w:r>
            <w:r w:rsidR="00D94612" w:rsidRPr="00D94612">
              <w:rPr>
                <w:rStyle w:val="Hyperlink"/>
                <w:rFonts w:cs="Badr"/>
                <w:noProof/>
                <w:sz w:val="28"/>
                <w:szCs w:val="28"/>
                <w:rtl/>
              </w:rPr>
              <w:t>َ</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41369603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11</w:t>
            </w:r>
            <w:r w:rsidR="00D94612" w:rsidRPr="00D94612">
              <w:rPr>
                <w:rFonts w:cs="Badr"/>
                <w:noProof/>
                <w:webHidden/>
                <w:sz w:val="28"/>
                <w:szCs w:val="28"/>
                <w:rtl/>
              </w:rPr>
              <w:fldChar w:fldCharType="end"/>
            </w:r>
          </w:hyperlink>
        </w:p>
        <w:p w:rsidR="00D94612" w:rsidRPr="00D94612" w:rsidRDefault="007F4260">
          <w:pPr>
            <w:pStyle w:val="TOC1"/>
            <w:tabs>
              <w:tab w:val="right" w:leader="dot" w:pos="9061"/>
            </w:tabs>
            <w:rPr>
              <w:rFonts w:eastAsiaTheme="minorEastAsia" w:cs="Badr"/>
              <w:noProof/>
              <w:sz w:val="28"/>
              <w:szCs w:val="28"/>
              <w:rtl/>
            </w:rPr>
          </w:pPr>
          <w:hyperlink w:anchor="_Toc41369604" w:history="1">
            <w:r w:rsidR="00D94612" w:rsidRPr="00D94612">
              <w:rPr>
                <w:rStyle w:val="Hyperlink"/>
                <w:rFonts w:cs="Badr"/>
                <w:noProof/>
                <w:sz w:val="28"/>
                <w:szCs w:val="28"/>
                <w:rtl/>
              </w:rPr>
              <w:t>فصل سوم : ادوات حرف</w:t>
            </w:r>
            <w:r w:rsidR="00D94612" w:rsidRPr="00D94612">
              <w:rPr>
                <w:rStyle w:val="Hyperlink"/>
                <w:rFonts w:cs="Badr" w:hint="cs"/>
                <w:noProof/>
                <w:sz w:val="28"/>
                <w:szCs w:val="28"/>
                <w:rtl/>
              </w:rPr>
              <w:t>ی</w:t>
            </w:r>
            <w:r w:rsidR="00D94612" w:rsidRPr="00D94612">
              <w:rPr>
                <w:rStyle w:val="Hyperlink"/>
                <w:rFonts w:cs="Badr" w:hint="eastAsia"/>
                <w:noProof/>
                <w:sz w:val="28"/>
                <w:szCs w:val="28"/>
                <w:rtl/>
              </w:rPr>
              <w:t>ه</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41369604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11</w:t>
            </w:r>
            <w:r w:rsidR="00D94612" w:rsidRPr="00D94612">
              <w:rPr>
                <w:rFonts w:cs="Badr"/>
                <w:noProof/>
                <w:webHidden/>
                <w:sz w:val="28"/>
                <w:szCs w:val="28"/>
                <w:rtl/>
              </w:rPr>
              <w:fldChar w:fldCharType="end"/>
            </w:r>
          </w:hyperlink>
        </w:p>
        <w:p w:rsidR="00D94612" w:rsidRPr="00D94612" w:rsidRDefault="007F4260">
          <w:pPr>
            <w:pStyle w:val="TOC2"/>
            <w:tabs>
              <w:tab w:val="right" w:leader="dot" w:pos="9061"/>
            </w:tabs>
            <w:rPr>
              <w:rFonts w:eastAsiaTheme="minorEastAsia" w:cs="Badr"/>
              <w:noProof/>
              <w:sz w:val="28"/>
              <w:szCs w:val="28"/>
              <w:rtl/>
            </w:rPr>
          </w:pPr>
          <w:hyperlink w:anchor="_Toc41369605" w:history="1">
            <w:r w:rsidR="00D94612" w:rsidRPr="00D94612">
              <w:rPr>
                <w:rStyle w:val="Hyperlink"/>
                <w:rFonts w:cs="Badr"/>
                <w:noProof/>
                <w:sz w:val="28"/>
                <w:szCs w:val="28"/>
                <w:rtl/>
              </w:rPr>
              <w:t>گفتار اول: إنْ</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41369605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12</w:t>
            </w:r>
            <w:r w:rsidR="00D94612" w:rsidRPr="00D94612">
              <w:rPr>
                <w:rFonts w:cs="Badr"/>
                <w:noProof/>
                <w:webHidden/>
                <w:sz w:val="28"/>
                <w:szCs w:val="28"/>
                <w:rtl/>
              </w:rPr>
              <w:fldChar w:fldCharType="end"/>
            </w:r>
          </w:hyperlink>
        </w:p>
        <w:p w:rsidR="00D94612" w:rsidRPr="00D94612" w:rsidRDefault="007F4260">
          <w:pPr>
            <w:pStyle w:val="TOC2"/>
            <w:tabs>
              <w:tab w:val="right" w:leader="dot" w:pos="9061"/>
            </w:tabs>
            <w:rPr>
              <w:rFonts w:eastAsiaTheme="minorEastAsia" w:cs="Badr"/>
              <w:noProof/>
              <w:rtl/>
            </w:rPr>
          </w:pPr>
          <w:hyperlink w:anchor="_Toc41369606" w:history="1">
            <w:r w:rsidR="00D94612" w:rsidRPr="00D94612">
              <w:rPr>
                <w:rStyle w:val="Hyperlink"/>
                <w:rFonts w:cs="Badr"/>
                <w:noProof/>
                <w:sz w:val="28"/>
                <w:szCs w:val="28"/>
                <w:rtl/>
              </w:rPr>
              <w:t>گفتار دوم: إذْما</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41369606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12</w:t>
            </w:r>
            <w:r w:rsidR="00D94612" w:rsidRPr="00D94612">
              <w:rPr>
                <w:rFonts w:cs="Badr"/>
                <w:noProof/>
                <w:webHidden/>
                <w:sz w:val="28"/>
                <w:szCs w:val="28"/>
                <w:rtl/>
              </w:rPr>
              <w:fldChar w:fldCharType="end"/>
            </w:r>
          </w:hyperlink>
        </w:p>
        <w:p w:rsidR="00D94612" w:rsidRPr="00D94612" w:rsidRDefault="007F4260">
          <w:pPr>
            <w:pStyle w:val="TOC2"/>
            <w:tabs>
              <w:tab w:val="right" w:leader="dot" w:pos="9061"/>
            </w:tabs>
            <w:rPr>
              <w:rFonts w:eastAsiaTheme="minorEastAsia" w:cs="Badr"/>
              <w:noProof/>
              <w:sz w:val="28"/>
              <w:szCs w:val="28"/>
              <w:rtl/>
            </w:rPr>
          </w:pPr>
          <w:hyperlink w:anchor="_Toc41369607" w:history="1">
            <w:r w:rsidR="00D94612" w:rsidRPr="00D94612">
              <w:rPr>
                <w:rStyle w:val="Hyperlink"/>
                <w:rFonts w:cs="Badr"/>
                <w:noProof/>
                <w:sz w:val="28"/>
                <w:szCs w:val="28"/>
                <w:rtl/>
              </w:rPr>
              <w:t>گفتار سوم: أمّا</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41369607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12</w:t>
            </w:r>
            <w:r w:rsidR="00D94612" w:rsidRPr="00D94612">
              <w:rPr>
                <w:rFonts w:cs="Badr"/>
                <w:noProof/>
                <w:webHidden/>
                <w:sz w:val="28"/>
                <w:szCs w:val="28"/>
                <w:rtl/>
              </w:rPr>
              <w:fldChar w:fldCharType="end"/>
            </w:r>
          </w:hyperlink>
        </w:p>
        <w:p w:rsidR="00D94612" w:rsidRPr="00D94612" w:rsidRDefault="007F4260">
          <w:pPr>
            <w:pStyle w:val="TOC2"/>
            <w:tabs>
              <w:tab w:val="right" w:leader="dot" w:pos="9061"/>
            </w:tabs>
            <w:rPr>
              <w:rFonts w:eastAsiaTheme="minorEastAsia" w:cs="Badr"/>
              <w:noProof/>
              <w:sz w:val="28"/>
              <w:szCs w:val="28"/>
              <w:rtl/>
            </w:rPr>
          </w:pPr>
          <w:hyperlink w:anchor="_Toc41369608" w:history="1">
            <w:r w:rsidR="00D94612" w:rsidRPr="00D94612">
              <w:rPr>
                <w:rStyle w:val="Hyperlink"/>
                <w:rFonts w:cs="Badr"/>
                <w:noProof/>
                <w:sz w:val="28"/>
                <w:szCs w:val="28"/>
                <w:rtl/>
              </w:rPr>
              <w:t>گفتار جهارم: لَوْ</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41369608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13</w:t>
            </w:r>
            <w:r w:rsidR="00D94612" w:rsidRPr="00D94612">
              <w:rPr>
                <w:rFonts w:cs="Badr"/>
                <w:noProof/>
                <w:webHidden/>
                <w:sz w:val="28"/>
                <w:szCs w:val="28"/>
                <w:rtl/>
              </w:rPr>
              <w:fldChar w:fldCharType="end"/>
            </w:r>
          </w:hyperlink>
        </w:p>
        <w:p w:rsidR="00D94612" w:rsidRPr="00D94612" w:rsidRDefault="007F4260">
          <w:pPr>
            <w:pStyle w:val="TOC1"/>
            <w:tabs>
              <w:tab w:val="right" w:leader="dot" w:pos="9061"/>
            </w:tabs>
            <w:rPr>
              <w:rFonts w:eastAsiaTheme="minorEastAsia" w:cs="Badr"/>
              <w:noProof/>
              <w:sz w:val="28"/>
              <w:szCs w:val="28"/>
              <w:rtl/>
            </w:rPr>
          </w:pPr>
          <w:hyperlink w:anchor="_Toc41369609" w:history="1">
            <w:r w:rsidR="00D94612" w:rsidRPr="00D94612">
              <w:rPr>
                <w:rStyle w:val="Hyperlink"/>
                <w:rFonts w:cs="Badr"/>
                <w:noProof/>
                <w:sz w:val="28"/>
                <w:szCs w:val="28"/>
                <w:rtl/>
              </w:rPr>
              <w:t>نت</w:t>
            </w:r>
            <w:r w:rsidR="00D94612" w:rsidRPr="00D94612">
              <w:rPr>
                <w:rStyle w:val="Hyperlink"/>
                <w:rFonts w:cs="Badr" w:hint="cs"/>
                <w:noProof/>
                <w:sz w:val="28"/>
                <w:szCs w:val="28"/>
                <w:rtl/>
              </w:rPr>
              <w:t>ی</w:t>
            </w:r>
            <w:r w:rsidR="00D94612" w:rsidRPr="00D94612">
              <w:rPr>
                <w:rStyle w:val="Hyperlink"/>
                <w:rFonts w:cs="Badr" w:hint="eastAsia"/>
                <w:noProof/>
                <w:sz w:val="28"/>
                <w:szCs w:val="28"/>
                <w:rtl/>
              </w:rPr>
              <w:t>جه</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41369609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14</w:t>
            </w:r>
            <w:r w:rsidR="00D94612" w:rsidRPr="00D94612">
              <w:rPr>
                <w:rFonts w:cs="Badr"/>
                <w:noProof/>
                <w:webHidden/>
                <w:sz w:val="28"/>
                <w:szCs w:val="28"/>
                <w:rtl/>
              </w:rPr>
              <w:fldChar w:fldCharType="end"/>
            </w:r>
          </w:hyperlink>
        </w:p>
        <w:p w:rsidR="00D94612" w:rsidRPr="00D94612" w:rsidRDefault="007F4260">
          <w:pPr>
            <w:pStyle w:val="TOC1"/>
            <w:tabs>
              <w:tab w:val="right" w:leader="dot" w:pos="9061"/>
            </w:tabs>
            <w:rPr>
              <w:rFonts w:eastAsiaTheme="minorEastAsia" w:cs="Badr"/>
              <w:noProof/>
              <w:sz w:val="28"/>
              <w:szCs w:val="28"/>
              <w:rtl/>
            </w:rPr>
          </w:pPr>
          <w:hyperlink w:anchor="_Toc41369610" w:history="1">
            <w:r w:rsidR="00D94612" w:rsidRPr="00D94612">
              <w:rPr>
                <w:rStyle w:val="Hyperlink"/>
                <w:rFonts w:cs="Badr"/>
                <w:noProof/>
                <w:sz w:val="28"/>
                <w:szCs w:val="28"/>
                <w:rtl/>
              </w:rPr>
              <w:t>منابع و مآخذ</w:t>
            </w:r>
            <w:r w:rsidR="00D94612" w:rsidRPr="00D94612">
              <w:rPr>
                <w:rFonts w:cs="Badr"/>
                <w:noProof/>
                <w:webHidden/>
                <w:sz w:val="28"/>
                <w:szCs w:val="28"/>
                <w:rtl/>
              </w:rPr>
              <w:tab/>
            </w:r>
            <w:r w:rsidR="00D94612" w:rsidRPr="00D94612">
              <w:rPr>
                <w:rFonts w:cs="Badr"/>
                <w:noProof/>
                <w:webHidden/>
                <w:sz w:val="28"/>
                <w:szCs w:val="28"/>
                <w:rtl/>
              </w:rPr>
              <w:fldChar w:fldCharType="begin"/>
            </w:r>
            <w:r w:rsidR="00D94612" w:rsidRPr="00D94612">
              <w:rPr>
                <w:rFonts w:cs="Badr"/>
                <w:noProof/>
                <w:webHidden/>
                <w:sz w:val="28"/>
                <w:szCs w:val="28"/>
                <w:rtl/>
              </w:rPr>
              <w:instrText xml:space="preserve"> </w:instrText>
            </w:r>
            <w:r w:rsidR="00D94612" w:rsidRPr="00D94612">
              <w:rPr>
                <w:rFonts w:cs="Badr"/>
                <w:noProof/>
                <w:webHidden/>
                <w:sz w:val="28"/>
                <w:szCs w:val="28"/>
              </w:rPr>
              <w:instrText xml:space="preserve">PAGEREF </w:instrText>
            </w:r>
            <w:r w:rsidR="00D94612" w:rsidRPr="00D94612">
              <w:rPr>
                <w:rFonts w:cs="Badr"/>
                <w:noProof/>
                <w:webHidden/>
                <w:sz w:val="28"/>
                <w:szCs w:val="28"/>
                <w:rtl/>
              </w:rPr>
              <w:instrText>_</w:instrText>
            </w:r>
            <w:r w:rsidR="00D94612" w:rsidRPr="00D94612">
              <w:rPr>
                <w:rFonts w:cs="Badr"/>
                <w:noProof/>
                <w:webHidden/>
                <w:sz w:val="28"/>
                <w:szCs w:val="28"/>
              </w:rPr>
              <w:instrText>Toc</w:instrText>
            </w:r>
            <w:r w:rsidR="00D94612" w:rsidRPr="00D94612">
              <w:rPr>
                <w:rFonts w:cs="Badr"/>
                <w:noProof/>
                <w:webHidden/>
                <w:sz w:val="28"/>
                <w:szCs w:val="28"/>
                <w:rtl/>
              </w:rPr>
              <w:instrText xml:space="preserve">41369610 </w:instrText>
            </w:r>
            <w:r w:rsidR="00D94612" w:rsidRPr="00D94612">
              <w:rPr>
                <w:rFonts w:cs="Badr"/>
                <w:noProof/>
                <w:webHidden/>
                <w:sz w:val="28"/>
                <w:szCs w:val="28"/>
              </w:rPr>
              <w:instrText>\h</w:instrText>
            </w:r>
            <w:r w:rsidR="00D94612" w:rsidRPr="00D94612">
              <w:rPr>
                <w:rFonts w:cs="Badr"/>
                <w:noProof/>
                <w:webHidden/>
                <w:sz w:val="28"/>
                <w:szCs w:val="28"/>
                <w:rtl/>
              </w:rPr>
              <w:instrText xml:space="preserve"> </w:instrText>
            </w:r>
            <w:r w:rsidR="00D94612" w:rsidRPr="00D94612">
              <w:rPr>
                <w:rFonts w:cs="Badr"/>
                <w:noProof/>
                <w:webHidden/>
                <w:sz w:val="28"/>
                <w:szCs w:val="28"/>
                <w:rtl/>
              </w:rPr>
            </w:r>
            <w:r w:rsidR="00D94612" w:rsidRPr="00D94612">
              <w:rPr>
                <w:rFonts w:cs="Badr"/>
                <w:noProof/>
                <w:webHidden/>
                <w:sz w:val="28"/>
                <w:szCs w:val="28"/>
                <w:rtl/>
              </w:rPr>
              <w:fldChar w:fldCharType="separate"/>
            </w:r>
            <w:r w:rsidR="00D94612" w:rsidRPr="00D94612">
              <w:rPr>
                <w:rFonts w:cs="Badr"/>
                <w:noProof/>
                <w:webHidden/>
                <w:sz w:val="28"/>
                <w:szCs w:val="28"/>
                <w:rtl/>
                <w:lang w:bidi="ar-SA"/>
              </w:rPr>
              <w:t>15</w:t>
            </w:r>
            <w:r w:rsidR="00D94612" w:rsidRPr="00D94612">
              <w:rPr>
                <w:rFonts w:cs="Badr"/>
                <w:noProof/>
                <w:webHidden/>
                <w:sz w:val="28"/>
                <w:szCs w:val="28"/>
                <w:rtl/>
              </w:rPr>
              <w:fldChar w:fldCharType="end"/>
            </w:r>
          </w:hyperlink>
        </w:p>
        <w:p w:rsidR="00EF3310" w:rsidRPr="00D94612" w:rsidRDefault="00F43941" w:rsidP="00A472DE">
          <w:pPr>
            <w:rPr>
              <w:rFonts w:cs="Badr"/>
              <w:sz w:val="36"/>
              <w:szCs w:val="36"/>
              <w:rtl/>
            </w:rPr>
            <w:sectPr w:rsidR="00EF3310" w:rsidRPr="00D94612" w:rsidSect="00EF3310">
              <w:pgSz w:w="11906" w:h="16838"/>
              <w:pgMar w:top="1134" w:right="1701" w:bottom="1134" w:left="1134" w:header="0" w:footer="0" w:gutter="0"/>
              <w:pgNumType w:fmt="arabicAlpha"/>
              <w:cols w:space="708"/>
              <w:bidi/>
              <w:rtlGutter/>
              <w:docGrid w:linePitch="360"/>
            </w:sectPr>
          </w:pPr>
          <w:r w:rsidRPr="00D94612">
            <w:rPr>
              <w:rFonts w:cs="Badr"/>
              <w:b/>
              <w:bCs/>
              <w:noProof/>
              <w:sz w:val="36"/>
              <w:szCs w:val="36"/>
            </w:rPr>
            <w:fldChar w:fldCharType="end"/>
          </w:r>
        </w:p>
      </w:sdtContent>
    </w:sdt>
    <w:p w:rsidR="00DE1EC1" w:rsidRPr="00D94612" w:rsidRDefault="00DE1EC1" w:rsidP="005903AA">
      <w:pPr>
        <w:pStyle w:val="Heading1"/>
        <w:bidi/>
        <w:rPr>
          <w:szCs w:val="48"/>
          <w:rtl/>
        </w:rPr>
      </w:pPr>
      <w:bookmarkStart w:id="0" w:name="_Toc41369583"/>
      <w:r w:rsidRPr="00D94612">
        <w:rPr>
          <w:rFonts w:hint="cs"/>
          <w:szCs w:val="48"/>
          <w:rtl/>
        </w:rPr>
        <w:lastRenderedPageBreak/>
        <w:t>مقدمه</w:t>
      </w:r>
      <w:bookmarkEnd w:id="0"/>
    </w:p>
    <w:p w:rsidR="00DE1EC1" w:rsidRPr="00D94612" w:rsidRDefault="00676EF8" w:rsidP="00C40290">
      <w:pPr>
        <w:jc w:val="both"/>
        <w:rPr>
          <w:rFonts w:cs="Badr"/>
          <w:sz w:val="28"/>
          <w:szCs w:val="28"/>
          <w:rtl/>
        </w:rPr>
      </w:pPr>
      <w:r w:rsidRPr="00D94612">
        <w:rPr>
          <w:rFonts w:cs="Badr" w:hint="cs"/>
          <w:sz w:val="28"/>
          <w:szCs w:val="28"/>
          <w:rtl/>
        </w:rPr>
        <w:t>بدون شک درک معانی</w:t>
      </w:r>
      <w:r w:rsidR="00DE1EC1" w:rsidRPr="00D94612">
        <w:rPr>
          <w:rFonts w:cs="Badr" w:hint="cs"/>
          <w:sz w:val="28"/>
          <w:szCs w:val="28"/>
          <w:rtl/>
        </w:rPr>
        <w:t xml:space="preserve"> آیات قرآن کلید هدایت بشر و نجات از ضلالت است و برای همه ما واضح است که گام اول در فهم این آیات، فهم ظاهر آن است؛ </w:t>
      </w:r>
      <w:r w:rsidRPr="00D94612">
        <w:rPr>
          <w:rFonts w:cs="Badr" w:hint="cs"/>
          <w:sz w:val="28"/>
          <w:szCs w:val="28"/>
          <w:rtl/>
        </w:rPr>
        <w:t xml:space="preserve">بدیهی است که برای فهم ظاهر جملات قرآن باید بامعانی مفردات کلام عرب آشنا باشیم. توجه به این نکته که </w:t>
      </w:r>
      <w:r w:rsidR="00DE1EC1" w:rsidRPr="00D94612">
        <w:rPr>
          <w:rFonts w:cs="Badr" w:hint="cs"/>
          <w:sz w:val="28"/>
          <w:szCs w:val="28"/>
          <w:rtl/>
        </w:rPr>
        <w:t xml:space="preserve">در قرآن کریم از ادوات شرط و جملات شرطیه </w:t>
      </w:r>
      <w:r w:rsidRPr="00D94612">
        <w:rPr>
          <w:rFonts w:cs="Badr" w:hint="cs"/>
          <w:sz w:val="28"/>
          <w:szCs w:val="28"/>
          <w:rtl/>
        </w:rPr>
        <w:t>بسیار استفاده شده است،</w:t>
      </w:r>
      <w:r w:rsidR="00DE1EC1" w:rsidRPr="00D94612">
        <w:rPr>
          <w:rFonts w:cs="Badr" w:hint="cs"/>
          <w:sz w:val="28"/>
          <w:szCs w:val="28"/>
          <w:rtl/>
        </w:rPr>
        <w:t xml:space="preserve"> ما را ب</w:t>
      </w:r>
      <w:r w:rsidRPr="00D94612">
        <w:rPr>
          <w:rFonts w:cs="Badr" w:hint="cs"/>
          <w:sz w:val="28"/>
          <w:szCs w:val="28"/>
          <w:rtl/>
        </w:rPr>
        <w:t>رآن کرد تا با تحقیق بر روی ترجمه ها و تفاسیر</w:t>
      </w:r>
      <w:r w:rsidR="00DE1EC1" w:rsidRPr="00D94612">
        <w:rPr>
          <w:rFonts w:cs="Badr" w:hint="cs"/>
          <w:sz w:val="28"/>
          <w:szCs w:val="28"/>
          <w:rtl/>
        </w:rPr>
        <w:t xml:space="preserve"> موجود ا</w:t>
      </w:r>
      <w:r w:rsidR="006C7103">
        <w:rPr>
          <w:rFonts w:cs="Badr" w:hint="cs"/>
          <w:sz w:val="28"/>
          <w:szCs w:val="28"/>
          <w:rtl/>
        </w:rPr>
        <w:t>ز آیات کریمه قرآن</w:t>
      </w:r>
      <w:r w:rsidR="00DE1EC1" w:rsidRPr="00D94612">
        <w:rPr>
          <w:rFonts w:cs="Badr" w:hint="cs"/>
          <w:sz w:val="28"/>
          <w:szCs w:val="28"/>
          <w:rtl/>
        </w:rPr>
        <w:t xml:space="preserve"> و ناظر بر </w:t>
      </w:r>
      <w:r w:rsidR="00C40290" w:rsidRPr="00D94612">
        <w:rPr>
          <w:rFonts w:cs="Badr" w:hint="cs"/>
          <w:sz w:val="28"/>
          <w:szCs w:val="28"/>
          <w:rtl/>
        </w:rPr>
        <w:t>نظر ابن هشام در کتاب ارزشمند مغنی الادیب، تفاوت این ادوات را از حیث معنا به دست بیاوریم؛ امید اس</w:t>
      </w:r>
      <w:r w:rsidRPr="00D94612">
        <w:rPr>
          <w:rFonts w:cs="Badr" w:hint="cs"/>
          <w:sz w:val="28"/>
          <w:szCs w:val="28"/>
          <w:rtl/>
        </w:rPr>
        <w:t>ت که این پژوهش کمکی باشد ولو اندک به درک بهتر</w:t>
      </w:r>
      <w:r w:rsidR="00C40290" w:rsidRPr="00D94612">
        <w:rPr>
          <w:rFonts w:cs="Badr" w:hint="cs"/>
          <w:sz w:val="28"/>
          <w:szCs w:val="28"/>
          <w:rtl/>
        </w:rPr>
        <w:t xml:space="preserve"> آیات کریمه وحی.</w:t>
      </w:r>
    </w:p>
    <w:p w:rsidR="00DE1EC1" w:rsidRPr="00D94612" w:rsidRDefault="00DE1EC1" w:rsidP="00DE1EC1">
      <w:pPr>
        <w:pStyle w:val="Heading1"/>
        <w:bidi/>
        <w:rPr>
          <w:szCs w:val="48"/>
          <w:rtl/>
        </w:rPr>
      </w:pPr>
    </w:p>
    <w:p w:rsidR="00DE1EC1" w:rsidRPr="00D94612" w:rsidRDefault="00DE1EC1" w:rsidP="00DE1EC1">
      <w:pPr>
        <w:pStyle w:val="Heading1"/>
        <w:bidi/>
        <w:rPr>
          <w:sz w:val="40"/>
          <w:rtl/>
        </w:rPr>
      </w:pPr>
    </w:p>
    <w:p w:rsidR="00DE1EC1" w:rsidRPr="00D94612" w:rsidRDefault="00DE1EC1" w:rsidP="00DE1EC1">
      <w:pPr>
        <w:pStyle w:val="Heading1"/>
        <w:bidi/>
        <w:rPr>
          <w:sz w:val="40"/>
          <w:rtl/>
        </w:rPr>
      </w:pPr>
    </w:p>
    <w:p w:rsidR="00DE1EC1" w:rsidRPr="00D94612" w:rsidRDefault="00DE1EC1" w:rsidP="00DE1EC1">
      <w:pPr>
        <w:pStyle w:val="Heading1"/>
        <w:bidi/>
        <w:rPr>
          <w:sz w:val="40"/>
          <w:rtl/>
        </w:rPr>
      </w:pPr>
    </w:p>
    <w:p w:rsidR="00DE1EC1" w:rsidRPr="00D94612" w:rsidRDefault="00DE1EC1" w:rsidP="00DE1EC1">
      <w:pPr>
        <w:pStyle w:val="Heading1"/>
        <w:bidi/>
        <w:rPr>
          <w:sz w:val="40"/>
          <w:rtl/>
        </w:rPr>
      </w:pPr>
    </w:p>
    <w:p w:rsidR="00DE1EC1" w:rsidRPr="00D94612" w:rsidRDefault="00DE1EC1" w:rsidP="00DE1EC1">
      <w:pPr>
        <w:pStyle w:val="Heading1"/>
        <w:bidi/>
        <w:rPr>
          <w:sz w:val="40"/>
          <w:rtl/>
        </w:rPr>
      </w:pPr>
    </w:p>
    <w:p w:rsidR="00DE1EC1" w:rsidRPr="00D94612" w:rsidRDefault="00DE1EC1" w:rsidP="00DE1EC1">
      <w:pPr>
        <w:pStyle w:val="Heading1"/>
        <w:bidi/>
        <w:rPr>
          <w:sz w:val="40"/>
          <w:rtl/>
        </w:rPr>
      </w:pPr>
    </w:p>
    <w:p w:rsidR="00DE1EC1" w:rsidRPr="00D94612" w:rsidRDefault="00DE1EC1" w:rsidP="00DE1EC1">
      <w:pPr>
        <w:pStyle w:val="Heading1"/>
        <w:bidi/>
        <w:rPr>
          <w:sz w:val="40"/>
          <w:rtl/>
        </w:rPr>
      </w:pPr>
    </w:p>
    <w:p w:rsidR="00DE1EC1" w:rsidRPr="00D94612" w:rsidRDefault="00DE1EC1" w:rsidP="00DE1EC1">
      <w:pPr>
        <w:pStyle w:val="Heading1"/>
        <w:bidi/>
        <w:rPr>
          <w:sz w:val="40"/>
          <w:rtl/>
        </w:rPr>
      </w:pPr>
    </w:p>
    <w:p w:rsidR="00DE1EC1" w:rsidRPr="00D94612" w:rsidRDefault="00DE1EC1" w:rsidP="00DE1EC1">
      <w:pPr>
        <w:pStyle w:val="Heading1"/>
        <w:bidi/>
        <w:rPr>
          <w:sz w:val="40"/>
          <w:rtl/>
        </w:rPr>
      </w:pPr>
    </w:p>
    <w:p w:rsidR="00B61548" w:rsidRPr="00D94612" w:rsidRDefault="00CE22E1" w:rsidP="006C7103">
      <w:pPr>
        <w:pStyle w:val="Heading1"/>
        <w:bidi/>
        <w:jc w:val="both"/>
        <w:rPr>
          <w:sz w:val="40"/>
          <w:rtl/>
        </w:rPr>
      </w:pPr>
      <w:bookmarkStart w:id="1" w:name="_Toc41369584"/>
      <w:r w:rsidRPr="00D94612">
        <w:rPr>
          <w:sz w:val="40"/>
          <w:rtl/>
        </w:rPr>
        <w:t>فصل اول</w:t>
      </w:r>
      <w:r w:rsidR="00B61548" w:rsidRPr="00D94612">
        <w:rPr>
          <w:sz w:val="40"/>
          <w:rtl/>
        </w:rPr>
        <w:t>: کلیات</w:t>
      </w:r>
      <w:r w:rsidR="00EB396B" w:rsidRPr="00D94612">
        <w:rPr>
          <w:rStyle w:val="FootnoteReference"/>
          <w:rFonts w:asciiTheme="minorHAnsi" w:hAnsiTheme="minorHAnsi"/>
          <w:sz w:val="40"/>
          <w:rtl/>
        </w:rPr>
        <w:footnoteReference w:id="1"/>
      </w:r>
      <w:bookmarkEnd w:id="1"/>
    </w:p>
    <w:p w:rsidR="00AA4C0C" w:rsidRPr="00D94612" w:rsidRDefault="00CE22E1" w:rsidP="006C7103">
      <w:pPr>
        <w:pStyle w:val="Heading2"/>
        <w:jc w:val="both"/>
        <w:rPr>
          <w:bCs w:val="0"/>
        </w:rPr>
      </w:pPr>
      <w:bookmarkStart w:id="2" w:name="_Toc41369585"/>
      <w:r w:rsidRPr="00D94612">
        <w:rPr>
          <w:rFonts w:hint="cs"/>
          <w:rtl/>
        </w:rPr>
        <w:t xml:space="preserve">گفتار اول: </w:t>
      </w:r>
      <w:r w:rsidR="00AA4C0C" w:rsidRPr="00D94612">
        <w:rPr>
          <w:rtl/>
        </w:rPr>
        <w:t>تعریف ادات شرط</w:t>
      </w:r>
      <w:bookmarkEnd w:id="2"/>
    </w:p>
    <w:p w:rsidR="00B61548" w:rsidRPr="00D94612" w:rsidRDefault="001F050F" w:rsidP="006C7103">
      <w:pPr>
        <w:pStyle w:val="NormalWeb"/>
        <w:bidi/>
        <w:spacing w:before="0" w:beforeAutospacing="0" w:after="240" w:afterAutospacing="0"/>
        <w:jc w:val="both"/>
        <w:rPr>
          <w:rFonts w:asciiTheme="minorHAnsi" w:hAnsiTheme="minorHAnsi" w:cs="Badr"/>
          <w:sz w:val="28"/>
          <w:szCs w:val="28"/>
          <w:rtl/>
        </w:rPr>
      </w:pPr>
      <w:r w:rsidRPr="00D94612">
        <w:rPr>
          <w:rFonts w:asciiTheme="minorHAnsi" w:hAnsiTheme="minorHAnsi" w:cs="Badr"/>
          <w:sz w:val="28"/>
          <w:szCs w:val="28"/>
          <w:rtl/>
          <w:lang w:val="x-none"/>
        </w:rPr>
        <w:t>کلماتی هستند که بر دوجمله متوالی وارد می شوند تا تحقق جمله دوم را بر تحقق جمله اول تعلیق کنند .</w:t>
      </w:r>
      <w:r w:rsidRPr="00D94612">
        <w:rPr>
          <w:rFonts w:asciiTheme="minorHAnsi" w:hAnsiTheme="minorHAnsi" w:cs="Badr"/>
          <w:sz w:val="28"/>
          <w:szCs w:val="28"/>
          <w:rtl/>
        </w:rPr>
        <w:t xml:space="preserve"> جمله اول را جمله شرط و جمله دوم را جمله جواب می نامیم و مجموع این دوجمله را جمله شرطیه می نامیم. ورود ادات ربطی مانند فاء بر سر جمله جواب کثیر است.</w:t>
      </w:r>
    </w:p>
    <w:p w:rsidR="00AA4C0C" w:rsidRPr="00D94612" w:rsidRDefault="00CE22E1" w:rsidP="006C7103">
      <w:pPr>
        <w:pStyle w:val="Heading2"/>
        <w:jc w:val="both"/>
        <w:rPr>
          <w:bCs w:val="0"/>
        </w:rPr>
      </w:pPr>
      <w:bookmarkStart w:id="3" w:name="_Toc41369586"/>
      <w:r w:rsidRPr="00D94612">
        <w:rPr>
          <w:rFonts w:hint="cs"/>
          <w:rtl/>
        </w:rPr>
        <w:t xml:space="preserve">گفتار دوم: </w:t>
      </w:r>
      <w:r w:rsidRPr="00D94612">
        <w:rPr>
          <w:rtl/>
        </w:rPr>
        <w:t>انواع ادات شرط</w:t>
      </w:r>
      <w:bookmarkEnd w:id="3"/>
    </w:p>
    <w:p w:rsidR="001F050F" w:rsidRPr="00D94612" w:rsidRDefault="001F050F" w:rsidP="006C7103">
      <w:pPr>
        <w:pStyle w:val="NormalWeb"/>
        <w:bidi/>
        <w:spacing w:before="0" w:beforeAutospacing="0" w:after="0" w:afterAutospacing="0"/>
        <w:jc w:val="both"/>
        <w:rPr>
          <w:rFonts w:asciiTheme="minorHAnsi" w:hAnsiTheme="minorHAnsi" w:cs="Badr"/>
          <w:sz w:val="28"/>
          <w:szCs w:val="28"/>
          <w:rtl/>
        </w:rPr>
      </w:pPr>
      <w:r w:rsidRPr="00D94612">
        <w:rPr>
          <w:rFonts w:asciiTheme="minorHAnsi" w:hAnsiTheme="minorHAnsi" w:cs="Badr"/>
          <w:sz w:val="28"/>
          <w:szCs w:val="28"/>
          <w:rtl/>
        </w:rPr>
        <w:t>این اد</w:t>
      </w:r>
      <w:r w:rsidR="00CE22E1" w:rsidRPr="00D94612">
        <w:rPr>
          <w:rFonts w:asciiTheme="minorHAnsi" w:hAnsiTheme="minorHAnsi" w:cs="Badr"/>
          <w:sz w:val="28"/>
          <w:szCs w:val="28"/>
          <w:rtl/>
        </w:rPr>
        <w:t>ات دو نوع دارند: اسمیه و حرفیه</w:t>
      </w:r>
      <w:r w:rsidRPr="00D94612">
        <w:rPr>
          <w:rFonts w:asciiTheme="minorHAnsi" w:hAnsiTheme="minorHAnsi" w:cs="Badr"/>
          <w:sz w:val="28"/>
          <w:szCs w:val="28"/>
          <w:rtl/>
        </w:rPr>
        <w:t xml:space="preserve">. </w:t>
      </w:r>
    </w:p>
    <w:p w:rsidR="001F050F" w:rsidRPr="00D94612" w:rsidRDefault="00AA4C0C" w:rsidP="006C7103">
      <w:pPr>
        <w:pStyle w:val="NormalWeb"/>
        <w:bidi/>
        <w:spacing w:before="0" w:beforeAutospacing="0" w:after="0" w:afterAutospacing="0"/>
        <w:jc w:val="both"/>
        <w:rPr>
          <w:rFonts w:asciiTheme="minorHAnsi" w:hAnsiTheme="minorHAnsi" w:cs="Badr"/>
          <w:sz w:val="28"/>
          <w:szCs w:val="28"/>
          <w:rtl/>
        </w:rPr>
      </w:pPr>
      <w:r w:rsidRPr="00D94612">
        <w:rPr>
          <w:rFonts w:asciiTheme="minorHAnsi" w:hAnsiTheme="minorHAnsi" w:cs="Badr"/>
          <w:sz w:val="28"/>
          <w:szCs w:val="28"/>
          <w:rtl/>
        </w:rPr>
        <w:t>ادوات شرطیه اسمیه</w:t>
      </w:r>
      <w:r w:rsidR="00CE22E1" w:rsidRPr="00D94612">
        <w:rPr>
          <w:rFonts w:asciiTheme="minorHAnsi" w:hAnsiTheme="minorHAnsi" w:cs="Badr" w:hint="cs"/>
          <w:sz w:val="28"/>
          <w:szCs w:val="28"/>
          <w:rtl/>
        </w:rPr>
        <w:t xml:space="preserve"> عبارت است از</w:t>
      </w:r>
      <w:r w:rsidR="00EB195C" w:rsidRPr="00D94612">
        <w:rPr>
          <w:rFonts w:asciiTheme="minorHAnsi" w:hAnsiTheme="minorHAnsi" w:cs="Badr"/>
          <w:sz w:val="28"/>
          <w:szCs w:val="28"/>
          <w:rtl/>
        </w:rPr>
        <w:t xml:space="preserve">: </w:t>
      </w:r>
      <w:r w:rsidR="00EB195C" w:rsidRPr="00D94612">
        <w:rPr>
          <w:rFonts w:asciiTheme="minorHAnsi" w:hAnsiTheme="minorHAnsi" w:cs="Badr" w:hint="cs"/>
          <w:sz w:val="28"/>
          <w:szCs w:val="28"/>
          <w:rtl/>
        </w:rPr>
        <w:t>أ</w:t>
      </w:r>
      <w:r w:rsidR="001F050F" w:rsidRPr="00D94612">
        <w:rPr>
          <w:rFonts w:asciiTheme="minorHAnsi" w:hAnsiTheme="minorHAnsi" w:cs="Badr"/>
          <w:sz w:val="28"/>
          <w:szCs w:val="28"/>
          <w:rtl/>
        </w:rPr>
        <w:t>ن</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ی</w:t>
      </w:r>
      <w:r w:rsidR="00EB195C" w:rsidRPr="00D94612">
        <w:rPr>
          <w:rFonts w:asciiTheme="minorHAnsi" w:hAnsiTheme="minorHAnsi" w:cs="Badr" w:hint="cs"/>
          <w:sz w:val="28"/>
          <w:szCs w:val="28"/>
          <w:rtl/>
        </w:rPr>
        <w:t>ٰ،</w:t>
      </w:r>
      <w:r w:rsidR="00EB195C" w:rsidRPr="00D94612">
        <w:rPr>
          <w:rFonts w:asciiTheme="minorHAnsi" w:hAnsiTheme="minorHAnsi" w:cs="Badr"/>
          <w:sz w:val="28"/>
          <w:szCs w:val="28"/>
          <w:rtl/>
        </w:rPr>
        <w:t xml:space="preserve"> </w:t>
      </w:r>
      <w:r w:rsidR="00EB195C" w:rsidRPr="00D94612">
        <w:rPr>
          <w:rFonts w:asciiTheme="minorHAnsi" w:hAnsiTheme="minorHAnsi" w:cs="Badr" w:hint="cs"/>
          <w:sz w:val="28"/>
          <w:szCs w:val="28"/>
          <w:rtl/>
        </w:rPr>
        <w:t>أ</w:t>
      </w:r>
      <w:r w:rsidR="001F050F" w:rsidRPr="00D94612">
        <w:rPr>
          <w:rFonts w:asciiTheme="minorHAnsi" w:hAnsiTheme="minorHAnsi" w:cs="Badr"/>
          <w:sz w:val="28"/>
          <w:szCs w:val="28"/>
          <w:rtl/>
        </w:rPr>
        <w:t>ی</w:t>
      </w:r>
      <w:r w:rsidR="00EB195C" w:rsidRPr="00D94612">
        <w:rPr>
          <w:rFonts w:asciiTheme="minorHAnsi" w:hAnsiTheme="minorHAnsi" w:cs="Badr" w:hint="cs"/>
          <w:sz w:val="28"/>
          <w:szCs w:val="28"/>
          <w:rtl/>
        </w:rPr>
        <w:t>ُّ،</w:t>
      </w:r>
      <w:r w:rsidR="00EB195C" w:rsidRPr="00D94612">
        <w:rPr>
          <w:rFonts w:asciiTheme="minorHAnsi" w:hAnsiTheme="minorHAnsi" w:cs="Badr"/>
          <w:sz w:val="28"/>
          <w:szCs w:val="28"/>
          <w:rtl/>
        </w:rPr>
        <w:t xml:space="preserve"> </w:t>
      </w:r>
      <w:r w:rsidR="00EB195C" w:rsidRPr="00D94612">
        <w:rPr>
          <w:rFonts w:asciiTheme="minorHAnsi" w:hAnsiTheme="minorHAnsi" w:cs="Badr" w:hint="cs"/>
          <w:sz w:val="28"/>
          <w:szCs w:val="28"/>
          <w:rtl/>
        </w:rPr>
        <w:t>أ</w:t>
      </w:r>
      <w:r w:rsidR="001F050F" w:rsidRPr="00D94612">
        <w:rPr>
          <w:rFonts w:asciiTheme="minorHAnsi" w:hAnsiTheme="minorHAnsi" w:cs="Badr"/>
          <w:sz w:val="28"/>
          <w:szCs w:val="28"/>
          <w:rtl/>
        </w:rPr>
        <w:t>ی</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ان</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 xml:space="preserve"> م</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تی</w:t>
      </w:r>
      <w:r w:rsidR="00EB195C" w:rsidRPr="00D94612">
        <w:rPr>
          <w:rFonts w:asciiTheme="minorHAnsi" w:hAnsiTheme="minorHAnsi" w:cs="Badr" w:hint="cs"/>
          <w:sz w:val="28"/>
          <w:szCs w:val="28"/>
          <w:rtl/>
        </w:rPr>
        <w:t>ٰ،</w:t>
      </w:r>
      <w:r w:rsidR="00EB195C" w:rsidRPr="00D94612">
        <w:rPr>
          <w:rFonts w:asciiTheme="minorHAnsi" w:hAnsiTheme="minorHAnsi" w:cs="Badr"/>
          <w:sz w:val="28"/>
          <w:szCs w:val="28"/>
          <w:rtl/>
        </w:rPr>
        <w:t xml:space="preserve"> </w:t>
      </w:r>
      <w:r w:rsidR="00EB195C" w:rsidRPr="00D94612">
        <w:rPr>
          <w:rFonts w:asciiTheme="minorHAnsi" w:hAnsiTheme="minorHAnsi" w:cs="Badr" w:hint="cs"/>
          <w:sz w:val="28"/>
          <w:szCs w:val="28"/>
          <w:rtl/>
        </w:rPr>
        <w:t>أ</w:t>
      </w:r>
      <w:r w:rsidR="001F050F" w:rsidRPr="00D94612">
        <w:rPr>
          <w:rFonts w:asciiTheme="minorHAnsi" w:hAnsiTheme="minorHAnsi" w:cs="Badr"/>
          <w:sz w:val="28"/>
          <w:szCs w:val="28"/>
          <w:rtl/>
        </w:rPr>
        <w:t>ین</w:t>
      </w:r>
      <w:r w:rsidR="00EB195C" w:rsidRPr="00D94612">
        <w:rPr>
          <w:rFonts w:asciiTheme="minorHAnsi" w:hAnsiTheme="minorHAnsi" w:cs="Badr" w:hint="cs"/>
          <w:sz w:val="28"/>
          <w:szCs w:val="28"/>
          <w:rtl/>
        </w:rPr>
        <w:t>َ،</w:t>
      </w:r>
      <w:r w:rsidR="00EB195C" w:rsidRPr="00D94612">
        <w:rPr>
          <w:rFonts w:asciiTheme="minorHAnsi" w:hAnsiTheme="minorHAnsi" w:cs="Badr"/>
          <w:sz w:val="28"/>
          <w:szCs w:val="28"/>
          <w:rtl/>
        </w:rPr>
        <w:t xml:space="preserve"> </w:t>
      </w:r>
      <w:r w:rsidR="00EB195C" w:rsidRPr="00D94612">
        <w:rPr>
          <w:rFonts w:asciiTheme="minorHAnsi" w:hAnsiTheme="minorHAnsi" w:cs="Badr" w:hint="cs"/>
          <w:sz w:val="28"/>
          <w:szCs w:val="28"/>
          <w:rtl/>
        </w:rPr>
        <w:t>أ</w:t>
      </w:r>
      <w:r w:rsidR="00EB195C" w:rsidRPr="00D94612">
        <w:rPr>
          <w:rFonts w:asciiTheme="minorHAnsi" w:hAnsiTheme="minorHAnsi" w:cs="Badr"/>
          <w:sz w:val="28"/>
          <w:szCs w:val="28"/>
          <w:rtl/>
        </w:rPr>
        <w:t>ی</w:t>
      </w:r>
      <w:r w:rsidR="00EB195C" w:rsidRPr="00D94612">
        <w:rPr>
          <w:rFonts w:asciiTheme="minorHAnsi" w:hAnsiTheme="minorHAnsi" w:cs="Badr" w:hint="cs"/>
          <w:sz w:val="28"/>
          <w:szCs w:val="28"/>
          <w:rtl/>
        </w:rPr>
        <w:t>نَ</w:t>
      </w:r>
      <w:r w:rsidR="001F050F" w:rsidRPr="00D94612">
        <w:rPr>
          <w:rFonts w:asciiTheme="minorHAnsi" w:hAnsiTheme="minorHAnsi" w:cs="Badr"/>
          <w:sz w:val="28"/>
          <w:szCs w:val="28"/>
          <w:rtl/>
        </w:rPr>
        <w:t>ما</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 xml:space="preserve"> ح</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یث</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ما</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 xml:space="preserve"> ک</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یف</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ما</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 xml:space="preserve"> م</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ا</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 xml:space="preserve"> م</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ن</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 xml:space="preserve"> م</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هما</w:t>
      </w:r>
      <w:r w:rsidR="00EB195C" w:rsidRPr="00D94612">
        <w:rPr>
          <w:rFonts w:asciiTheme="minorHAnsi" w:hAnsiTheme="minorHAnsi" w:cs="Badr" w:hint="cs"/>
          <w:sz w:val="28"/>
          <w:szCs w:val="28"/>
          <w:rtl/>
        </w:rPr>
        <w:t>،</w:t>
      </w:r>
      <w:r w:rsidR="00EB195C" w:rsidRPr="00D94612">
        <w:rPr>
          <w:rFonts w:asciiTheme="minorHAnsi" w:hAnsiTheme="minorHAnsi" w:cs="Badr"/>
          <w:sz w:val="28"/>
          <w:szCs w:val="28"/>
          <w:rtl/>
        </w:rPr>
        <w:t xml:space="preserve"> </w:t>
      </w:r>
      <w:r w:rsidR="00EB195C" w:rsidRPr="00D94612">
        <w:rPr>
          <w:rFonts w:asciiTheme="minorHAnsi" w:hAnsiTheme="minorHAnsi" w:cs="Badr" w:hint="cs"/>
          <w:sz w:val="28"/>
          <w:szCs w:val="28"/>
          <w:rtl/>
        </w:rPr>
        <w:t>إ</w:t>
      </w:r>
      <w:r w:rsidR="001F050F" w:rsidRPr="00D94612">
        <w:rPr>
          <w:rFonts w:asciiTheme="minorHAnsi" w:hAnsiTheme="minorHAnsi" w:cs="Badr"/>
          <w:sz w:val="28"/>
          <w:szCs w:val="28"/>
          <w:rtl/>
        </w:rPr>
        <w:t>ذا</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 xml:space="preserve"> ک</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ل</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ما</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 xml:space="preserve"> ل</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م</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ا</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 xml:space="preserve"> ک</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یف</w:t>
      </w:r>
      <w:r w:rsidR="00EB195C" w:rsidRPr="00D94612">
        <w:rPr>
          <w:rFonts w:asciiTheme="minorHAnsi" w:hAnsiTheme="minorHAnsi" w:cs="Badr" w:hint="cs"/>
          <w:sz w:val="28"/>
          <w:szCs w:val="28"/>
          <w:rtl/>
        </w:rPr>
        <w:t>َ</w:t>
      </w:r>
    </w:p>
    <w:p w:rsidR="001F050F" w:rsidRPr="00D94612" w:rsidRDefault="00AA4C0C" w:rsidP="006C7103">
      <w:pPr>
        <w:pStyle w:val="NormalWeb"/>
        <w:bidi/>
        <w:spacing w:before="0" w:beforeAutospacing="0" w:after="240" w:afterAutospacing="0"/>
        <w:jc w:val="both"/>
        <w:rPr>
          <w:rFonts w:asciiTheme="minorHAnsi" w:hAnsiTheme="minorHAnsi" w:cs="Badr"/>
          <w:sz w:val="28"/>
          <w:szCs w:val="28"/>
          <w:rtl/>
        </w:rPr>
      </w:pPr>
      <w:r w:rsidRPr="00D94612">
        <w:rPr>
          <w:rFonts w:asciiTheme="minorHAnsi" w:hAnsiTheme="minorHAnsi" w:cs="Badr"/>
          <w:sz w:val="28"/>
          <w:szCs w:val="28"/>
          <w:rtl/>
        </w:rPr>
        <w:t>ادوات شرطیه حرفیه</w:t>
      </w:r>
      <w:r w:rsidR="00CE22E1" w:rsidRPr="00D94612">
        <w:rPr>
          <w:rFonts w:asciiTheme="minorHAnsi" w:hAnsiTheme="minorHAnsi" w:cs="Badr" w:hint="cs"/>
          <w:sz w:val="28"/>
          <w:szCs w:val="28"/>
          <w:rtl/>
        </w:rPr>
        <w:t xml:space="preserve"> عبارت است از</w:t>
      </w:r>
      <w:r w:rsidR="00EB195C" w:rsidRPr="00D94612">
        <w:rPr>
          <w:rFonts w:asciiTheme="minorHAnsi" w:hAnsiTheme="minorHAnsi" w:cs="Badr"/>
          <w:sz w:val="28"/>
          <w:szCs w:val="28"/>
          <w:rtl/>
        </w:rPr>
        <w:t xml:space="preserve">: </w:t>
      </w:r>
      <w:r w:rsidR="00EB195C" w:rsidRPr="00D94612">
        <w:rPr>
          <w:rFonts w:asciiTheme="minorHAnsi" w:hAnsiTheme="minorHAnsi" w:cs="Badr" w:hint="cs"/>
          <w:sz w:val="28"/>
          <w:szCs w:val="28"/>
          <w:rtl/>
        </w:rPr>
        <w:t>إ</w:t>
      </w:r>
      <w:r w:rsidR="001F050F" w:rsidRPr="00D94612">
        <w:rPr>
          <w:rFonts w:asciiTheme="minorHAnsi" w:hAnsiTheme="minorHAnsi" w:cs="Badr"/>
          <w:sz w:val="28"/>
          <w:szCs w:val="28"/>
          <w:rtl/>
        </w:rPr>
        <w:t>ن</w:t>
      </w:r>
      <w:r w:rsidR="00EB195C" w:rsidRPr="00D94612">
        <w:rPr>
          <w:rFonts w:asciiTheme="minorHAnsi" w:hAnsiTheme="minorHAnsi" w:cs="Badr" w:hint="cs"/>
          <w:sz w:val="28"/>
          <w:szCs w:val="28"/>
          <w:rtl/>
        </w:rPr>
        <w:t>ْ،</w:t>
      </w:r>
      <w:r w:rsidR="00EB195C" w:rsidRPr="00D94612">
        <w:rPr>
          <w:rFonts w:asciiTheme="minorHAnsi" w:hAnsiTheme="minorHAnsi" w:cs="Badr"/>
          <w:sz w:val="28"/>
          <w:szCs w:val="28"/>
          <w:rtl/>
        </w:rPr>
        <w:t xml:space="preserve"> </w:t>
      </w:r>
      <w:r w:rsidR="00EB195C" w:rsidRPr="00D94612">
        <w:rPr>
          <w:rFonts w:asciiTheme="minorHAnsi" w:hAnsiTheme="minorHAnsi" w:cs="Badr" w:hint="cs"/>
          <w:sz w:val="28"/>
          <w:szCs w:val="28"/>
          <w:rtl/>
        </w:rPr>
        <w:t>إ</w:t>
      </w:r>
      <w:r w:rsidR="001F050F" w:rsidRPr="00D94612">
        <w:rPr>
          <w:rFonts w:asciiTheme="minorHAnsi" w:hAnsiTheme="minorHAnsi" w:cs="Badr"/>
          <w:sz w:val="28"/>
          <w:szCs w:val="28"/>
          <w:rtl/>
        </w:rPr>
        <w:t>ذ</w:t>
      </w:r>
      <w:r w:rsidR="00EB195C" w:rsidRPr="00D94612">
        <w:rPr>
          <w:rFonts w:asciiTheme="minorHAnsi" w:hAnsiTheme="minorHAnsi" w:cs="Badr" w:hint="cs"/>
          <w:sz w:val="28"/>
          <w:szCs w:val="28"/>
          <w:rtl/>
        </w:rPr>
        <w:t>ْ</w:t>
      </w:r>
      <w:r w:rsidR="00EB195C" w:rsidRPr="00D94612">
        <w:rPr>
          <w:rFonts w:asciiTheme="minorHAnsi" w:hAnsiTheme="minorHAnsi" w:cs="Badr"/>
          <w:sz w:val="28"/>
          <w:szCs w:val="28"/>
          <w:rtl/>
        </w:rPr>
        <w:t>ما</w:t>
      </w:r>
      <w:r w:rsidR="00EB195C" w:rsidRPr="00D94612">
        <w:rPr>
          <w:rFonts w:asciiTheme="minorHAnsi" w:hAnsiTheme="minorHAnsi" w:cs="Badr" w:hint="cs"/>
          <w:sz w:val="28"/>
          <w:szCs w:val="28"/>
          <w:rtl/>
        </w:rPr>
        <w:t>،</w:t>
      </w:r>
      <w:r w:rsidR="00EB195C" w:rsidRPr="00D94612">
        <w:rPr>
          <w:rFonts w:asciiTheme="minorHAnsi" w:hAnsiTheme="minorHAnsi" w:cs="Badr"/>
          <w:sz w:val="28"/>
          <w:szCs w:val="28"/>
          <w:rtl/>
        </w:rPr>
        <w:t xml:space="preserve"> </w:t>
      </w:r>
      <w:r w:rsidR="00EB195C" w:rsidRPr="00D94612">
        <w:rPr>
          <w:rFonts w:asciiTheme="minorHAnsi" w:hAnsiTheme="minorHAnsi" w:cs="Badr" w:hint="cs"/>
          <w:sz w:val="28"/>
          <w:szCs w:val="28"/>
          <w:rtl/>
        </w:rPr>
        <w:t>أ</w:t>
      </w:r>
      <w:r w:rsidR="001F050F" w:rsidRPr="00D94612">
        <w:rPr>
          <w:rFonts w:asciiTheme="minorHAnsi" w:hAnsiTheme="minorHAnsi" w:cs="Badr"/>
          <w:sz w:val="28"/>
          <w:szCs w:val="28"/>
          <w:rtl/>
        </w:rPr>
        <w:t>م</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ا</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 xml:space="preserve"> ل</w:t>
      </w:r>
      <w:r w:rsidR="00EB195C" w:rsidRPr="00D94612">
        <w:rPr>
          <w:rFonts w:asciiTheme="minorHAnsi" w:hAnsiTheme="minorHAnsi" w:cs="Badr" w:hint="cs"/>
          <w:sz w:val="28"/>
          <w:szCs w:val="28"/>
          <w:rtl/>
        </w:rPr>
        <w:t>َ</w:t>
      </w:r>
      <w:r w:rsidR="001F050F" w:rsidRPr="00D94612">
        <w:rPr>
          <w:rFonts w:asciiTheme="minorHAnsi" w:hAnsiTheme="minorHAnsi" w:cs="Badr"/>
          <w:sz w:val="28"/>
          <w:szCs w:val="28"/>
          <w:rtl/>
        </w:rPr>
        <w:t>و</w:t>
      </w:r>
    </w:p>
    <w:p w:rsidR="001F050F" w:rsidRPr="00D94612" w:rsidRDefault="00CE22E1" w:rsidP="006C7103">
      <w:pPr>
        <w:pStyle w:val="Heading2"/>
        <w:jc w:val="both"/>
        <w:rPr>
          <w:bCs w:val="0"/>
          <w:rtl/>
        </w:rPr>
      </w:pPr>
      <w:bookmarkStart w:id="4" w:name="_Toc41369587"/>
      <w:r w:rsidRPr="00D94612">
        <w:rPr>
          <w:rFonts w:hint="cs"/>
          <w:rtl/>
        </w:rPr>
        <w:t xml:space="preserve">گفتار سوم: </w:t>
      </w:r>
      <w:r w:rsidR="001F050F" w:rsidRPr="00D94612">
        <w:rPr>
          <w:rtl/>
        </w:rPr>
        <w:t>نکاتی پیرامون ادوات شرطیه</w:t>
      </w:r>
      <w:bookmarkEnd w:id="4"/>
      <w:r w:rsidR="001F050F" w:rsidRPr="00D94612">
        <w:rPr>
          <w:rtl/>
        </w:rPr>
        <w:t xml:space="preserve"> </w:t>
      </w:r>
    </w:p>
    <w:p w:rsidR="001F050F" w:rsidRPr="00D94612" w:rsidRDefault="00CE22E1" w:rsidP="006C7103">
      <w:pPr>
        <w:pStyle w:val="NormalWeb"/>
        <w:bidi/>
        <w:spacing w:before="0" w:beforeAutospacing="0" w:after="0" w:afterAutospacing="0"/>
        <w:jc w:val="both"/>
        <w:rPr>
          <w:rFonts w:asciiTheme="minorHAnsi" w:hAnsiTheme="minorHAnsi" w:cs="Badr"/>
          <w:sz w:val="28"/>
          <w:szCs w:val="28"/>
          <w:rtl/>
        </w:rPr>
      </w:pPr>
      <w:r w:rsidRPr="00D94612">
        <w:rPr>
          <w:rFonts w:asciiTheme="minorHAnsi" w:hAnsiTheme="minorHAnsi" w:cs="Badr" w:hint="cs"/>
          <w:sz w:val="28"/>
          <w:szCs w:val="28"/>
          <w:rtl/>
        </w:rPr>
        <w:t xml:space="preserve">نکته ۱: </w:t>
      </w:r>
      <w:r w:rsidR="000F267F" w:rsidRPr="00D94612">
        <w:rPr>
          <w:rFonts w:asciiTheme="minorHAnsi" w:hAnsiTheme="minorHAnsi" w:cs="Badr"/>
          <w:sz w:val="28"/>
          <w:szCs w:val="28"/>
          <w:rtl/>
        </w:rPr>
        <w:t>جمله شرط باید جمله ای فعلیه</w:t>
      </w:r>
      <w:r w:rsidR="001F050F" w:rsidRPr="00D94612">
        <w:rPr>
          <w:rFonts w:asciiTheme="minorHAnsi" w:hAnsiTheme="minorHAnsi" w:cs="Badr"/>
          <w:sz w:val="28"/>
          <w:szCs w:val="28"/>
          <w:rtl/>
        </w:rPr>
        <w:t xml:space="preserve"> که فعل آن خبری</w:t>
      </w:r>
      <w:r w:rsidR="000F267F" w:rsidRPr="00D94612">
        <w:rPr>
          <w:rFonts w:asciiTheme="minorHAnsi" w:hAnsiTheme="minorHAnsi" w:cs="Badr" w:hint="cs"/>
          <w:sz w:val="28"/>
          <w:szCs w:val="28"/>
          <w:rtl/>
        </w:rPr>
        <w:t>،</w:t>
      </w:r>
      <w:r w:rsidR="000F267F" w:rsidRPr="00D94612">
        <w:rPr>
          <w:rFonts w:asciiTheme="minorHAnsi" w:hAnsiTheme="minorHAnsi" w:cs="Badr"/>
          <w:sz w:val="28"/>
          <w:szCs w:val="28"/>
          <w:rtl/>
        </w:rPr>
        <w:t xml:space="preserve"> متصرف و غیر</w:t>
      </w:r>
      <w:r w:rsidR="001F050F" w:rsidRPr="00D94612">
        <w:rPr>
          <w:rFonts w:asciiTheme="minorHAnsi" w:hAnsiTheme="minorHAnsi" w:cs="Badr"/>
          <w:sz w:val="28"/>
          <w:szCs w:val="28"/>
          <w:rtl/>
        </w:rPr>
        <w:t>مقرون به ق</w:t>
      </w:r>
      <w:r w:rsidR="000F267F" w:rsidRPr="00D94612">
        <w:rPr>
          <w:rFonts w:asciiTheme="minorHAnsi" w:hAnsiTheme="minorHAnsi" w:cs="Badr" w:hint="cs"/>
          <w:sz w:val="28"/>
          <w:szCs w:val="28"/>
          <w:rtl/>
        </w:rPr>
        <w:t>َ</w:t>
      </w:r>
      <w:r w:rsidR="001F050F" w:rsidRPr="00D94612">
        <w:rPr>
          <w:rFonts w:asciiTheme="minorHAnsi" w:hAnsiTheme="minorHAnsi" w:cs="Badr"/>
          <w:sz w:val="28"/>
          <w:szCs w:val="28"/>
          <w:rtl/>
        </w:rPr>
        <w:t>د</w:t>
      </w:r>
      <w:r w:rsidR="000F267F" w:rsidRPr="00D94612">
        <w:rPr>
          <w:rFonts w:asciiTheme="minorHAnsi" w:hAnsiTheme="minorHAnsi" w:cs="Badr" w:hint="cs"/>
          <w:sz w:val="28"/>
          <w:szCs w:val="28"/>
          <w:rtl/>
        </w:rPr>
        <w:t>،</w:t>
      </w:r>
      <w:r w:rsidR="001F050F" w:rsidRPr="00D94612">
        <w:rPr>
          <w:rFonts w:asciiTheme="minorHAnsi" w:hAnsiTheme="minorHAnsi" w:cs="Badr"/>
          <w:sz w:val="28"/>
          <w:szCs w:val="28"/>
          <w:rtl/>
        </w:rPr>
        <w:t xml:space="preserve"> ل</w:t>
      </w:r>
      <w:r w:rsidR="000F267F" w:rsidRPr="00D94612">
        <w:rPr>
          <w:rFonts w:asciiTheme="minorHAnsi" w:hAnsiTheme="minorHAnsi" w:cs="Badr" w:hint="cs"/>
          <w:sz w:val="28"/>
          <w:szCs w:val="28"/>
          <w:rtl/>
        </w:rPr>
        <w:t>َ</w:t>
      </w:r>
      <w:r w:rsidR="001F050F" w:rsidRPr="00D94612">
        <w:rPr>
          <w:rFonts w:asciiTheme="minorHAnsi" w:hAnsiTheme="minorHAnsi" w:cs="Badr"/>
          <w:sz w:val="28"/>
          <w:szCs w:val="28"/>
          <w:rtl/>
        </w:rPr>
        <w:t>ن</w:t>
      </w:r>
      <w:r w:rsidR="000F267F" w:rsidRPr="00D94612">
        <w:rPr>
          <w:rFonts w:asciiTheme="minorHAnsi" w:hAnsiTheme="minorHAnsi" w:cs="Badr" w:hint="cs"/>
          <w:sz w:val="28"/>
          <w:szCs w:val="28"/>
          <w:rtl/>
        </w:rPr>
        <w:t>،</w:t>
      </w:r>
      <w:r w:rsidR="001F050F" w:rsidRPr="00D94612">
        <w:rPr>
          <w:rFonts w:asciiTheme="minorHAnsi" w:hAnsiTheme="minorHAnsi" w:cs="Badr"/>
          <w:sz w:val="28"/>
          <w:szCs w:val="28"/>
          <w:rtl/>
        </w:rPr>
        <w:t xml:space="preserve"> ما سین سوف باشد</w:t>
      </w:r>
    </w:p>
    <w:p w:rsidR="001F050F" w:rsidRPr="00D94612" w:rsidRDefault="00CE22E1" w:rsidP="006C7103">
      <w:pPr>
        <w:pStyle w:val="NormalWeb"/>
        <w:bidi/>
        <w:spacing w:before="0" w:beforeAutospacing="0" w:after="0" w:afterAutospacing="0"/>
        <w:jc w:val="both"/>
        <w:rPr>
          <w:rFonts w:asciiTheme="minorHAnsi" w:hAnsiTheme="minorHAnsi" w:cs="Badr"/>
          <w:sz w:val="28"/>
          <w:szCs w:val="28"/>
          <w:rtl/>
        </w:rPr>
      </w:pPr>
      <w:r w:rsidRPr="00D94612">
        <w:rPr>
          <w:rFonts w:asciiTheme="minorHAnsi" w:hAnsiTheme="minorHAnsi" w:cs="Badr" w:hint="cs"/>
          <w:sz w:val="28"/>
          <w:szCs w:val="28"/>
          <w:rtl/>
        </w:rPr>
        <w:t xml:space="preserve">نکته ۲: </w:t>
      </w:r>
      <w:r w:rsidR="001F050F" w:rsidRPr="00D94612">
        <w:rPr>
          <w:rFonts w:asciiTheme="minorHAnsi" w:hAnsiTheme="minorHAnsi" w:cs="Badr"/>
          <w:sz w:val="28"/>
          <w:szCs w:val="28"/>
          <w:rtl/>
        </w:rPr>
        <w:t>ادوات ربط بین جمله شرط و جزا سه مورد است : لام – فاء – اذا فجائیه</w:t>
      </w:r>
    </w:p>
    <w:p w:rsidR="001F050F" w:rsidRPr="00D94612" w:rsidRDefault="00CE22E1" w:rsidP="006C7103">
      <w:pPr>
        <w:pStyle w:val="NormalWeb"/>
        <w:bidi/>
        <w:spacing w:before="0" w:beforeAutospacing="0" w:after="0" w:afterAutospacing="0"/>
        <w:jc w:val="both"/>
        <w:rPr>
          <w:rFonts w:asciiTheme="minorHAnsi" w:hAnsiTheme="minorHAnsi" w:cs="Badr"/>
          <w:sz w:val="28"/>
          <w:szCs w:val="28"/>
          <w:rtl/>
        </w:rPr>
      </w:pPr>
      <w:r w:rsidRPr="00D94612">
        <w:rPr>
          <w:rFonts w:asciiTheme="minorHAnsi" w:hAnsiTheme="minorHAnsi" w:cs="Badr" w:hint="cs"/>
          <w:sz w:val="28"/>
          <w:szCs w:val="28"/>
          <w:rtl/>
        </w:rPr>
        <w:t xml:space="preserve">نکته ۳: </w:t>
      </w:r>
      <w:r w:rsidR="001F050F" w:rsidRPr="00D94612">
        <w:rPr>
          <w:rFonts w:asciiTheme="minorHAnsi" w:hAnsiTheme="minorHAnsi" w:cs="Badr"/>
          <w:sz w:val="28"/>
          <w:szCs w:val="28"/>
          <w:rtl/>
        </w:rPr>
        <w:t>بعضی از ادوات شرط فعل شرط و جواب را جزم میدهند که به آن ها ادوات جازمه گویند و بعضی نیز جزم نمی دهند که به آنها ادوات غیرجازمه گویند</w:t>
      </w:r>
    </w:p>
    <w:p w:rsidR="00EB396B" w:rsidRPr="00D94612" w:rsidRDefault="00CE22E1" w:rsidP="006C7103">
      <w:pPr>
        <w:pStyle w:val="NormalWeb"/>
        <w:bidi/>
        <w:spacing w:before="0" w:beforeAutospacing="0" w:after="240" w:afterAutospacing="0"/>
        <w:jc w:val="both"/>
        <w:rPr>
          <w:rFonts w:asciiTheme="minorHAnsi" w:hAnsiTheme="minorHAnsi" w:cs="Badr"/>
          <w:sz w:val="28"/>
          <w:szCs w:val="28"/>
          <w:rtl/>
        </w:rPr>
      </w:pPr>
      <w:r w:rsidRPr="00D94612">
        <w:rPr>
          <w:rFonts w:asciiTheme="minorHAnsi" w:hAnsiTheme="minorHAnsi" w:cs="Badr" w:hint="cs"/>
          <w:sz w:val="28"/>
          <w:szCs w:val="28"/>
          <w:rtl/>
        </w:rPr>
        <w:t xml:space="preserve">نکته ۴: </w:t>
      </w:r>
      <w:r w:rsidR="001F050F" w:rsidRPr="00D94612">
        <w:rPr>
          <w:rFonts w:asciiTheme="minorHAnsi" w:hAnsiTheme="minorHAnsi" w:cs="Badr"/>
          <w:sz w:val="28"/>
          <w:szCs w:val="28"/>
          <w:rtl/>
        </w:rPr>
        <w:t xml:space="preserve">این </w:t>
      </w:r>
      <w:r w:rsidR="00EB396B" w:rsidRPr="00D94612">
        <w:rPr>
          <w:rFonts w:asciiTheme="minorHAnsi" w:hAnsiTheme="minorHAnsi" w:cs="Badr"/>
          <w:sz w:val="28"/>
          <w:szCs w:val="28"/>
          <w:rtl/>
        </w:rPr>
        <w:t>ادوات صدارت طلب هستند</w:t>
      </w:r>
      <w:r w:rsidR="00C92B5D" w:rsidRPr="00D94612">
        <w:rPr>
          <w:rFonts w:asciiTheme="minorHAnsi" w:hAnsiTheme="minorHAnsi" w:cs="Badr" w:hint="cs"/>
          <w:sz w:val="28"/>
          <w:szCs w:val="28"/>
          <w:rtl/>
        </w:rPr>
        <w:t>.</w:t>
      </w:r>
    </w:p>
    <w:p w:rsidR="006E7838" w:rsidRPr="00D94612" w:rsidRDefault="00AA4C0C" w:rsidP="006C7103">
      <w:pPr>
        <w:pStyle w:val="Heading1"/>
        <w:bidi/>
        <w:jc w:val="both"/>
        <w:rPr>
          <w:sz w:val="32"/>
          <w:szCs w:val="32"/>
          <w:rtl/>
        </w:rPr>
      </w:pPr>
      <w:bookmarkStart w:id="5" w:name="_Toc41369588"/>
      <w:r w:rsidRPr="00D94612">
        <w:rPr>
          <w:rtl/>
        </w:rPr>
        <w:t>فصل دوم</w:t>
      </w:r>
      <w:r w:rsidR="00B61548" w:rsidRPr="00D94612">
        <w:rPr>
          <w:rtl/>
        </w:rPr>
        <w:t>: ادوات اسمیه</w:t>
      </w:r>
      <w:bookmarkEnd w:id="5"/>
    </w:p>
    <w:p w:rsidR="00B61548" w:rsidRPr="00D94612" w:rsidRDefault="00E01C5C" w:rsidP="006C7103">
      <w:pPr>
        <w:pStyle w:val="Heading2"/>
        <w:jc w:val="both"/>
        <w:rPr>
          <w:bCs w:val="0"/>
          <w:rtl/>
        </w:rPr>
      </w:pPr>
      <w:bookmarkStart w:id="6" w:name="_Toc41369589"/>
      <w:r w:rsidRPr="00D94612">
        <w:rPr>
          <w:rtl/>
        </w:rPr>
        <w:t>گفتار اول</w:t>
      </w:r>
      <w:r w:rsidR="006E7838" w:rsidRPr="00D94612">
        <w:rPr>
          <w:rtl/>
        </w:rPr>
        <w:t xml:space="preserve">: </w:t>
      </w:r>
      <w:r w:rsidRPr="00D94612">
        <w:rPr>
          <w:rtl/>
        </w:rPr>
        <w:t>أنّیٰ</w:t>
      </w:r>
      <w:bookmarkEnd w:id="6"/>
    </w:p>
    <w:p w:rsidR="00E01C5C" w:rsidRPr="00D94612" w:rsidRDefault="009E2B4F"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 xml:space="preserve">نمونه </w:t>
      </w:r>
      <w:r w:rsidRPr="00D94612">
        <w:rPr>
          <w:rFonts w:asciiTheme="minorHAnsi" w:hAnsiTheme="minorHAnsi" w:cs="Badr"/>
          <w:b/>
          <w:bCs/>
          <w:sz w:val="28"/>
          <w:szCs w:val="28"/>
          <w:rtl/>
          <w:lang w:val="x-none"/>
        </w:rPr>
        <w:t>استعمال</w:t>
      </w:r>
      <w:r w:rsidR="00E01C5C" w:rsidRPr="00D94612">
        <w:rPr>
          <w:rFonts w:asciiTheme="minorHAnsi" w:hAnsiTheme="minorHAnsi" w:cs="Badr"/>
          <w:b/>
          <w:bCs/>
          <w:sz w:val="28"/>
          <w:szCs w:val="28"/>
          <w:rtl/>
          <w:lang w:val="x-none"/>
        </w:rPr>
        <w:t xml:space="preserve"> قرآنی و </w:t>
      </w:r>
      <w:r w:rsidR="00CE22E1" w:rsidRPr="00D94612">
        <w:rPr>
          <w:rFonts w:asciiTheme="minorHAnsi" w:hAnsiTheme="minorHAnsi" w:cs="Badr" w:hint="cs"/>
          <w:b/>
          <w:bCs/>
          <w:sz w:val="28"/>
          <w:szCs w:val="28"/>
          <w:rtl/>
          <w:lang w:val="x-none"/>
        </w:rPr>
        <w:t>ترجمه های آن</w:t>
      </w:r>
      <w:r w:rsidR="00E01C5C" w:rsidRPr="00D94612">
        <w:rPr>
          <w:rFonts w:asciiTheme="minorHAnsi" w:hAnsiTheme="minorHAnsi" w:cs="Badr"/>
          <w:b/>
          <w:bCs/>
          <w:sz w:val="28"/>
          <w:szCs w:val="28"/>
          <w:rtl/>
          <w:lang w:val="x-none"/>
        </w:rPr>
        <w:t xml:space="preserve"> </w:t>
      </w:r>
    </w:p>
    <w:p w:rsidR="00E01C5C" w:rsidRPr="00D94612" w:rsidRDefault="00E01C5C"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sz w:val="28"/>
          <w:szCs w:val="28"/>
          <w:rtl/>
          <w:lang w:val="x-none"/>
        </w:rPr>
        <w:t>این ادات در همه استعمالات قرآنی ب</w:t>
      </w:r>
      <w:r w:rsidR="00C92B5D" w:rsidRPr="00D94612">
        <w:rPr>
          <w:rFonts w:asciiTheme="minorHAnsi" w:hAnsiTheme="minorHAnsi" w:cs="Badr"/>
          <w:sz w:val="28"/>
          <w:szCs w:val="28"/>
          <w:rtl/>
          <w:lang w:val="x-none"/>
        </w:rPr>
        <w:t xml:space="preserve">ه صورت استفهامیه آمده است و </w:t>
      </w:r>
      <w:r w:rsidR="00C92B5D" w:rsidRPr="00D94612">
        <w:rPr>
          <w:rFonts w:asciiTheme="minorHAnsi" w:hAnsiTheme="minorHAnsi" w:cs="Badr" w:hint="cs"/>
          <w:sz w:val="28"/>
          <w:szCs w:val="28"/>
          <w:rtl/>
          <w:lang w:val="x-none"/>
        </w:rPr>
        <w:t xml:space="preserve">به صورت </w:t>
      </w:r>
      <w:r w:rsidR="00C92B5D" w:rsidRPr="00D94612">
        <w:rPr>
          <w:rFonts w:asciiTheme="minorHAnsi" w:hAnsiTheme="minorHAnsi" w:cs="Badr"/>
          <w:sz w:val="28"/>
          <w:szCs w:val="28"/>
          <w:rtl/>
          <w:lang w:val="x-none"/>
        </w:rPr>
        <w:t xml:space="preserve">شرطیه </w:t>
      </w:r>
      <w:r w:rsidRPr="00D94612">
        <w:rPr>
          <w:rFonts w:asciiTheme="minorHAnsi" w:hAnsiTheme="minorHAnsi" w:cs="Badr"/>
          <w:sz w:val="28"/>
          <w:szCs w:val="28"/>
          <w:rtl/>
          <w:lang w:val="x-none"/>
        </w:rPr>
        <w:t>استعمال نشده است.</w:t>
      </w:r>
    </w:p>
    <w:p w:rsidR="00CE22E1" w:rsidRPr="00D94612" w:rsidRDefault="00C86BB0"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lastRenderedPageBreak/>
        <w:t>معاجم عربی</w:t>
      </w:r>
    </w:p>
    <w:p w:rsidR="0001080C" w:rsidRPr="00D94612" w:rsidRDefault="009E2B4F"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در کتاب المعجم الوسیط،</w:t>
      </w:r>
      <w:r w:rsidR="0001080C" w:rsidRPr="00D94612">
        <w:rPr>
          <w:rFonts w:asciiTheme="minorHAnsi" w:hAnsiTheme="minorHAnsi" w:cs="Badr" w:hint="cs"/>
          <w:sz w:val="28"/>
          <w:szCs w:val="28"/>
          <w:rtl/>
          <w:lang w:val="x-none"/>
        </w:rPr>
        <w:t xml:space="preserve"> این عبارت آمده است: « أنّیٰ تکون شرطیه بمعنی أین، نحو: أنّی تبحثْ تجدْ فائده »</w:t>
      </w:r>
      <w:r w:rsidRPr="00D94612">
        <w:rPr>
          <w:rStyle w:val="FootnoteReference"/>
          <w:rFonts w:asciiTheme="minorHAnsi" w:hAnsiTheme="minorHAnsi" w:cs="Badr"/>
          <w:sz w:val="28"/>
          <w:szCs w:val="28"/>
          <w:rtl/>
          <w:lang w:val="x-none"/>
        </w:rPr>
        <w:footnoteReference w:id="2"/>
      </w:r>
      <w:r w:rsidRPr="00D94612">
        <w:rPr>
          <w:rFonts w:asciiTheme="minorHAnsi" w:hAnsiTheme="minorHAnsi" w:cs="Badr" w:hint="cs"/>
          <w:sz w:val="28"/>
          <w:szCs w:val="28"/>
          <w:rtl/>
          <w:lang w:val="x-none"/>
        </w:rPr>
        <w:t xml:space="preserve"> </w:t>
      </w:r>
      <w:r w:rsidR="0001080C" w:rsidRPr="00D94612">
        <w:rPr>
          <w:rFonts w:asciiTheme="minorHAnsi" w:hAnsiTheme="minorHAnsi" w:cs="Badr" w:hint="cs"/>
          <w:sz w:val="28"/>
          <w:szCs w:val="28"/>
          <w:rtl/>
          <w:lang w:val="x-none"/>
        </w:rPr>
        <w:t>بنابراین عبارت، معنای این ادات شرطیه به معنای تعلیق مکانی است؛ به عبارت دیگر به معنای « هرکجا » می باشد.</w:t>
      </w:r>
    </w:p>
    <w:p w:rsidR="009E2B4F" w:rsidRPr="00D94612" w:rsidRDefault="0001080C" w:rsidP="006C7103">
      <w:pPr>
        <w:pStyle w:val="NormalWeb"/>
        <w:bidi/>
        <w:spacing w:before="0" w:beforeAutospacing="0" w:after="0" w:afterAutospacing="0"/>
        <w:jc w:val="both"/>
        <w:rPr>
          <w:rFonts w:asciiTheme="minorHAnsi" w:hAnsiTheme="minorHAnsi" w:cs="Badr"/>
          <w:b/>
          <w:bCs/>
          <w:sz w:val="28"/>
          <w:szCs w:val="28"/>
          <w:rtl/>
        </w:rPr>
      </w:pPr>
      <w:r w:rsidRPr="00D94612">
        <w:rPr>
          <w:rFonts w:asciiTheme="minorHAnsi" w:hAnsiTheme="minorHAnsi" w:cs="Badr" w:hint="cs"/>
          <w:b/>
          <w:bCs/>
          <w:sz w:val="28"/>
          <w:szCs w:val="28"/>
          <w:rtl/>
          <w:lang w:val="x-none"/>
        </w:rPr>
        <w:t>مغنی الادیب</w:t>
      </w:r>
    </w:p>
    <w:p w:rsidR="0001080C" w:rsidRPr="00D94612" w:rsidRDefault="00770338" w:rsidP="006C7103">
      <w:pPr>
        <w:pStyle w:val="NormalWeb"/>
        <w:bidi/>
        <w:spacing w:before="0" w:beforeAutospacing="0" w:after="240" w:afterAutospacing="0"/>
        <w:jc w:val="both"/>
        <w:rPr>
          <w:rFonts w:asciiTheme="minorHAnsi" w:hAnsiTheme="minorHAnsi" w:cs="Badr"/>
          <w:sz w:val="28"/>
          <w:szCs w:val="28"/>
          <w:rtl/>
        </w:rPr>
      </w:pPr>
      <w:r w:rsidRPr="00D94612">
        <w:rPr>
          <w:rFonts w:asciiTheme="minorHAnsi" w:hAnsiTheme="minorHAnsi" w:cs="Badr" w:hint="cs"/>
          <w:sz w:val="28"/>
          <w:szCs w:val="28"/>
          <w:rtl/>
        </w:rPr>
        <w:t>ابن هشام در این کتاب خود</w:t>
      </w:r>
      <w:r w:rsidR="009E2B4F" w:rsidRPr="00D94612">
        <w:rPr>
          <w:rFonts w:asciiTheme="minorHAnsi" w:hAnsiTheme="minorHAnsi" w:cs="Badr" w:hint="cs"/>
          <w:sz w:val="28"/>
          <w:szCs w:val="28"/>
          <w:rtl/>
        </w:rPr>
        <w:t>، بحثی از این کلمه</w:t>
      </w:r>
      <w:r w:rsidRPr="00D94612">
        <w:rPr>
          <w:rFonts w:asciiTheme="minorHAnsi" w:hAnsiTheme="minorHAnsi" w:cs="Badr" w:hint="cs"/>
          <w:sz w:val="28"/>
          <w:szCs w:val="28"/>
          <w:rtl/>
        </w:rPr>
        <w:t xml:space="preserve"> به میان نیاورده است.</w:t>
      </w:r>
    </w:p>
    <w:p w:rsidR="00AA4C0C" w:rsidRPr="00D94612" w:rsidRDefault="00AA4C0C" w:rsidP="006C7103">
      <w:pPr>
        <w:pStyle w:val="Heading2"/>
        <w:jc w:val="both"/>
        <w:rPr>
          <w:rtl/>
        </w:rPr>
      </w:pPr>
      <w:bookmarkStart w:id="7" w:name="_Toc41369590"/>
      <w:r w:rsidRPr="00D94612">
        <w:rPr>
          <w:rtl/>
        </w:rPr>
        <w:t>گفتار</w:t>
      </w:r>
      <w:r w:rsidR="00934CF8" w:rsidRPr="00D94612">
        <w:rPr>
          <w:rFonts w:hint="cs"/>
          <w:rtl/>
        </w:rPr>
        <w:t xml:space="preserve"> دوم</w:t>
      </w:r>
      <w:r w:rsidRPr="00D94612">
        <w:rPr>
          <w:rtl/>
        </w:rPr>
        <w:t>:</w:t>
      </w:r>
      <w:r w:rsidR="00934CF8" w:rsidRPr="00D94612">
        <w:rPr>
          <w:rFonts w:hint="cs"/>
          <w:rtl/>
        </w:rPr>
        <w:t xml:space="preserve"> أیُّ</w:t>
      </w:r>
      <w:bookmarkEnd w:id="7"/>
    </w:p>
    <w:p w:rsidR="005C004E" w:rsidRPr="00D94612" w:rsidRDefault="009E2B4F" w:rsidP="006C7103">
      <w:pPr>
        <w:pStyle w:val="NormalWeb"/>
        <w:bidi/>
        <w:spacing w:before="0" w:beforeAutospacing="0" w:after="0" w:afterAutospacing="0"/>
        <w:jc w:val="both"/>
        <w:rPr>
          <w:rFonts w:asciiTheme="minorHAnsi" w:hAnsiTheme="minorHAnsi" w:cs="Badr"/>
          <w:b/>
          <w:bCs/>
          <w:sz w:val="28"/>
          <w:szCs w:val="28"/>
          <w:lang w:val="x-none"/>
        </w:rPr>
      </w:pPr>
      <w:r w:rsidRPr="00D94612">
        <w:rPr>
          <w:rFonts w:asciiTheme="minorHAnsi" w:hAnsiTheme="minorHAnsi" w:cs="Badr" w:hint="cs"/>
          <w:b/>
          <w:bCs/>
          <w:sz w:val="28"/>
          <w:szCs w:val="28"/>
          <w:rtl/>
          <w:lang w:val="x-none"/>
        </w:rPr>
        <w:t>نمونه استعمال قرآنی و ترجمه های آن</w:t>
      </w:r>
    </w:p>
    <w:p w:rsidR="005C004E" w:rsidRPr="00D94612" w:rsidRDefault="009E2B4F" w:rsidP="006C7103">
      <w:pPr>
        <w:pStyle w:val="NormalWeb"/>
        <w:bidi/>
        <w:spacing w:before="0" w:beforeAutospacing="0" w:after="0" w:afterAutospacing="0"/>
        <w:jc w:val="both"/>
        <w:rPr>
          <w:rFonts w:asciiTheme="minorHAnsi" w:hAnsiTheme="minorHAnsi" w:cs="Badr"/>
          <w:sz w:val="28"/>
          <w:szCs w:val="28"/>
          <w:lang w:val="x-none"/>
        </w:rPr>
      </w:pPr>
      <w:r w:rsidRPr="00D94612">
        <w:rPr>
          <w:rFonts w:asciiTheme="minorHAnsi" w:hAnsiTheme="minorHAnsi" w:cs="Badr" w:hint="cs"/>
          <w:sz w:val="28"/>
          <w:szCs w:val="28"/>
          <w:rtl/>
          <w:lang w:val="x-none"/>
        </w:rPr>
        <w:t>آیه شریفه</w:t>
      </w:r>
      <w:r w:rsidRPr="00D94612">
        <w:rPr>
          <w:rFonts w:cs="Badr" w:hint="cs"/>
          <w:color w:val="333333"/>
          <w:sz w:val="28"/>
          <w:szCs w:val="28"/>
          <w:shd w:val="clear" w:color="auto" w:fill="FFFFFF"/>
          <w:rtl/>
        </w:rPr>
        <w:t xml:space="preserve">: </w:t>
      </w:r>
      <w:r w:rsidR="005C004E" w:rsidRPr="00D94612">
        <w:rPr>
          <w:rFonts w:cs="Badr"/>
          <w:color w:val="333333"/>
          <w:sz w:val="28"/>
          <w:szCs w:val="28"/>
          <w:shd w:val="clear" w:color="auto" w:fill="FFFFFF"/>
          <w:rtl/>
        </w:rPr>
        <w:t>قُلِ ٱد</w:t>
      </w:r>
      <w:r w:rsidR="005C004E" w:rsidRPr="00D94612">
        <w:rPr>
          <w:rFonts w:cs="Badr" w:hint="cs"/>
          <w:color w:val="333333"/>
          <w:sz w:val="28"/>
          <w:szCs w:val="28"/>
          <w:shd w:val="clear" w:color="auto" w:fill="FFFFFF"/>
          <w:rtl/>
        </w:rPr>
        <w:t>عُواْ</w:t>
      </w:r>
      <w:r w:rsidR="005C004E" w:rsidRPr="00D94612">
        <w:rPr>
          <w:rFonts w:cs="Badr"/>
          <w:color w:val="333333"/>
          <w:sz w:val="28"/>
          <w:szCs w:val="28"/>
          <w:shd w:val="clear" w:color="auto" w:fill="FFFFFF"/>
          <w:rtl/>
        </w:rPr>
        <w:t xml:space="preserve"> </w:t>
      </w:r>
      <w:r w:rsidR="005C004E" w:rsidRPr="00D94612">
        <w:rPr>
          <w:rFonts w:cs="Badr" w:hint="cs"/>
          <w:color w:val="333333"/>
          <w:sz w:val="28"/>
          <w:szCs w:val="28"/>
          <w:shd w:val="clear" w:color="auto" w:fill="FFFFFF"/>
          <w:rtl/>
        </w:rPr>
        <w:t>ٱل</w:t>
      </w:r>
      <w:r w:rsidR="005C004E" w:rsidRPr="00D94612">
        <w:rPr>
          <w:rFonts w:cs="Badr"/>
          <w:color w:val="333333"/>
          <w:sz w:val="28"/>
          <w:szCs w:val="28"/>
          <w:shd w:val="clear" w:color="auto" w:fill="FFFFFF"/>
          <w:rtl/>
        </w:rPr>
        <w:t>لَّهَ أَوِ ٱد</w:t>
      </w:r>
      <w:r w:rsidR="005C004E" w:rsidRPr="00D94612">
        <w:rPr>
          <w:rFonts w:cs="Badr" w:hint="cs"/>
          <w:color w:val="333333"/>
          <w:sz w:val="28"/>
          <w:szCs w:val="28"/>
          <w:shd w:val="clear" w:color="auto" w:fill="FFFFFF"/>
          <w:rtl/>
        </w:rPr>
        <w:t>عُواْ</w:t>
      </w:r>
      <w:r w:rsidR="005C004E" w:rsidRPr="00D94612">
        <w:rPr>
          <w:rFonts w:cs="Badr"/>
          <w:color w:val="333333"/>
          <w:sz w:val="28"/>
          <w:szCs w:val="28"/>
          <w:shd w:val="clear" w:color="auto" w:fill="FFFFFF"/>
          <w:rtl/>
        </w:rPr>
        <w:t xml:space="preserve"> </w:t>
      </w:r>
      <w:r w:rsidR="005C004E" w:rsidRPr="00D94612">
        <w:rPr>
          <w:rFonts w:cs="Badr" w:hint="cs"/>
          <w:color w:val="333333"/>
          <w:sz w:val="28"/>
          <w:szCs w:val="28"/>
          <w:shd w:val="clear" w:color="auto" w:fill="FFFFFF"/>
          <w:rtl/>
        </w:rPr>
        <w:t>ٱلرَّحمَٰن</w:t>
      </w:r>
      <w:r w:rsidR="005C004E" w:rsidRPr="00D94612">
        <w:rPr>
          <w:rFonts w:cs="Badr"/>
          <w:color w:val="333333"/>
          <w:sz w:val="28"/>
          <w:szCs w:val="28"/>
          <w:shd w:val="clear" w:color="auto" w:fill="FFFFFF"/>
          <w:rtl/>
        </w:rPr>
        <w:t> أَيّ</w:t>
      </w:r>
      <w:r w:rsidR="005C004E" w:rsidRPr="00D94612">
        <w:rPr>
          <w:rFonts w:cs="Badr" w:hint="cs"/>
          <w:color w:val="333333"/>
          <w:sz w:val="28"/>
          <w:szCs w:val="28"/>
          <w:shd w:val="clear" w:color="auto" w:fill="FFFFFF"/>
          <w:rtl/>
        </w:rPr>
        <w:t>ا</w:t>
      </w:r>
      <w:r w:rsidR="005C004E" w:rsidRPr="00D94612">
        <w:rPr>
          <w:rFonts w:cs="Badr"/>
          <w:color w:val="333333"/>
          <w:sz w:val="28"/>
          <w:szCs w:val="28"/>
          <w:shd w:val="clear" w:color="auto" w:fill="FFFFFF"/>
          <w:rtl/>
        </w:rPr>
        <w:t xml:space="preserve"> مَّا تَد</w:t>
      </w:r>
      <w:r w:rsidR="005C004E" w:rsidRPr="00D94612">
        <w:rPr>
          <w:rFonts w:cs="Badr" w:hint="cs"/>
          <w:color w:val="333333"/>
          <w:sz w:val="28"/>
          <w:szCs w:val="28"/>
          <w:shd w:val="clear" w:color="auto" w:fill="FFFFFF"/>
          <w:rtl/>
        </w:rPr>
        <w:t>عُواْ</w:t>
      </w:r>
      <w:r w:rsidR="005C004E" w:rsidRPr="00D94612">
        <w:rPr>
          <w:rFonts w:cs="Badr"/>
          <w:color w:val="333333"/>
          <w:sz w:val="28"/>
          <w:szCs w:val="28"/>
          <w:shd w:val="clear" w:color="auto" w:fill="FFFFFF"/>
          <w:rtl/>
        </w:rPr>
        <w:t xml:space="preserve"> </w:t>
      </w:r>
      <w:r w:rsidR="005C004E" w:rsidRPr="00D94612">
        <w:rPr>
          <w:rFonts w:cs="Badr" w:hint="cs"/>
          <w:color w:val="333333"/>
          <w:sz w:val="28"/>
          <w:szCs w:val="28"/>
          <w:shd w:val="clear" w:color="auto" w:fill="FFFFFF"/>
          <w:rtl/>
        </w:rPr>
        <w:t>فَلَهُ</w:t>
      </w:r>
      <w:r w:rsidR="005C004E" w:rsidRPr="00D94612">
        <w:rPr>
          <w:rFonts w:cs="Badr"/>
          <w:color w:val="333333"/>
          <w:sz w:val="28"/>
          <w:szCs w:val="28"/>
          <w:shd w:val="clear" w:color="auto" w:fill="FFFFFF"/>
          <w:rtl/>
        </w:rPr>
        <w:t xml:space="preserve"> </w:t>
      </w:r>
      <w:r w:rsidR="005C004E" w:rsidRPr="00D94612">
        <w:rPr>
          <w:rFonts w:cs="Badr" w:hint="cs"/>
          <w:color w:val="333333"/>
          <w:sz w:val="28"/>
          <w:szCs w:val="28"/>
          <w:shd w:val="clear" w:color="auto" w:fill="FFFFFF"/>
          <w:rtl/>
        </w:rPr>
        <w:t>ٱلأَسمَاءُ</w:t>
      </w:r>
      <w:r w:rsidR="005C004E" w:rsidRPr="00D94612">
        <w:rPr>
          <w:rFonts w:cs="Badr"/>
          <w:color w:val="333333"/>
          <w:sz w:val="28"/>
          <w:szCs w:val="28"/>
          <w:shd w:val="clear" w:color="auto" w:fill="FFFFFF"/>
          <w:rtl/>
        </w:rPr>
        <w:t xml:space="preserve"> </w:t>
      </w:r>
      <w:r w:rsidR="005C004E" w:rsidRPr="00D94612">
        <w:rPr>
          <w:rFonts w:cs="Badr" w:hint="cs"/>
          <w:color w:val="333333"/>
          <w:sz w:val="28"/>
          <w:szCs w:val="28"/>
          <w:shd w:val="clear" w:color="auto" w:fill="FFFFFF"/>
          <w:rtl/>
        </w:rPr>
        <w:t>ٱلحُسنَىٰ</w:t>
      </w:r>
      <w:r w:rsidR="005C004E" w:rsidRPr="00D94612">
        <w:rPr>
          <w:rFonts w:cs="Badr"/>
          <w:color w:val="333333"/>
          <w:sz w:val="28"/>
          <w:szCs w:val="28"/>
          <w:shd w:val="clear" w:color="auto" w:fill="FFFFFF"/>
          <w:rtl/>
        </w:rPr>
        <w:t> وَلَا تَج</w:t>
      </w:r>
      <w:r w:rsidR="005C004E" w:rsidRPr="00D94612">
        <w:rPr>
          <w:rFonts w:cs="Badr" w:hint="cs"/>
          <w:color w:val="333333"/>
          <w:sz w:val="28"/>
          <w:szCs w:val="28"/>
          <w:shd w:val="clear" w:color="auto" w:fill="FFFFFF"/>
          <w:rtl/>
        </w:rPr>
        <w:t>هَر</w:t>
      </w:r>
      <w:r w:rsidR="005C004E" w:rsidRPr="00D94612">
        <w:rPr>
          <w:rFonts w:cs="Badr"/>
          <w:color w:val="333333"/>
          <w:sz w:val="28"/>
          <w:szCs w:val="28"/>
          <w:shd w:val="clear" w:color="auto" w:fill="FFFFFF"/>
          <w:rtl/>
        </w:rPr>
        <w:t xml:space="preserve"> </w:t>
      </w:r>
      <w:r w:rsidR="005C004E" w:rsidRPr="00D94612">
        <w:rPr>
          <w:rFonts w:cs="Badr" w:hint="cs"/>
          <w:color w:val="333333"/>
          <w:sz w:val="28"/>
          <w:szCs w:val="28"/>
          <w:shd w:val="clear" w:color="auto" w:fill="FFFFFF"/>
          <w:rtl/>
        </w:rPr>
        <w:t>بِصَلَاتِكَ</w:t>
      </w:r>
      <w:r w:rsidR="005C004E" w:rsidRPr="00D94612">
        <w:rPr>
          <w:rFonts w:cs="Badr"/>
          <w:color w:val="333333"/>
          <w:sz w:val="28"/>
          <w:szCs w:val="28"/>
          <w:shd w:val="clear" w:color="auto" w:fill="FFFFFF"/>
          <w:rtl/>
        </w:rPr>
        <w:t xml:space="preserve"> </w:t>
      </w:r>
      <w:r w:rsidR="005C004E" w:rsidRPr="00D94612">
        <w:rPr>
          <w:rFonts w:cs="Badr" w:hint="cs"/>
          <w:color w:val="333333"/>
          <w:sz w:val="28"/>
          <w:szCs w:val="28"/>
          <w:shd w:val="clear" w:color="auto" w:fill="FFFFFF"/>
          <w:rtl/>
        </w:rPr>
        <w:t>وَلَا</w:t>
      </w:r>
      <w:r w:rsidR="005C004E" w:rsidRPr="00D94612">
        <w:rPr>
          <w:rFonts w:cs="Badr"/>
          <w:color w:val="333333"/>
          <w:sz w:val="28"/>
          <w:szCs w:val="28"/>
          <w:shd w:val="clear" w:color="auto" w:fill="FFFFFF"/>
          <w:rtl/>
        </w:rPr>
        <w:t xml:space="preserve"> </w:t>
      </w:r>
      <w:r w:rsidR="005C004E" w:rsidRPr="00D94612">
        <w:rPr>
          <w:rFonts w:cs="Badr" w:hint="cs"/>
          <w:color w:val="333333"/>
          <w:sz w:val="28"/>
          <w:szCs w:val="28"/>
          <w:shd w:val="clear" w:color="auto" w:fill="FFFFFF"/>
          <w:rtl/>
        </w:rPr>
        <w:t>تُخَافِت</w:t>
      </w:r>
      <w:r w:rsidR="005C004E" w:rsidRPr="00D94612">
        <w:rPr>
          <w:rFonts w:cs="Badr"/>
          <w:color w:val="333333"/>
          <w:sz w:val="28"/>
          <w:szCs w:val="28"/>
          <w:shd w:val="clear" w:color="auto" w:fill="FFFFFF"/>
          <w:rtl/>
        </w:rPr>
        <w:t xml:space="preserve"> </w:t>
      </w:r>
      <w:r w:rsidR="005C004E" w:rsidRPr="00D94612">
        <w:rPr>
          <w:rFonts w:cs="Badr" w:hint="cs"/>
          <w:color w:val="333333"/>
          <w:sz w:val="28"/>
          <w:szCs w:val="28"/>
          <w:shd w:val="clear" w:color="auto" w:fill="FFFFFF"/>
          <w:rtl/>
        </w:rPr>
        <w:t>بِهَا</w:t>
      </w:r>
      <w:r w:rsidR="005C004E" w:rsidRPr="00D94612">
        <w:rPr>
          <w:rFonts w:cs="Badr"/>
          <w:color w:val="333333"/>
          <w:sz w:val="28"/>
          <w:szCs w:val="28"/>
          <w:shd w:val="clear" w:color="auto" w:fill="FFFFFF"/>
          <w:rtl/>
        </w:rPr>
        <w:t xml:space="preserve"> </w:t>
      </w:r>
      <w:r w:rsidR="005C004E" w:rsidRPr="00D94612">
        <w:rPr>
          <w:rFonts w:cs="Badr" w:hint="cs"/>
          <w:color w:val="333333"/>
          <w:sz w:val="28"/>
          <w:szCs w:val="28"/>
          <w:shd w:val="clear" w:color="auto" w:fill="FFFFFF"/>
          <w:rtl/>
        </w:rPr>
        <w:t>وَٱبتَغِ</w:t>
      </w:r>
      <w:r w:rsidR="005C004E" w:rsidRPr="00D94612">
        <w:rPr>
          <w:rFonts w:cs="Badr"/>
          <w:color w:val="333333"/>
          <w:sz w:val="28"/>
          <w:szCs w:val="28"/>
          <w:shd w:val="clear" w:color="auto" w:fill="FFFFFF"/>
          <w:rtl/>
        </w:rPr>
        <w:t xml:space="preserve"> </w:t>
      </w:r>
      <w:r w:rsidR="005C004E" w:rsidRPr="00D94612">
        <w:rPr>
          <w:rFonts w:cs="Badr" w:hint="cs"/>
          <w:color w:val="333333"/>
          <w:sz w:val="28"/>
          <w:szCs w:val="28"/>
          <w:shd w:val="clear" w:color="auto" w:fill="FFFFFF"/>
          <w:rtl/>
        </w:rPr>
        <w:t>بَينَ</w:t>
      </w:r>
      <w:r w:rsidR="005C004E" w:rsidRPr="00D94612">
        <w:rPr>
          <w:rFonts w:cs="Badr"/>
          <w:color w:val="333333"/>
          <w:sz w:val="28"/>
          <w:szCs w:val="28"/>
          <w:shd w:val="clear" w:color="auto" w:fill="FFFFFF"/>
          <w:rtl/>
        </w:rPr>
        <w:t xml:space="preserve"> </w:t>
      </w:r>
      <w:r w:rsidR="005C004E" w:rsidRPr="00D94612">
        <w:rPr>
          <w:rFonts w:cs="Badr" w:hint="cs"/>
          <w:color w:val="333333"/>
          <w:sz w:val="28"/>
          <w:szCs w:val="28"/>
          <w:shd w:val="clear" w:color="auto" w:fill="FFFFFF"/>
          <w:rtl/>
        </w:rPr>
        <w:t>ذَٰلِكَ</w:t>
      </w:r>
      <w:r w:rsidR="005C004E" w:rsidRPr="00D94612">
        <w:rPr>
          <w:rFonts w:cs="Badr"/>
          <w:color w:val="333333"/>
          <w:sz w:val="28"/>
          <w:szCs w:val="28"/>
          <w:shd w:val="clear" w:color="auto" w:fill="FFFFFF"/>
          <w:rtl/>
        </w:rPr>
        <w:t xml:space="preserve"> </w:t>
      </w:r>
      <w:r w:rsidR="005C004E" w:rsidRPr="00D94612">
        <w:rPr>
          <w:rFonts w:cs="Badr" w:hint="cs"/>
          <w:color w:val="333333"/>
          <w:sz w:val="28"/>
          <w:szCs w:val="28"/>
          <w:shd w:val="clear" w:color="auto" w:fill="FFFFFF"/>
          <w:rtl/>
        </w:rPr>
        <w:t>سَبِيلا ( سوره اسراء آیه ۱۱۰ )</w:t>
      </w:r>
    </w:p>
    <w:p w:rsidR="005C004E" w:rsidRPr="00D94612" w:rsidRDefault="005C004E" w:rsidP="006C7103">
      <w:pPr>
        <w:pStyle w:val="NormalWeb"/>
        <w:bidi/>
        <w:spacing w:before="0" w:beforeAutospacing="0" w:after="0" w:afterAutospacing="0"/>
        <w:jc w:val="both"/>
        <w:rPr>
          <w:rFonts w:asciiTheme="minorHAnsi" w:hAnsiTheme="minorHAnsi" w:cs="Badr"/>
          <w:sz w:val="28"/>
          <w:szCs w:val="28"/>
          <w:lang w:val="x-none"/>
        </w:rPr>
      </w:pPr>
      <w:r w:rsidRPr="00D94612">
        <w:rPr>
          <w:rFonts w:asciiTheme="minorHAnsi" w:hAnsiTheme="minorHAnsi" w:cs="Badr" w:hint="cs"/>
          <w:sz w:val="28"/>
          <w:szCs w:val="28"/>
          <w:rtl/>
          <w:lang w:val="x-none"/>
        </w:rPr>
        <w:t>ترجمه فولادوند</w:t>
      </w:r>
      <w:r w:rsidR="009932A0" w:rsidRPr="00D94612">
        <w:rPr>
          <w:rFonts w:asciiTheme="minorHAnsi" w:hAnsiTheme="minorHAnsi" w:cs="Badr" w:hint="cs"/>
          <w:sz w:val="28"/>
          <w:szCs w:val="28"/>
          <w:rtl/>
          <w:lang w:val="x-none"/>
        </w:rPr>
        <w:t xml:space="preserve">: </w:t>
      </w:r>
      <w:r w:rsidRPr="00D94612">
        <w:rPr>
          <w:rFonts w:cs="Badr"/>
          <w:color w:val="333333"/>
          <w:sz w:val="28"/>
          <w:szCs w:val="28"/>
          <w:shd w:val="clear" w:color="auto" w:fill="FFFFFF"/>
          <w:rtl/>
        </w:rPr>
        <w:t>بگو</w:t>
      </w:r>
      <w:r w:rsidRPr="00D94612">
        <w:rPr>
          <w:rFonts w:cs="Badr" w:hint="cs"/>
          <w:color w:val="333333"/>
          <w:sz w:val="28"/>
          <w:szCs w:val="28"/>
          <w:shd w:val="clear" w:color="auto" w:fill="FFFFFF"/>
          <w:rtl/>
        </w:rPr>
        <w:t xml:space="preserve"> </w:t>
      </w:r>
      <w:r w:rsidRPr="00D94612">
        <w:rPr>
          <w:rFonts w:cs="Badr"/>
          <w:color w:val="333333"/>
          <w:sz w:val="28"/>
          <w:szCs w:val="28"/>
          <w:shd w:val="clear" w:color="auto" w:fill="FFFFFF"/>
          <w:rtl/>
        </w:rPr>
        <w:t>خدا را بخوانيد يا رحمان را بخوانيد، هر كدام را بخوانيد، براى او نامهاى نيكوتر است و نمازت را به آواز بلند مخوان و بسيار آهسته اش مكن، و ميان اين [و آن] راهى [ميانه] جوى</w:t>
      </w:r>
      <w:r w:rsidRPr="00D94612">
        <w:rPr>
          <w:rFonts w:cs="Badr" w:hint="cs"/>
          <w:color w:val="333333"/>
          <w:kern w:val="36"/>
          <w:sz w:val="28"/>
          <w:szCs w:val="28"/>
          <w:rtl/>
        </w:rPr>
        <w:t>.</w:t>
      </w:r>
    </w:p>
    <w:p w:rsidR="005C004E" w:rsidRPr="00D94612" w:rsidRDefault="005C004E" w:rsidP="006C7103">
      <w:pPr>
        <w:pStyle w:val="NormalWeb"/>
        <w:bidi/>
        <w:spacing w:before="0" w:beforeAutospacing="0" w:after="0" w:afterAutospacing="0"/>
        <w:jc w:val="both"/>
        <w:rPr>
          <w:rFonts w:asciiTheme="minorHAnsi" w:hAnsiTheme="minorHAnsi" w:cs="Badr"/>
          <w:sz w:val="28"/>
          <w:szCs w:val="28"/>
          <w:lang w:val="x-none"/>
        </w:rPr>
      </w:pPr>
      <w:r w:rsidRPr="00D94612">
        <w:rPr>
          <w:rFonts w:asciiTheme="minorHAnsi" w:hAnsiTheme="minorHAnsi" w:cs="Badr" w:hint="cs"/>
          <w:sz w:val="28"/>
          <w:szCs w:val="28"/>
          <w:rtl/>
          <w:lang w:val="x-none"/>
        </w:rPr>
        <w:t>ترجمه انصاریان</w:t>
      </w:r>
      <w:r w:rsidR="009932A0" w:rsidRPr="00D94612">
        <w:rPr>
          <w:rFonts w:asciiTheme="minorHAnsi" w:hAnsiTheme="minorHAnsi" w:cs="Badr" w:hint="cs"/>
          <w:sz w:val="28"/>
          <w:szCs w:val="28"/>
          <w:rtl/>
          <w:lang w:val="x-none"/>
        </w:rPr>
        <w:t xml:space="preserve">: </w:t>
      </w:r>
      <w:r w:rsidRPr="00D94612">
        <w:rPr>
          <w:rFonts w:cs="Badr"/>
          <w:color w:val="333333"/>
          <w:sz w:val="28"/>
          <w:szCs w:val="28"/>
          <w:shd w:val="clear" w:color="auto" w:fill="FFFFFF"/>
          <w:rtl/>
        </w:rPr>
        <w:t>بگو خدا را بخوانيد يا رحمان را بخوانيد، هر كدام را بخوانيد [ذات يكتاى او را خوانده ايد] نيكوترين نام ها [كه اين دو نام هم از آنهاست] فقط ويژ</w:t>
      </w:r>
      <w:r w:rsidRPr="00D94612">
        <w:rPr>
          <w:rFonts w:ascii="Arial" w:hAnsi="Arial" w:cs="Arial" w:hint="cs"/>
          <w:color w:val="333333"/>
          <w:sz w:val="28"/>
          <w:szCs w:val="28"/>
          <w:shd w:val="clear" w:color="auto" w:fill="FFFFFF"/>
          <w:rtl/>
        </w:rPr>
        <w:t>ۀ</w:t>
      </w:r>
      <w:r w:rsidRPr="00D94612">
        <w:rPr>
          <w:rFonts w:cs="Badr"/>
          <w:color w:val="333333"/>
          <w:sz w:val="28"/>
          <w:szCs w:val="28"/>
          <w:shd w:val="clear" w:color="auto" w:fill="FFFFFF"/>
          <w:rtl/>
        </w:rPr>
        <w:t xml:space="preserve"> </w:t>
      </w:r>
      <w:r w:rsidRPr="00D94612">
        <w:rPr>
          <w:rFonts w:cs="Badr" w:hint="cs"/>
          <w:color w:val="333333"/>
          <w:sz w:val="28"/>
          <w:szCs w:val="28"/>
          <w:shd w:val="clear" w:color="auto" w:fill="FFFFFF"/>
          <w:rtl/>
        </w:rPr>
        <w:t>اوست</w:t>
      </w:r>
      <w:r w:rsidRPr="00D94612">
        <w:rPr>
          <w:rFonts w:cs="Badr"/>
          <w:color w:val="333333"/>
          <w:sz w:val="28"/>
          <w:szCs w:val="28"/>
          <w:shd w:val="clear" w:color="auto" w:fill="FFFFFF"/>
          <w:rtl/>
        </w:rPr>
        <w:t xml:space="preserve"> </w:t>
      </w:r>
      <w:r w:rsidRPr="00D94612">
        <w:rPr>
          <w:rFonts w:cs="Badr" w:hint="cs"/>
          <w:color w:val="333333"/>
          <w:sz w:val="28"/>
          <w:szCs w:val="28"/>
          <w:shd w:val="clear" w:color="auto" w:fill="FFFFFF"/>
          <w:rtl/>
        </w:rPr>
        <w:t>و</w:t>
      </w:r>
      <w:r w:rsidRPr="00D94612">
        <w:rPr>
          <w:rFonts w:cs="Badr"/>
          <w:color w:val="333333"/>
          <w:sz w:val="28"/>
          <w:szCs w:val="28"/>
          <w:shd w:val="clear" w:color="auto" w:fill="FFFFFF"/>
          <w:rtl/>
        </w:rPr>
        <w:t xml:space="preserve"> </w:t>
      </w:r>
      <w:r w:rsidRPr="00D94612">
        <w:rPr>
          <w:rFonts w:cs="Badr" w:hint="cs"/>
          <w:color w:val="333333"/>
          <w:sz w:val="28"/>
          <w:szCs w:val="28"/>
          <w:shd w:val="clear" w:color="auto" w:fill="FFFFFF"/>
          <w:rtl/>
        </w:rPr>
        <w:t>نماز</w:t>
      </w:r>
      <w:r w:rsidRPr="00D94612">
        <w:rPr>
          <w:rFonts w:cs="Badr"/>
          <w:color w:val="333333"/>
          <w:sz w:val="28"/>
          <w:szCs w:val="28"/>
          <w:shd w:val="clear" w:color="auto" w:fill="FFFFFF"/>
          <w:rtl/>
        </w:rPr>
        <w:t xml:space="preserve"> </w:t>
      </w:r>
      <w:r w:rsidRPr="00D94612">
        <w:rPr>
          <w:rFonts w:cs="Badr" w:hint="cs"/>
          <w:color w:val="333333"/>
          <w:sz w:val="28"/>
          <w:szCs w:val="28"/>
          <w:shd w:val="clear" w:color="auto" w:fill="FFFFFF"/>
          <w:rtl/>
        </w:rPr>
        <w:t>خود</w:t>
      </w:r>
      <w:r w:rsidRPr="00D94612">
        <w:rPr>
          <w:rFonts w:cs="Badr"/>
          <w:color w:val="333333"/>
          <w:sz w:val="28"/>
          <w:szCs w:val="28"/>
          <w:shd w:val="clear" w:color="auto" w:fill="FFFFFF"/>
          <w:rtl/>
        </w:rPr>
        <w:t xml:space="preserve"> </w:t>
      </w:r>
      <w:r w:rsidRPr="00D94612">
        <w:rPr>
          <w:rFonts w:cs="Badr" w:hint="cs"/>
          <w:color w:val="333333"/>
          <w:sz w:val="28"/>
          <w:szCs w:val="28"/>
          <w:shd w:val="clear" w:color="auto" w:fill="FFFFFF"/>
          <w:rtl/>
        </w:rPr>
        <w:t>را</w:t>
      </w:r>
      <w:r w:rsidRPr="00D94612">
        <w:rPr>
          <w:rFonts w:cs="Badr"/>
          <w:color w:val="333333"/>
          <w:sz w:val="28"/>
          <w:szCs w:val="28"/>
          <w:shd w:val="clear" w:color="auto" w:fill="FFFFFF"/>
          <w:rtl/>
        </w:rPr>
        <w:t xml:space="preserve"> </w:t>
      </w:r>
      <w:r w:rsidRPr="00D94612">
        <w:rPr>
          <w:rFonts w:cs="Badr" w:hint="cs"/>
          <w:color w:val="333333"/>
          <w:sz w:val="28"/>
          <w:szCs w:val="28"/>
          <w:shd w:val="clear" w:color="auto" w:fill="FFFFFF"/>
          <w:rtl/>
        </w:rPr>
        <w:t>با</w:t>
      </w:r>
      <w:r w:rsidRPr="00D94612">
        <w:rPr>
          <w:rFonts w:cs="Badr"/>
          <w:color w:val="333333"/>
          <w:sz w:val="28"/>
          <w:szCs w:val="28"/>
          <w:shd w:val="clear" w:color="auto" w:fill="FFFFFF"/>
          <w:rtl/>
        </w:rPr>
        <w:t xml:space="preserve"> </w:t>
      </w:r>
      <w:r w:rsidRPr="00D94612">
        <w:rPr>
          <w:rFonts w:cs="Badr" w:hint="cs"/>
          <w:color w:val="333333"/>
          <w:sz w:val="28"/>
          <w:szCs w:val="28"/>
          <w:shd w:val="clear" w:color="auto" w:fill="FFFFFF"/>
          <w:rtl/>
        </w:rPr>
        <w:t>صداى</w:t>
      </w:r>
      <w:r w:rsidRPr="00D94612">
        <w:rPr>
          <w:rFonts w:cs="Badr"/>
          <w:color w:val="333333"/>
          <w:sz w:val="28"/>
          <w:szCs w:val="28"/>
          <w:shd w:val="clear" w:color="auto" w:fill="FFFFFF"/>
          <w:rtl/>
        </w:rPr>
        <w:t xml:space="preserve"> </w:t>
      </w:r>
      <w:r w:rsidRPr="00D94612">
        <w:rPr>
          <w:rFonts w:cs="Badr" w:hint="cs"/>
          <w:color w:val="333333"/>
          <w:sz w:val="28"/>
          <w:szCs w:val="28"/>
          <w:shd w:val="clear" w:color="auto" w:fill="FFFFFF"/>
          <w:rtl/>
        </w:rPr>
        <w:t>بلند</w:t>
      </w:r>
      <w:r w:rsidRPr="00D94612">
        <w:rPr>
          <w:rFonts w:cs="Badr"/>
          <w:color w:val="333333"/>
          <w:sz w:val="28"/>
          <w:szCs w:val="28"/>
          <w:shd w:val="clear" w:color="auto" w:fill="FFFFFF"/>
          <w:rtl/>
        </w:rPr>
        <w:t xml:space="preserve"> </w:t>
      </w:r>
      <w:r w:rsidRPr="00D94612">
        <w:rPr>
          <w:rFonts w:cs="Badr" w:hint="cs"/>
          <w:color w:val="333333"/>
          <w:sz w:val="28"/>
          <w:szCs w:val="28"/>
          <w:shd w:val="clear" w:color="auto" w:fill="FFFFFF"/>
          <w:rtl/>
        </w:rPr>
        <w:t>و</w:t>
      </w:r>
      <w:r w:rsidRPr="00D94612">
        <w:rPr>
          <w:rFonts w:cs="Badr"/>
          <w:color w:val="333333"/>
          <w:sz w:val="28"/>
          <w:szCs w:val="28"/>
          <w:shd w:val="clear" w:color="auto" w:fill="FFFFFF"/>
          <w:rtl/>
        </w:rPr>
        <w:t xml:space="preserve"> </w:t>
      </w:r>
      <w:r w:rsidRPr="00D94612">
        <w:rPr>
          <w:rFonts w:cs="Badr" w:hint="cs"/>
          <w:color w:val="333333"/>
          <w:sz w:val="28"/>
          <w:szCs w:val="28"/>
          <w:shd w:val="clear" w:color="auto" w:fill="FFFFFF"/>
          <w:rtl/>
        </w:rPr>
        <w:t>نيز</w:t>
      </w:r>
      <w:r w:rsidRPr="00D94612">
        <w:rPr>
          <w:rFonts w:cs="Badr"/>
          <w:color w:val="333333"/>
          <w:sz w:val="28"/>
          <w:szCs w:val="28"/>
          <w:shd w:val="clear" w:color="auto" w:fill="FFFFFF"/>
          <w:rtl/>
        </w:rPr>
        <w:t xml:space="preserve"> </w:t>
      </w:r>
      <w:r w:rsidRPr="00D94612">
        <w:rPr>
          <w:rFonts w:cs="Badr" w:hint="cs"/>
          <w:color w:val="333333"/>
          <w:sz w:val="28"/>
          <w:szCs w:val="28"/>
          <w:shd w:val="clear" w:color="auto" w:fill="FFFFFF"/>
          <w:rtl/>
        </w:rPr>
        <w:t>با</w:t>
      </w:r>
      <w:r w:rsidRPr="00D94612">
        <w:rPr>
          <w:rFonts w:cs="Badr"/>
          <w:color w:val="333333"/>
          <w:sz w:val="28"/>
          <w:szCs w:val="28"/>
          <w:shd w:val="clear" w:color="auto" w:fill="FFFFFF"/>
          <w:rtl/>
        </w:rPr>
        <w:t xml:space="preserve"> </w:t>
      </w:r>
      <w:r w:rsidRPr="00D94612">
        <w:rPr>
          <w:rFonts w:cs="Badr" w:hint="cs"/>
          <w:color w:val="333333"/>
          <w:sz w:val="28"/>
          <w:szCs w:val="28"/>
          <w:shd w:val="clear" w:color="auto" w:fill="FFFFFF"/>
          <w:rtl/>
        </w:rPr>
        <w:t>صداى</w:t>
      </w:r>
      <w:r w:rsidRPr="00D94612">
        <w:rPr>
          <w:rFonts w:cs="Badr"/>
          <w:color w:val="333333"/>
          <w:sz w:val="28"/>
          <w:szCs w:val="28"/>
          <w:shd w:val="clear" w:color="auto" w:fill="FFFFFF"/>
          <w:rtl/>
        </w:rPr>
        <w:t xml:space="preserve"> </w:t>
      </w:r>
      <w:r w:rsidRPr="00D94612">
        <w:rPr>
          <w:rFonts w:cs="Badr" w:hint="cs"/>
          <w:color w:val="333333"/>
          <w:sz w:val="28"/>
          <w:szCs w:val="28"/>
          <w:shd w:val="clear" w:color="auto" w:fill="FFFFFF"/>
          <w:rtl/>
        </w:rPr>
        <w:t>آهسته</w:t>
      </w:r>
      <w:r w:rsidRPr="00D94612">
        <w:rPr>
          <w:rFonts w:cs="Badr"/>
          <w:color w:val="333333"/>
          <w:sz w:val="28"/>
          <w:szCs w:val="28"/>
          <w:shd w:val="clear" w:color="auto" w:fill="FFFFFF"/>
          <w:rtl/>
        </w:rPr>
        <w:t xml:space="preserve"> </w:t>
      </w:r>
      <w:r w:rsidRPr="00D94612">
        <w:rPr>
          <w:rFonts w:cs="Badr" w:hint="cs"/>
          <w:color w:val="333333"/>
          <w:sz w:val="28"/>
          <w:szCs w:val="28"/>
          <w:shd w:val="clear" w:color="auto" w:fill="FFFFFF"/>
          <w:rtl/>
        </w:rPr>
        <w:t>مخوان</w:t>
      </w:r>
      <w:r w:rsidRPr="00D94612">
        <w:rPr>
          <w:rFonts w:cs="Badr"/>
          <w:color w:val="333333"/>
          <w:sz w:val="28"/>
          <w:szCs w:val="28"/>
          <w:shd w:val="clear" w:color="auto" w:fill="FFFFFF"/>
          <w:rtl/>
        </w:rPr>
        <w:t xml:space="preserve"> </w:t>
      </w:r>
      <w:r w:rsidRPr="00D94612">
        <w:rPr>
          <w:rFonts w:cs="Badr" w:hint="cs"/>
          <w:color w:val="333333"/>
          <w:sz w:val="28"/>
          <w:szCs w:val="28"/>
          <w:shd w:val="clear" w:color="auto" w:fill="FFFFFF"/>
          <w:rtl/>
        </w:rPr>
        <w:t>و</w:t>
      </w:r>
      <w:r w:rsidRPr="00D94612">
        <w:rPr>
          <w:rFonts w:cs="Badr"/>
          <w:color w:val="333333"/>
          <w:sz w:val="28"/>
          <w:szCs w:val="28"/>
          <w:shd w:val="clear" w:color="auto" w:fill="FFFFFF"/>
          <w:rtl/>
        </w:rPr>
        <w:t xml:space="preserve"> </w:t>
      </w:r>
      <w:r w:rsidRPr="00D94612">
        <w:rPr>
          <w:rFonts w:cs="Badr" w:hint="cs"/>
          <w:color w:val="333333"/>
          <w:sz w:val="28"/>
          <w:szCs w:val="28"/>
          <w:shd w:val="clear" w:color="auto" w:fill="FFFFFF"/>
          <w:rtl/>
        </w:rPr>
        <w:t>ميان</w:t>
      </w:r>
      <w:r w:rsidRPr="00D94612">
        <w:rPr>
          <w:rFonts w:cs="Badr"/>
          <w:color w:val="333333"/>
          <w:sz w:val="28"/>
          <w:szCs w:val="28"/>
          <w:shd w:val="clear" w:color="auto" w:fill="FFFFFF"/>
          <w:rtl/>
        </w:rPr>
        <w:t xml:space="preserve"> </w:t>
      </w:r>
      <w:r w:rsidRPr="00D94612">
        <w:rPr>
          <w:rFonts w:cs="Badr" w:hint="cs"/>
          <w:color w:val="333333"/>
          <w:sz w:val="28"/>
          <w:szCs w:val="28"/>
          <w:shd w:val="clear" w:color="auto" w:fill="FFFFFF"/>
          <w:rtl/>
        </w:rPr>
        <w:t>اين</w:t>
      </w:r>
      <w:r w:rsidRPr="00D94612">
        <w:rPr>
          <w:rFonts w:cs="Badr"/>
          <w:color w:val="333333"/>
          <w:sz w:val="28"/>
          <w:szCs w:val="28"/>
          <w:shd w:val="clear" w:color="auto" w:fill="FFFFFF"/>
          <w:rtl/>
        </w:rPr>
        <w:t xml:space="preserve"> </w:t>
      </w:r>
      <w:r w:rsidRPr="00D94612">
        <w:rPr>
          <w:rFonts w:cs="Badr" w:hint="cs"/>
          <w:color w:val="333333"/>
          <w:sz w:val="28"/>
          <w:szCs w:val="28"/>
          <w:shd w:val="clear" w:color="auto" w:fill="FFFFFF"/>
          <w:rtl/>
        </w:rPr>
        <w:t>دو</w:t>
      </w:r>
      <w:r w:rsidRPr="00D94612">
        <w:rPr>
          <w:rFonts w:cs="Badr"/>
          <w:color w:val="333333"/>
          <w:sz w:val="28"/>
          <w:szCs w:val="28"/>
          <w:shd w:val="clear" w:color="auto" w:fill="FFFFFF"/>
          <w:rtl/>
        </w:rPr>
        <w:t xml:space="preserve"> [</w:t>
      </w:r>
      <w:r w:rsidRPr="00D94612">
        <w:rPr>
          <w:rFonts w:cs="Badr" w:hint="cs"/>
          <w:color w:val="333333"/>
          <w:sz w:val="28"/>
          <w:szCs w:val="28"/>
          <w:shd w:val="clear" w:color="auto" w:fill="FFFFFF"/>
          <w:rtl/>
        </w:rPr>
        <w:t>صدا</w:t>
      </w:r>
      <w:r w:rsidRPr="00D94612">
        <w:rPr>
          <w:rFonts w:cs="Badr"/>
          <w:color w:val="333333"/>
          <w:sz w:val="28"/>
          <w:szCs w:val="28"/>
          <w:shd w:val="clear" w:color="auto" w:fill="FFFFFF"/>
          <w:rtl/>
        </w:rPr>
        <w:t xml:space="preserve">] </w:t>
      </w:r>
      <w:r w:rsidRPr="00D94612">
        <w:rPr>
          <w:rFonts w:cs="Badr" w:hint="cs"/>
          <w:color w:val="333333"/>
          <w:sz w:val="28"/>
          <w:szCs w:val="28"/>
          <w:shd w:val="clear" w:color="auto" w:fill="FFFFFF"/>
          <w:rtl/>
        </w:rPr>
        <w:t>راهى</w:t>
      </w:r>
      <w:r w:rsidRPr="00D94612">
        <w:rPr>
          <w:rFonts w:cs="Badr"/>
          <w:color w:val="333333"/>
          <w:sz w:val="28"/>
          <w:szCs w:val="28"/>
          <w:shd w:val="clear" w:color="auto" w:fill="FFFFFF"/>
          <w:rtl/>
        </w:rPr>
        <w:t xml:space="preserve"> </w:t>
      </w:r>
      <w:r w:rsidRPr="00D94612">
        <w:rPr>
          <w:rFonts w:cs="Badr" w:hint="cs"/>
          <w:color w:val="333333"/>
          <w:sz w:val="28"/>
          <w:szCs w:val="28"/>
          <w:shd w:val="clear" w:color="auto" w:fill="FFFFFF"/>
          <w:rtl/>
        </w:rPr>
        <w:t>ميانه</w:t>
      </w:r>
      <w:r w:rsidRPr="00D94612">
        <w:rPr>
          <w:rFonts w:cs="Badr"/>
          <w:color w:val="333333"/>
          <w:sz w:val="28"/>
          <w:szCs w:val="28"/>
          <w:shd w:val="clear" w:color="auto" w:fill="FFFFFF"/>
          <w:rtl/>
        </w:rPr>
        <w:t xml:space="preserve"> </w:t>
      </w:r>
      <w:r w:rsidRPr="00D94612">
        <w:rPr>
          <w:rFonts w:cs="Badr" w:hint="cs"/>
          <w:color w:val="333333"/>
          <w:sz w:val="28"/>
          <w:szCs w:val="28"/>
          <w:shd w:val="clear" w:color="auto" w:fill="FFFFFF"/>
          <w:rtl/>
        </w:rPr>
        <w:t>بجو</w:t>
      </w:r>
    </w:p>
    <w:p w:rsidR="005C004E" w:rsidRPr="00D94612" w:rsidRDefault="005C004E" w:rsidP="006C7103">
      <w:pPr>
        <w:pStyle w:val="NormalWeb"/>
        <w:bidi/>
        <w:spacing w:before="0" w:beforeAutospacing="0" w:after="0" w:afterAutospacing="0"/>
        <w:jc w:val="both"/>
        <w:rPr>
          <w:rFonts w:asciiTheme="minorHAnsi" w:hAnsiTheme="minorHAnsi" w:cs="Badr"/>
          <w:sz w:val="28"/>
          <w:szCs w:val="28"/>
          <w:lang w:val="x-none"/>
        </w:rPr>
      </w:pPr>
      <w:r w:rsidRPr="00D94612">
        <w:rPr>
          <w:rFonts w:asciiTheme="minorHAnsi" w:hAnsiTheme="minorHAnsi" w:cs="Badr" w:hint="cs"/>
          <w:sz w:val="28"/>
          <w:szCs w:val="28"/>
          <w:rtl/>
          <w:lang w:val="x-none"/>
        </w:rPr>
        <w:t>تفسیر المیزان</w:t>
      </w:r>
      <w:r w:rsidR="009932A0" w:rsidRPr="00D94612">
        <w:rPr>
          <w:rFonts w:asciiTheme="minorHAnsi" w:hAnsiTheme="minorHAnsi" w:cs="Badr" w:hint="cs"/>
          <w:sz w:val="28"/>
          <w:szCs w:val="28"/>
          <w:rtl/>
          <w:lang w:val="x-none"/>
        </w:rPr>
        <w:t xml:space="preserve">: </w:t>
      </w:r>
      <w:r w:rsidR="00C03F34" w:rsidRPr="00D94612">
        <w:rPr>
          <w:rFonts w:asciiTheme="minorHAnsi" w:hAnsiTheme="minorHAnsi" w:cs="Badr" w:hint="cs"/>
          <w:sz w:val="28"/>
          <w:szCs w:val="28"/>
          <w:rtl/>
          <w:lang w:val="x-none"/>
        </w:rPr>
        <w:t>علامه ذیل این آیه نکته ای که به بحث ما مربوط باشد بیان نکرده است.</w:t>
      </w:r>
    </w:p>
    <w:p w:rsidR="005C004E" w:rsidRPr="00D94612" w:rsidRDefault="005C004E"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تفسیر نمونه</w:t>
      </w:r>
      <w:r w:rsidR="009932A0" w:rsidRPr="00D94612">
        <w:rPr>
          <w:rFonts w:asciiTheme="minorHAnsi" w:hAnsiTheme="minorHAnsi" w:cs="Badr" w:hint="cs"/>
          <w:sz w:val="28"/>
          <w:szCs w:val="28"/>
          <w:rtl/>
          <w:lang w:val="x-none"/>
        </w:rPr>
        <w:t xml:space="preserve">: </w:t>
      </w:r>
      <w:r w:rsidR="00C03F34" w:rsidRPr="00D94612">
        <w:rPr>
          <w:rFonts w:asciiTheme="minorHAnsi" w:hAnsiTheme="minorHAnsi" w:cs="Badr" w:hint="cs"/>
          <w:sz w:val="28"/>
          <w:szCs w:val="28"/>
          <w:rtl/>
          <w:lang w:val="x-none"/>
        </w:rPr>
        <w:t>مصنف ذیل این آیه نکته ای که به بحث ما مربوط باشد بیان نکرده است.</w:t>
      </w:r>
    </w:p>
    <w:p w:rsidR="00C86BB0" w:rsidRPr="00D94612" w:rsidRDefault="00C86BB0"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معاجم عربی</w:t>
      </w:r>
    </w:p>
    <w:p w:rsidR="00C86BB0" w:rsidRPr="00D94612" w:rsidRDefault="00253FF3"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در کتاب معجم الوسیط فقط این نکته</w:t>
      </w:r>
      <w:r w:rsidR="00C86BB0" w:rsidRPr="00D94612">
        <w:rPr>
          <w:rFonts w:asciiTheme="minorHAnsi" w:hAnsiTheme="minorHAnsi" w:cs="Badr" w:hint="cs"/>
          <w:sz w:val="28"/>
          <w:szCs w:val="28"/>
          <w:rtl/>
          <w:lang w:val="x-none"/>
        </w:rPr>
        <w:t xml:space="preserve"> </w:t>
      </w:r>
      <w:r w:rsidRPr="00D94612">
        <w:rPr>
          <w:rFonts w:asciiTheme="minorHAnsi" w:hAnsiTheme="minorHAnsi" w:cs="Badr" w:hint="cs"/>
          <w:sz w:val="28"/>
          <w:szCs w:val="28"/>
          <w:rtl/>
          <w:lang w:val="x-none"/>
        </w:rPr>
        <w:t xml:space="preserve">آمده است که آن </w:t>
      </w:r>
      <w:r w:rsidR="00C86BB0" w:rsidRPr="00D94612">
        <w:rPr>
          <w:rFonts w:asciiTheme="minorHAnsi" w:hAnsiTheme="minorHAnsi" w:cs="Badr" w:hint="cs"/>
          <w:sz w:val="28"/>
          <w:szCs w:val="28"/>
          <w:rtl/>
          <w:lang w:val="x-none"/>
        </w:rPr>
        <w:t>یکی از ادات شرطیه است</w:t>
      </w:r>
      <w:r w:rsidR="00C86BB0" w:rsidRPr="00D94612">
        <w:rPr>
          <w:rStyle w:val="FootnoteReference"/>
          <w:rFonts w:asciiTheme="minorHAnsi" w:hAnsiTheme="minorHAnsi" w:cs="Badr"/>
          <w:sz w:val="28"/>
          <w:szCs w:val="28"/>
          <w:rtl/>
          <w:lang w:val="x-none"/>
        </w:rPr>
        <w:footnoteReference w:id="3"/>
      </w:r>
    </w:p>
    <w:p w:rsidR="00E3458B" w:rsidRPr="00D94612" w:rsidRDefault="00253FF3"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مغنی الادیب</w:t>
      </w:r>
    </w:p>
    <w:p w:rsidR="00761FC3" w:rsidRPr="00D94612" w:rsidRDefault="00770338" w:rsidP="006C7103">
      <w:pPr>
        <w:pStyle w:val="NormalWeb"/>
        <w:bidi/>
        <w:spacing w:before="0" w:beforeAutospacing="0" w:after="24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ابن هشام در این کتاب فقط گفته است که این ادات پنج وجه دارد که وجه اول آن شرطیه است</w:t>
      </w:r>
      <w:r w:rsidRPr="00D94612">
        <w:rPr>
          <w:rStyle w:val="FootnoteReference"/>
          <w:rFonts w:asciiTheme="minorHAnsi" w:hAnsiTheme="minorHAnsi" w:cs="Badr"/>
          <w:sz w:val="28"/>
          <w:szCs w:val="28"/>
          <w:rtl/>
          <w:lang w:val="x-none"/>
        </w:rPr>
        <w:footnoteReference w:id="4"/>
      </w:r>
    </w:p>
    <w:p w:rsidR="00AA4C0C" w:rsidRPr="00D94612" w:rsidRDefault="00AA4C0C" w:rsidP="006C7103">
      <w:pPr>
        <w:pStyle w:val="Heading2"/>
        <w:jc w:val="both"/>
        <w:rPr>
          <w:sz w:val="28"/>
          <w:szCs w:val="28"/>
          <w:rtl/>
          <w:lang w:val="x-none"/>
        </w:rPr>
      </w:pPr>
      <w:bookmarkStart w:id="8" w:name="_Toc41369591"/>
      <w:r w:rsidRPr="00D94612">
        <w:rPr>
          <w:rtl/>
        </w:rPr>
        <w:t>گفتار</w:t>
      </w:r>
      <w:r w:rsidR="00934CF8" w:rsidRPr="00D94612">
        <w:rPr>
          <w:rFonts w:hint="cs"/>
          <w:rtl/>
        </w:rPr>
        <w:t xml:space="preserve"> سوم</w:t>
      </w:r>
      <w:r w:rsidRPr="00D94612">
        <w:rPr>
          <w:rtl/>
        </w:rPr>
        <w:t>:</w:t>
      </w:r>
      <w:r w:rsidR="00934CF8" w:rsidRPr="00D94612">
        <w:rPr>
          <w:rFonts w:hint="cs"/>
          <w:rtl/>
        </w:rPr>
        <w:t xml:space="preserve"> أیّانَ</w:t>
      </w:r>
      <w:bookmarkEnd w:id="8"/>
    </w:p>
    <w:p w:rsidR="009E2B4F" w:rsidRPr="00D94612" w:rsidRDefault="009E2B4F" w:rsidP="006C7103">
      <w:pPr>
        <w:pStyle w:val="NormalWeb"/>
        <w:bidi/>
        <w:spacing w:before="0" w:beforeAutospacing="0" w:after="0" w:afterAutospacing="0"/>
        <w:jc w:val="both"/>
        <w:rPr>
          <w:rFonts w:asciiTheme="minorHAnsi" w:hAnsiTheme="minorHAnsi" w:cs="Badr"/>
          <w:b/>
          <w:bCs/>
          <w:sz w:val="28"/>
          <w:szCs w:val="28"/>
          <w:lang w:val="x-none"/>
        </w:rPr>
      </w:pPr>
      <w:r w:rsidRPr="00D94612">
        <w:rPr>
          <w:rFonts w:asciiTheme="minorHAnsi" w:hAnsiTheme="minorHAnsi" w:cs="Badr" w:hint="cs"/>
          <w:b/>
          <w:bCs/>
          <w:sz w:val="28"/>
          <w:szCs w:val="28"/>
          <w:rtl/>
          <w:lang w:val="x-none"/>
        </w:rPr>
        <w:t>نمونه استعمال قرآنی و ترجمه های آن</w:t>
      </w:r>
    </w:p>
    <w:p w:rsidR="00C92B5D" w:rsidRPr="00D94612" w:rsidRDefault="00C92B5D"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sz w:val="28"/>
          <w:szCs w:val="28"/>
          <w:rtl/>
          <w:lang w:val="x-none"/>
        </w:rPr>
        <w:t xml:space="preserve">این ادات در همه استعمالات قرآنی به صورت استفهامیه آمده است و </w:t>
      </w:r>
      <w:r w:rsidRPr="00D94612">
        <w:rPr>
          <w:rFonts w:asciiTheme="minorHAnsi" w:hAnsiTheme="minorHAnsi" w:cs="Badr" w:hint="cs"/>
          <w:sz w:val="28"/>
          <w:szCs w:val="28"/>
          <w:rtl/>
          <w:lang w:val="x-none"/>
        </w:rPr>
        <w:t xml:space="preserve">به صورت </w:t>
      </w:r>
      <w:r w:rsidRPr="00D94612">
        <w:rPr>
          <w:rFonts w:asciiTheme="minorHAnsi" w:hAnsiTheme="minorHAnsi" w:cs="Badr"/>
          <w:sz w:val="28"/>
          <w:szCs w:val="28"/>
          <w:rtl/>
          <w:lang w:val="x-none"/>
        </w:rPr>
        <w:t>شرطیه استعمال نشده است.</w:t>
      </w:r>
    </w:p>
    <w:p w:rsidR="00C86BB0" w:rsidRPr="00D94612" w:rsidRDefault="00C86BB0"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lastRenderedPageBreak/>
        <w:t>معاجم عربی</w:t>
      </w:r>
    </w:p>
    <w:p w:rsidR="00C86BB0" w:rsidRPr="00D94612" w:rsidRDefault="00E3458B"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در کتاب معجم الوسیط آمده است که آن</w:t>
      </w:r>
      <w:r w:rsidR="00C86BB0" w:rsidRPr="00D94612">
        <w:rPr>
          <w:rFonts w:asciiTheme="minorHAnsi" w:hAnsiTheme="minorHAnsi" w:cs="Badr" w:hint="cs"/>
          <w:sz w:val="28"/>
          <w:szCs w:val="28"/>
          <w:rtl/>
          <w:lang w:val="x-none"/>
        </w:rPr>
        <w:t xml:space="preserve"> ظرف زمان برای مستقبل است که بصورت شرطیه هم می آید</w:t>
      </w:r>
      <w:r w:rsidR="00C86BB0" w:rsidRPr="00D94612">
        <w:rPr>
          <w:rStyle w:val="FootnoteReference"/>
          <w:rFonts w:asciiTheme="minorHAnsi" w:hAnsiTheme="minorHAnsi" w:cs="Badr"/>
          <w:sz w:val="28"/>
          <w:szCs w:val="28"/>
          <w:rtl/>
          <w:lang w:val="x-none"/>
        </w:rPr>
        <w:footnoteReference w:id="5"/>
      </w:r>
    </w:p>
    <w:p w:rsidR="00AA4C0C" w:rsidRPr="00D94612" w:rsidRDefault="00E3458B" w:rsidP="006C7103">
      <w:pPr>
        <w:pStyle w:val="NormalWeb"/>
        <w:bidi/>
        <w:spacing w:before="0" w:beforeAutospacing="0" w:after="0" w:afterAutospacing="0"/>
        <w:jc w:val="both"/>
        <w:rPr>
          <w:rFonts w:asciiTheme="minorHAnsi" w:hAnsiTheme="minorHAnsi" w:cs="Badr"/>
          <w:b/>
          <w:bCs/>
          <w:sz w:val="28"/>
          <w:szCs w:val="28"/>
          <w:lang w:val="x-none"/>
        </w:rPr>
      </w:pPr>
      <w:r w:rsidRPr="00D94612">
        <w:rPr>
          <w:rFonts w:asciiTheme="minorHAnsi" w:hAnsiTheme="minorHAnsi" w:cs="Badr" w:hint="cs"/>
          <w:b/>
          <w:bCs/>
          <w:sz w:val="28"/>
          <w:szCs w:val="28"/>
          <w:rtl/>
          <w:lang w:val="x-none"/>
        </w:rPr>
        <w:t>مغنی الادیب</w:t>
      </w:r>
    </w:p>
    <w:p w:rsidR="00761FC3" w:rsidRPr="00D94612" w:rsidRDefault="00E3458B" w:rsidP="006C7103">
      <w:pPr>
        <w:pStyle w:val="NormalWeb"/>
        <w:bidi/>
        <w:spacing w:before="0" w:beforeAutospacing="0" w:after="240" w:afterAutospacing="0"/>
        <w:jc w:val="both"/>
        <w:rPr>
          <w:rFonts w:asciiTheme="minorHAnsi" w:hAnsiTheme="minorHAnsi" w:cs="Badr"/>
          <w:sz w:val="28"/>
          <w:szCs w:val="28"/>
          <w:lang w:val="x-none"/>
        </w:rPr>
      </w:pPr>
      <w:r w:rsidRPr="00D94612">
        <w:rPr>
          <w:rFonts w:asciiTheme="minorHAnsi" w:hAnsiTheme="minorHAnsi" w:cs="Badr" w:hint="cs"/>
          <w:sz w:val="28"/>
          <w:szCs w:val="28"/>
          <w:rtl/>
          <w:lang w:val="x-none"/>
        </w:rPr>
        <w:t>ابن هشام</w:t>
      </w:r>
      <w:r w:rsidR="00F305FA" w:rsidRPr="00D94612">
        <w:rPr>
          <w:rFonts w:asciiTheme="minorHAnsi" w:hAnsiTheme="minorHAnsi" w:cs="Badr" w:hint="cs"/>
          <w:sz w:val="28"/>
          <w:szCs w:val="28"/>
          <w:rtl/>
          <w:lang w:val="x-none"/>
        </w:rPr>
        <w:t xml:space="preserve"> در</w:t>
      </w:r>
      <w:r w:rsidRPr="00D94612">
        <w:rPr>
          <w:rFonts w:asciiTheme="minorHAnsi" w:hAnsiTheme="minorHAnsi" w:cs="Badr" w:hint="cs"/>
          <w:sz w:val="28"/>
          <w:szCs w:val="28"/>
          <w:rtl/>
          <w:lang w:val="x-none"/>
        </w:rPr>
        <w:t xml:space="preserve">این کتاب </w:t>
      </w:r>
      <w:r w:rsidR="00981B36" w:rsidRPr="00D94612">
        <w:rPr>
          <w:rFonts w:asciiTheme="minorHAnsi" w:hAnsiTheme="minorHAnsi" w:cs="Badr" w:hint="cs"/>
          <w:sz w:val="28"/>
          <w:szCs w:val="28"/>
          <w:rtl/>
          <w:lang w:val="x-none"/>
        </w:rPr>
        <w:t>خود</w:t>
      </w:r>
      <w:r w:rsidRPr="00D94612">
        <w:rPr>
          <w:rFonts w:asciiTheme="minorHAnsi" w:hAnsiTheme="minorHAnsi" w:cs="Badr" w:hint="cs"/>
          <w:sz w:val="28"/>
          <w:szCs w:val="28"/>
          <w:rtl/>
          <w:lang w:val="x-none"/>
        </w:rPr>
        <w:t>،</w:t>
      </w:r>
      <w:r w:rsidR="00F305FA" w:rsidRPr="00D94612">
        <w:rPr>
          <w:rFonts w:asciiTheme="minorHAnsi" w:hAnsiTheme="minorHAnsi" w:cs="Badr" w:hint="cs"/>
          <w:sz w:val="28"/>
          <w:szCs w:val="28"/>
          <w:rtl/>
          <w:lang w:val="x-none"/>
        </w:rPr>
        <w:t xml:space="preserve"> به </w:t>
      </w:r>
      <w:r w:rsidR="00981B36" w:rsidRPr="00D94612">
        <w:rPr>
          <w:rFonts w:asciiTheme="minorHAnsi" w:hAnsiTheme="minorHAnsi" w:cs="Badr" w:hint="cs"/>
          <w:sz w:val="28"/>
          <w:szCs w:val="28"/>
          <w:rtl/>
          <w:lang w:val="x-none"/>
        </w:rPr>
        <w:t>نظرشان</w:t>
      </w:r>
      <w:r w:rsidR="00F305FA" w:rsidRPr="00D94612">
        <w:rPr>
          <w:rFonts w:asciiTheme="minorHAnsi" w:hAnsiTheme="minorHAnsi" w:cs="Badr" w:hint="cs"/>
          <w:sz w:val="28"/>
          <w:szCs w:val="28"/>
          <w:rtl/>
          <w:lang w:val="x-none"/>
        </w:rPr>
        <w:t xml:space="preserve"> درباره معنای این ادات اشاره ای نکرده است.</w:t>
      </w:r>
    </w:p>
    <w:p w:rsidR="00AA4C0C" w:rsidRPr="00D94612" w:rsidRDefault="00AA4C0C" w:rsidP="006C7103">
      <w:pPr>
        <w:pStyle w:val="Heading2"/>
        <w:jc w:val="both"/>
        <w:rPr>
          <w:rtl/>
        </w:rPr>
      </w:pPr>
      <w:bookmarkStart w:id="9" w:name="_Toc41369592"/>
      <w:r w:rsidRPr="00D94612">
        <w:rPr>
          <w:rtl/>
        </w:rPr>
        <w:t>گفتار</w:t>
      </w:r>
      <w:r w:rsidR="009827CF" w:rsidRPr="00D94612">
        <w:rPr>
          <w:rFonts w:hint="cs"/>
          <w:rtl/>
        </w:rPr>
        <w:t xml:space="preserve"> چهارم</w:t>
      </w:r>
      <w:r w:rsidRPr="00D94612">
        <w:rPr>
          <w:rtl/>
        </w:rPr>
        <w:t>:</w:t>
      </w:r>
      <w:r w:rsidR="00934CF8" w:rsidRPr="00D94612">
        <w:rPr>
          <w:rFonts w:hint="cs"/>
          <w:rtl/>
        </w:rPr>
        <w:t xml:space="preserve"> م</w:t>
      </w:r>
      <w:r w:rsidR="009827CF" w:rsidRPr="00D94612">
        <w:rPr>
          <w:rFonts w:hint="cs"/>
          <w:rtl/>
        </w:rPr>
        <w:t>َتیٰ</w:t>
      </w:r>
      <w:bookmarkEnd w:id="9"/>
    </w:p>
    <w:p w:rsidR="009E2B4F" w:rsidRPr="00D94612" w:rsidRDefault="009E2B4F" w:rsidP="006C7103">
      <w:pPr>
        <w:pStyle w:val="NormalWeb"/>
        <w:bidi/>
        <w:spacing w:before="0" w:beforeAutospacing="0" w:after="0" w:afterAutospacing="0"/>
        <w:jc w:val="both"/>
        <w:rPr>
          <w:rFonts w:asciiTheme="minorHAnsi" w:hAnsiTheme="minorHAnsi" w:cs="Badr"/>
          <w:b/>
          <w:bCs/>
          <w:sz w:val="28"/>
          <w:szCs w:val="28"/>
          <w:lang w:val="x-none"/>
        </w:rPr>
      </w:pPr>
      <w:r w:rsidRPr="00D94612">
        <w:rPr>
          <w:rFonts w:asciiTheme="minorHAnsi" w:hAnsiTheme="minorHAnsi" w:cs="Badr" w:hint="cs"/>
          <w:b/>
          <w:bCs/>
          <w:sz w:val="28"/>
          <w:szCs w:val="28"/>
          <w:rtl/>
          <w:lang w:val="x-none"/>
        </w:rPr>
        <w:t>نمونه استعمال قرآنی و ترجمه های آن</w:t>
      </w:r>
    </w:p>
    <w:p w:rsidR="00981B36" w:rsidRPr="00D94612" w:rsidRDefault="00981B36" w:rsidP="006C7103">
      <w:pPr>
        <w:pStyle w:val="NormalWeb"/>
        <w:bidi/>
        <w:spacing w:before="0" w:beforeAutospacing="0" w:after="0" w:afterAutospacing="0"/>
        <w:jc w:val="both"/>
        <w:rPr>
          <w:rFonts w:asciiTheme="minorHAnsi" w:hAnsiTheme="minorHAnsi" w:cs="Badr"/>
          <w:b/>
          <w:bCs/>
          <w:sz w:val="32"/>
          <w:szCs w:val="32"/>
          <w:rtl/>
        </w:rPr>
      </w:pPr>
      <w:r w:rsidRPr="00D94612">
        <w:rPr>
          <w:rFonts w:asciiTheme="minorHAnsi" w:hAnsiTheme="minorHAnsi" w:cs="Badr"/>
          <w:sz w:val="28"/>
          <w:szCs w:val="28"/>
          <w:rtl/>
          <w:lang w:val="x-none"/>
        </w:rPr>
        <w:t xml:space="preserve">این ادات در همه استعمالات قرآنی به صورت استفهامیه آمده است و </w:t>
      </w:r>
      <w:r w:rsidRPr="00D94612">
        <w:rPr>
          <w:rFonts w:asciiTheme="minorHAnsi" w:hAnsiTheme="minorHAnsi" w:cs="Badr" w:hint="cs"/>
          <w:sz w:val="28"/>
          <w:szCs w:val="28"/>
          <w:rtl/>
          <w:lang w:val="x-none"/>
        </w:rPr>
        <w:t xml:space="preserve">به صورت </w:t>
      </w:r>
      <w:r w:rsidRPr="00D94612">
        <w:rPr>
          <w:rFonts w:asciiTheme="minorHAnsi" w:hAnsiTheme="minorHAnsi" w:cs="Badr"/>
          <w:sz w:val="28"/>
          <w:szCs w:val="28"/>
          <w:rtl/>
          <w:lang w:val="x-none"/>
        </w:rPr>
        <w:t>شرطیه استعمال نشده است.</w:t>
      </w:r>
    </w:p>
    <w:p w:rsidR="00C86BB0" w:rsidRPr="00D94612" w:rsidRDefault="00C86BB0"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معاجم عربی</w:t>
      </w:r>
    </w:p>
    <w:p w:rsidR="00AA4C0C" w:rsidRPr="00D94612" w:rsidRDefault="00E3458B"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در کتاب </w:t>
      </w:r>
      <w:r w:rsidR="00C86BB0" w:rsidRPr="00D94612">
        <w:rPr>
          <w:rFonts w:asciiTheme="minorHAnsi" w:hAnsiTheme="minorHAnsi" w:cs="Badr" w:hint="cs"/>
          <w:sz w:val="28"/>
          <w:szCs w:val="28"/>
          <w:rtl/>
          <w:lang w:val="x-none"/>
        </w:rPr>
        <w:t>معجم الوسیط</w:t>
      </w:r>
      <w:r w:rsidRPr="00D94612">
        <w:rPr>
          <w:rFonts w:asciiTheme="minorHAnsi" w:hAnsiTheme="minorHAnsi" w:cs="Badr" w:hint="cs"/>
          <w:sz w:val="28"/>
          <w:szCs w:val="28"/>
          <w:rtl/>
          <w:lang w:val="x-none"/>
        </w:rPr>
        <w:t xml:space="preserve"> این طور آمده است که آن، </w:t>
      </w:r>
      <w:r w:rsidR="00E963CE" w:rsidRPr="00D94612">
        <w:rPr>
          <w:rFonts w:asciiTheme="minorHAnsi" w:hAnsiTheme="minorHAnsi" w:cs="Badr" w:hint="cs"/>
          <w:sz w:val="28"/>
          <w:szCs w:val="28"/>
          <w:rtl/>
          <w:lang w:val="x-none"/>
        </w:rPr>
        <w:t>گاهی به معنای شرطیه می آید ولی تکرار را اقتضا نمی کند زیرا متی بر زمان واقع می شود و زمان تکرار را اقتضا نمی کند و این وجه تمایز متی و کلما است</w:t>
      </w:r>
      <w:r w:rsidR="00E963CE" w:rsidRPr="00D94612">
        <w:rPr>
          <w:rStyle w:val="FootnoteReference"/>
          <w:rFonts w:asciiTheme="minorHAnsi" w:hAnsiTheme="minorHAnsi" w:cs="Badr"/>
          <w:sz w:val="28"/>
          <w:szCs w:val="28"/>
          <w:rtl/>
          <w:lang w:val="x-none"/>
        </w:rPr>
        <w:footnoteReference w:id="6"/>
      </w:r>
    </w:p>
    <w:p w:rsidR="00E3458B" w:rsidRPr="00D94612" w:rsidRDefault="00770338"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مغ</w:t>
      </w:r>
      <w:r w:rsidR="00E3458B" w:rsidRPr="00D94612">
        <w:rPr>
          <w:rFonts w:asciiTheme="minorHAnsi" w:hAnsiTheme="minorHAnsi" w:cs="Badr" w:hint="cs"/>
          <w:b/>
          <w:bCs/>
          <w:sz w:val="28"/>
          <w:szCs w:val="28"/>
          <w:rtl/>
          <w:lang w:val="x-none"/>
        </w:rPr>
        <w:t>نی الادیب</w:t>
      </w:r>
    </w:p>
    <w:p w:rsidR="00761FC3" w:rsidRPr="00D94612" w:rsidRDefault="00770338" w:rsidP="006C7103">
      <w:pPr>
        <w:pStyle w:val="NormalWeb"/>
        <w:bidi/>
        <w:spacing w:before="0" w:beforeAutospacing="0" w:after="240" w:afterAutospacing="0"/>
        <w:jc w:val="both"/>
        <w:rPr>
          <w:rFonts w:asciiTheme="minorHAnsi" w:hAnsiTheme="minorHAnsi" w:cs="Badr"/>
          <w:sz w:val="28"/>
          <w:szCs w:val="28"/>
          <w:lang w:val="x-none"/>
        </w:rPr>
      </w:pPr>
      <w:r w:rsidRPr="00D94612">
        <w:rPr>
          <w:rFonts w:asciiTheme="minorHAnsi" w:hAnsiTheme="minorHAnsi" w:cs="Badr" w:hint="cs"/>
          <w:sz w:val="28"/>
          <w:szCs w:val="28"/>
          <w:rtl/>
          <w:lang w:val="x-none"/>
        </w:rPr>
        <w:t>ابن هشام در این کتاب فقط این مطلب را گفته که این ادات پنج وجه استعمال دارد و یکی از وجوه آن شرطیه است و سخن دیگر نگفته است.</w:t>
      </w:r>
      <w:r w:rsidRPr="00D94612">
        <w:rPr>
          <w:rStyle w:val="FootnoteReference"/>
          <w:rFonts w:asciiTheme="minorHAnsi" w:hAnsiTheme="minorHAnsi" w:cs="Badr"/>
          <w:sz w:val="28"/>
          <w:szCs w:val="28"/>
          <w:rtl/>
          <w:lang w:val="x-none"/>
        </w:rPr>
        <w:footnoteReference w:id="7"/>
      </w:r>
    </w:p>
    <w:p w:rsidR="00AA4C0C" w:rsidRPr="00D94612" w:rsidRDefault="00AA4C0C" w:rsidP="006C7103">
      <w:pPr>
        <w:pStyle w:val="Heading2"/>
        <w:jc w:val="both"/>
        <w:rPr>
          <w:rtl/>
        </w:rPr>
      </w:pPr>
      <w:bookmarkStart w:id="10" w:name="_Toc41369593"/>
      <w:r w:rsidRPr="00D94612">
        <w:rPr>
          <w:rtl/>
        </w:rPr>
        <w:t>گفتار</w:t>
      </w:r>
      <w:r w:rsidR="009827CF" w:rsidRPr="00D94612">
        <w:rPr>
          <w:rFonts w:hint="cs"/>
          <w:rtl/>
        </w:rPr>
        <w:t xml:space="preserve"> پنجم</w:t>
      </w:r>
      <w:r w:rsidRPr="00D94612">
        <w:rPr>
          <w:rtl/>
        </w:rPr>
        <w:t>:</w:t>
      </w:r>
      <w:r w:rsidR="009827CF" w:rsidRPr="00D94612">
        <w:rPr>
          <w:rFonts w:hint="cs"/>
          <w:rtl/>
        </w:rPr>
        <w:t xml:space="preserve"> أینَ</w:t>
      </w:r>
      <w:bookmarkEnd w:id="10"/>
    </w:p>
    <w:p w:rsidR="00761FC3" w:rsidRPr="00D94612" w:rsidRDefault="00F305FA" w:rsidP="006C7103">
      <w:pPr>
        <w:pStyle w:val="NormalWeb"/>
        <w:bidi/>
        <w:spacing w:before="0" w:beforeAutospacing="0" w:after="240" w:afterAutospacing="0"/>
        <w:jc w:val="both"/>
        <w:rPr>
          <w:rFonts w:asciiTheme="minorHAnsi" w:hAnsiTheme="minorHAnsi" w:cs="Badr"/>
          <w:sz w:val="28"/>
          <w:szCs w:val="28"/>
          <w:lang w:val="x-none"/>
        </w:rPr>
      </w:pPr>
      <w:r w:rsidRPr="00D94612">
        <w:rPr>
          <w:rFonts w:asciiTheme="minorHAnsi" w:hAnsiTheme="minorHAnsi" w:cs="Badr"/>
          <w:sz w:val="28"/>
          <w:szCs w:val="28"/>
          <w:rtl/>
          <w:lang w:val="x-none"/>
        </w:rPr>
        <w:t xml:space="preserve">این ادات در همه استعمالات قرآنی به صورت استفهامیه آمده است و </w:t>
      </w:r>
      <w:r w:rsidRPr="00D94612">
        <w:rPr>
          <w:rFonts w:asciiTheme="minorHAnsi" w:hAnsiTheme="minorHAnsi" w:cs="Badr" w:hint="cs"/>
          <w:sz w:val="28"/>
          <w:szCs w:val="28"/>
          <w:rtl/>
          <w:lang w:val="x-none"/>
        </w:rPr>
        <w:t xml:space="preserve">به صورت </w:t>
      </w:r>
      <w:r w:rsidRPr="00D94612">
        <w:rPr>
          <w:rFonts w:asciiTheme="minorHAnsi" w:hAnsiTheme="minorHAnsi" w:cs="Badr"/>
          <w:sz w:val="28"/>
          <w:szCs w:val="28"/>
          <w:rtl/>
          <w:lang w:val="x-none"/>
        </w:rPr>
        <w:t>شرطیه استعمال نشده است.</w:t>
      </w:r>
      <w:r w:rsidR="002930F5" w:rsidRPr="00D94612">
        <w:rPr>
          <w:rFonts w:asciiTheme="minorHAnsi" w:hAnsiTheme="minorHAnsi" w:cs="Badr" w:hint="cs"/>
          <w:sz w:val="28"/>
          <w:szCs w:val="28"/>
          <w:rtl/>
          <w:lang w:val="x-none"/>
        </w:rPr>
        <w:t xml:space="preserve"> بعضی از نحویون،</w:t>
      </w:r>
      <w:r w:rsidR="00981B36" w:rsidRPr="00D94612">
        <w:rPr>
          <w:rFonts w:asciiTheme="minorHAnsi" w:hAnsiTheme="minorHAnsi" w:cs="Badr" w:hint="cs"/>
          <w:sz w:val="28"/>
          <w:szCs w:val="28"/>
          <w:rtl/>
          <w:lang w:val="x-none"/>
        </w:rPr>
        <w:t xml:space="preserve"> مثال های مربوط به أینما را ذیل أین می آورند اما ما در این پژوهش، در یک بخش جداگانه از أینما سخ</w:t>
      </w:r>
      <w:r w:rsidR="00C03F34" w:rsidRPr="00D94612">
        <w:rPr>
          <w:rFonts w:asciiTheme="minorHAnsi" w:hAnsiTheme="minorHAnsi" w:cs="Badr" w:hint="cs"/>
          <w:sz w:val="28"/>
          <w:szCs w:val="28"/>
          <w:rtl/>
          <w:lang w:val="x-none"/>
        </w:rPr>
        <w:t>ن</w:t>
      </w:r>
      <w:r w:rsidR="00981B36" w:rsidRPr="00D94612">
        <w:rPr>
          <w:rFonts w:asciiTheme="minorHAnsi" w:hAnsiTheme="minorHAnsi" w:cs="Badr" w:hint="cs"/>
          <w:sz w:val="28"/>
          <w:szCs w:val="28"/>
          <w:rtl/>
          <w:lang w:val="x-none"/>
        </w:rPr>
        <w:t xml:space="preserve"> می گوییم.</w:t>
      </w:r>
    </w:p>
    <w:p w:rsidR="00AA4C0C" w:rsidRPr="00D94612" w:rsidRDefault="00AA4C0C" w:rsidP="006C7103">
      <w:pPr>
        <w:pStyle w:val="Heading2"/>
        <w:jc w:val="both"/>
        <w:rPr>
          <w:rtl/>
        </w:rPr>
      </w:pPr>
      <w:bookmarkStart w:id="11" w:name="_Toc41369594"/>
      <w:r w:rsidRPr="00D94612">
        <w:rPr>
          <w:rtl/>
        </w:rPr>
        <w:t>گفتار</w:t>
      </w:r>
      <w:r w:rsidR="009827CF" w:rsidRPr="00D94612">
        <w:rPr>
          <w:rFonts w:hint="cs"/>
          <w:rtl/>
        </w:rPr>
        <w:t xml:space="preserve"> ششم</w:t>
      </w:r>
      <w:r w:rsidRPr="00D94612">
        <w:rPr>
          <w:rtl/>
        </w:rPr>
        <w:t>:</w:t>
      </w:r>
      <w:r w:rsidR="009827CF" w:rsidRPr="00D94612">
        <w:rPr>
          <w:rFonts w:hint="cs"/>
          <w:rtl/>
        </w:rPr>
        <w:t xml:space="preserve"> أینَما</w:t>
      </w:r>
      <w:bookmarkEnd w:id="11"/>
    </w:p>
    <w:p w:rsidR="009E2B4F" w:rsidRPr="00D94612" w:rsidRDefault="009E2B4F" w:rsidP="006C7103">
      <w:pPr>
        <w:pStyle w:val="NormalWeb"/>
        <w:bidi/>
        <w:spacing w:before="0" w:beforeAutospacing="0" w:after="0" w:afterAutospacing="0"/>
        <w:jc w:val="both"/>
        <w:rPr>
          <w:rFonts w:asciiTheme="minorHAnsi" w:hAnsiTheme="minorHAnsi" w:cs="Badr"/>
          <w:b/>
          <w:bCs/>
          <w:sz w:val="28"/>
          <w:szCs w:val="28"/>
          <w:lang w:val="x-none"/>
        </w:rPr>
      </w:pPr>
      <w:r w:rsidRPr="00D94612">
        <w:rPr>
          <w:rFonts w:asciiTheme="minorHAnsi" w:hAnsiTheme="minorHAnsi" w:cs="Badr" w:hint="cs"/>
          <w:b/>
          <w:bCs/>
          <w:sz w:val="28"/>
          <w:szCs w:val="28"/>
          <w:rtl/>
          <w:lang w:val="x-none"/>
        </w:rPr>
        <w:t>نمونه استعمال قرآنی و ترجمه های آن</w:t>
      </w:r>
    </w:p>
    <w:p w:rsidR="00F305FA" w:rsidRPr="00D94612" w:rsidRDefault="00F305FA"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آیه شریفه</w:t>
      </w:r>
      <w:r w:rsidR="00981B36" w:rsidRPr="00D94612">
        <w:rPr>
          <w:rFonts w:asciiTheme="minorHAnsi" w:hAnsiTheme="minorHAnsi" w:cs="Badr" w:hint="cs"/>
          <w:sz w:val="28"/>
          <w:szCs w:val="28"/>
          <w:rtl/>
          <w:lang w:val="x-none"/>
        </w:rPr>
        <w:t xml:space="preserve">: </w:t>
      </w:r>
      <w:r w:rsidRPr="00D94612">
        <w:rPr>
          <w:rFonts w:asciiTheme="minorHAnsi" w:hAnsiTheme="minorHAnsi" w:cs="Badr"/>
          <w:sz w:val="28"/>
          <w:szCs w:val="28"/>
          <w:rtl/>
          <w:lang w:val="x-none"/>
        </w:rPr>
        <w:t>وَلِلَّهِ ٱل</w:t>
      </w:r>
      <w:r w:rsidRPr="00D94612">
        <w:rPr>
          <w:rFonts w:asciiTheme="minorHAnsi" w:hAnsiTheme="minorHAnsi" w:cs="Badr" w:hint="cs"/>
          <w:sz w:val="28"/>
          <w:szCs w:val="28"/>
          <w:rtl/>
          <w:lang w:val="x-none"/>
        </w:rPr>
        <w:t>مَشرِقُ</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وَٱلمَغرِبُ</w:t>
      </w:r>
      <w:r w:rsidRPr="00D94612">
        <w:rPr>
          <w:rFonts w:asciiTheme="minorHAnsi" w:hAnsiTheme="minorHAnsi" w:cs="Badr"/>
          <w:sz w:val="28"/>
          <w:szCs w:val="28"/>
          <w:rtl/>
          <w:lang w:val="x-none"/>
        </w:rPr>
        <w:t> فَأَي</w:t>
      </w:r>
      <w:r w:rsidRPr="00D94612">
        <w:rPr>
          <w:rFonts w:asciiTheme="minorHAnsi" w:hAnsiTheme="minorHAnsi" w:cs="Badr" w:hint="cs"/>
          <w:sz w:val="28"/>
          <w:szCs w:val="28"/>
          <w:rtl/>
          <w:lang w:val="x-none"/>
        </w:rPr>
        <w:t>نَمَا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تُوَلُّواْ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فَثَمَّ</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وَجهُ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ٱللَّهِ</w:t>
      </w:r>
      <w:r w:rsidRPr="00D94612">
        <w:rPr>
          <w:rFonts w:asciiTheme="minorHAnsi" w:hAnsiTheme="minorHAnsi" w:cs="Badr"/>
          <w:sz w:val="28"/>
          <w:szCs w:val="28"/>
          <w:rtl/>
          <w:lang w:val="x-none"/>
        </w:rPr>
        <w:t> إِنَّ ٱللَّهَ وَٰسِعٌ عَلِيم</w:t>
      </w:r>
      <w:r w:rsidRPr="00D94612">
        <w:rPr>
          <w:rFonts w:asciiTheme="minorHAnsi" w:hAnsiTheme="minorHAnsi" w:cs="Badr" w:hint="cs"/>
          <w:sz w:val="28"/>
          <w:szCs w:val="28"/>
          <w:rtl/>
          <w:lang w:val="x-none"/>
        </w:rPr>
        <w:t xml:space="preserve"> ( سوره بقره آیه ۱۱۵ )</w:t>
      </w:r>
    </w:p>
    <w:p w:rsidR="0082133B" w:rsidRPr="00D94612" w:rsidRDefault="00F305FA" w:rsidP="006C7103">
      <w:pPr>
        <w:pStyle w:val="NormalWeb"/>
        <w:bidi/>
        <w:spacing w:before="0" w:beforeAutospacing="0" w:after="0" w:afterAutospacing="0"/>
        <w:jc w:val="both"/>
        <w:rPr>
          <w:rFonts w:asciiTheme="minorHAnsi" w:hAnsiTheme="minorHAnsi" w:cs="Badr"/>
          <w:sz w:val="28"/>
          <w:szCs w:val="28"/>
          <w:lang w:val="x-none"/>
        </w:rPr>
      </w:pPr>
      <w:r w:rsidRPr="00D94612">
        <w:rPr>
          <w:rFonts w:asciiTheme="minorHAnsi" w:hAnsiTheme="minorHAnsi" w:cs="Badr" w:hint="cs"/>
          <w:sz w:val="28"/>
          <w:szCs w:val="28"/>
          <w:rtl/>
          <w:lang w:val="x-none"/>
        </w:rPr>
        <w:t>ترجمه فولادوند</w:t>
      </w:r>
      <w:r w:rsidR="00981B36" w:rsidRPr="00D94612">
        <w:rPr>
          <w:rFonts w:asciiTheme="minorHAnsi" w:hAnsiTheme="minorHAnsi" w:cs="Badr" w:hint="cs"/>
          <w:sz w:val="28"/>
          <w:szCs w:val="28"/>
          <w:rtl/>
          <w:lang w:val="x-none"/>
        </w:rPr>
        <w:t xml:space="preserve">: </w:t>
      </w:r>
      <w:r w:rsidR="0082133B" w:rsidRPr="00D94612">
        <w:rPr>
          <w:rFonts w:asciiTheme="minorHAnsi" w:hAnsiTheme="minorHAnsi" w:cs="Badr"/>
          <w:sz w:val="28"/>
          <w:szCs w:val="28"/>
          <w:rtl/>
          <w:lang w:val="x-none"/>
        </w:rPr>
        <w:t>و مشرق و مغرب از آنِ خداست؛ پس به هر سو رو كنيد، آنجا روى [به] خداست آرى، خدا گشايشگر داناست</w:t>
      </w:r>
      <w:r w:rsidR="00906F47" w:rsidRPr="00D94612">
        <w:rPr>
          <w:rFonts w:asciiTheme="minorHAnsi" w:hAnsiTheme="minorHAnsi" w:cs="Badr" w:hint="cs"/>
          <w:sz w:val="28"/>
          <w:szCs w:val="28"/>
          <w:rtl/>
          <w:lang w:val="x-none"/>
        </w:rPr>
        <w:t>.</w:t>
      </w:r>
    </w:p>
    <w:p w:rsidR="00F305FA" w:rsidRPr="00D94612" w:rsidRDefault="00F305FA" w:rsidP="006C7103">
      <w:pPr>
        <w:pStyle w:val="NormalWeb"/>
        <w:bidi/>
        <w:spacing w:before="0" w:beforeAutospacing="0" w:after="0" w:afterAutospacing="0"/>
        <w:jc w:val="both"/>
        <w:rPr>
          <w:rFonts w:asciiTheme="minorHAnsi" w:hAnsiTheme="minorHAnsi" w:cs="Badr"/>
          <w:sz w:val="28"/>
          <w:szCs w:val="28"/>
          <w:lang w:val="x-none"/>
        </w:rPr>
      </w:pPr>
      <w:r w:rsidRPr="00D94612">
        <w:rPr>
          <w:rFonts w:asciiTheme="minorHAnsi" w:hAnsiTheme="minorHAnsi" w:cs="Badr" w:hint="cs"/>
          <w:sz w:val="28"/>
          <w:szCs w:val="28"/>
          <w:rtl/>
          <w:lang w:val="x-none"/>
        </w:rPr>
        <w:lastRenderedPageBreak/>
        <w:t>ترجمه انصاریان</w:t>
      </w:r>
      <w:r w:rsidR="00981B36" w:rsidRPr="00D94612">
        <w:rPr>
          <w:rFonts w:asciiTheme="minorHAnsi" w:hAnsiTheme="minorHAnsi" w:cs="Badr" w:hint="cs"/>
          <w:sz w:val="28"/>
          <w:szCs w:val="28"/>
          <w:rtl/>
          <w:lang w:val="x-none"/>
        </w:rPr>
        <w:t xml:space="preserve">: </w:t>
      </w:r>
      <w:r w:rsidRPr="00D94612">
        <w:rPr>
          <w:rFonts w:asciiTheme="minorHAnsi" w:hAnsiTheme="minorHAnsi" w:cs="Badr"/>
          <w:sz w:val="28"/>
          <w:szCs w:val="28"/>
          <w:rtl/>
          <w:lang w:val="x-none"/>
        </w:rPr>
        <w:t>مالكيّتِ مشرق و مغرب فقط ويژ</w:t>
      </w:r>
      <w:r w:rsidR="00AE2D17" w:rsidRPr="00D94612">
        <w:rPr>
          <w:rFonts w:ascii="Arial" w:hAnsi="Arial" w:cs="Badr" w:hint="cs"/>
          <w:sz w:val="28"/>
          <w:szCs w:val="28"/>
          <w:rtl/>
          <w:lang w:val="x-none"/>
        </w:rPr>
        <w:t>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خداست؛</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پس</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به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هر</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كجا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رو</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كنيد</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آنجا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روى</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خداست</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يقيناً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خدا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بسيار</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عطا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كننده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و</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داناس</w:t>
      </w:r>
      <w:r w:rsidRPr="00D94612">
        <w:rPr>
          <w:rFonts w:asciiTheme="minorHAnsi" w:hAnsiTheme="minorHAnsi" w:cs="Badr"/>
          <w:sz w:val="28"/>
          <w:szCs w:val="28"/>
          <w:rtl/>
          <w:lang w:val="x-none"/>
        </w:rPr>
        <w:t>ت</w:t>
      </w:r>
      <w:r w:rsidR="00906F47" w:rsidRPr="00D94612">
        <w:rPr>
          <w:rFonts w:asciiTheme="minorHAnsi" w:hAnsiTheme="minorHAnsi" w:cs="Badr" w:hint="cs"/>
          <w:sz w:val="28"/>
          <w:szCs w:val="28"/>
          <w:rtl/>
          <w:lang w:val="x-none"/>
        </w:rPr>
        <w:t>.</w:t>
      </w:r>
    </w:p>
    <w:p w:rsidR="00F305FA" w:rsidRPr="00D94612" w:rsidRDefault="00F305FA" w:rsidP="006C7103">
      <w:pPr>
        <w:pStyle w:val="NormalWeb"/>
        <w:bidi/>
        <w:spacing w:before="0" w:beforeAutospacing="0" w:after="0" w:afterAutospacing="0"/>
        <w:jc w:val="both"/>
        <w:rPr>
          <w:rFonts w:asciiTheme="minorHAnsi" w:hAnsiTheme="minorHAnsi" w:cs="Badr"/>
          <w:sz w:val="28"/>
          <w:szCs w:val="28"/>
          <w:lang w:val="x-none"/>
        </w:rPr>
      </w:pPr>
      <w:r w:rsidRPr="00D94612">
        <w:rPr>
          <w:rFonts w:asciiTheme="minorHAnsi" w:hAnsiTheme="minorHAnsi" w:cs="Badr" w:hint="cs"/>
          <w:sz w:val="28"/>
          <w:szCs w:val="28"/>
          <w:rtl/>
          <w:lang w:val="x-none"/>
        </w:rPr>
        <w:t>تفسیر المیزان</w:t>
      </w:r>
      <w:r w:rsidR="00981B36" w:rsidRPr="00D94612">
        <w:rPr>
          <w:rFonts w:asciiTheme="minorHAnsi" w:hAnsiTheme="minorHAnsi" w:cs="Badr" w:hint="cs"/>
          <w:sz w:val="28"/>
          <w:szCs w:val="28"/>
          <w:rtl/>
          <w:lang w:val="x-none"/>
        </w:rPr>
        <w:t xml:space="preserve">: </w:t>
      </w:r>
      <w:r w:rsidR="001C5D2E" w:rsidRPr="00D94612">
        <w:rPr>
          <w:rFonts w:asciiTheme="minorHAnsi" w:hAnsiTheme="minorHAnsi" w:cs="Badr" w:hint="cs"/>
          <w:sz w:val="28"/>
          <w:szCs w:val="28"/>
          <w:rtl/>
          <w:lang w:val="x-none"/>
        </w:rPr>
        <w:t xml:space="preserve"> </w:t>
      </w:r>
      <w:r w:rsidR="00981B36" w:rsidRPr="00D94612">
        <w:rPr>
          <w:rFonts w:asciiTheme="minorHAnsi" w:hAnsiTheme="minorHAnsi" w:cs="Badr"/>
          <w:sz w:val="28"/>
          <w:szCs w:val="28"/>
          <w:rtl/>
          <w:lang w:val="x-none"/>
        </w:rPr>
        <w:t>كلمه (اينما) از كلمات شرط است كه بايد دو فعل دنبالش بيايد، يكى بنام شرط و</w:t>
      </w:r>
      <w:r w:rsidR="001C5D2E" w:rsidRPr="00D94612">
        <w:rPr>
          <w:rFonts w:asciiTheme="minorHAnsi" w:hAnsiTheme="minorHAnsi" w:cs="Badr"/>
          <w:sz w:val="28"/>
          <w:szCs w:val="28"/>
          <w:rtl/>
          <w:lang w:val="x-none"/>
        </w:rPr>
        <w:t xml:space="preserve"> ديگرى بنام جزاء (مانند اگر) كه</w:t>
      </w:r>
      <w:r w:rsidR="001C5D2E" w:rsidRPr="00D94612">
        <w:rPr>
          <w:rFonts w:asciiTheme="minorHAnsi" w:hAnsiTheme="minorHAnsi" w:cs="Badr" w:hint="cs"/>
          <w:sz w:val="28"/>
          <w:szCs w:val="28"/>
          <w:rtl/>
          <w:lang w:val="x-none"/>
        </w:rPr>
        <w:t xml:space="preserve"> </w:t>
      </w:r>
      <w:r w:rsidR="00981B36" w:rsidRPr="00D94612">
        <w:rPr>
          <w:rFonts w:asciiTheme="minorHAnsi" w:hAnsiTheme="minorHAnsi" w:cs="Badr"/>
          <w:sz w:val="28"/>
          <w:szCs w:val="28"/>
          <w:rtl/>
          <w:lang w:val="x-none"/>
        </w:rPr>
        <w:t>ميگوئيم : اگر بزنى مى زنم ، و بهمين جهت بايد در آيه مورد بحث مى فرمود: (اينما تولوا جاز لكم ذلك . لان هناك وجه اللّه )، (هر جا رو كنيد ميتوانيد رو كنيد، چون طرف خدا هم همانجا است ) ولى اينطور نفرمود و جمله (جاز لكم ذلك ) را كه جزاى شرط است ، انداخته علت آنرا بجايش قرار داد، (و خدا داناتر است ).</w:t>
      </w:r>
      <w:r w:rsidR="00E3458B" w:rsidRPr="00D94612">
        <w:rPr>
          <w:rStyle w:val="FootnoteReference"/>
          <w:rFonts w:asciiTheme="minorHAnsi" w:hAnsiTheme="minorHAnsi" w:cs="Badr"/>
          <w:sz w:val="28"/>
          <w:szCs w:val="28"/>
          <w:lang w:val="x-none"/>
        </w:rPr>
        <w:footnoteReference w:id="8"/>
      </w:r>
    </w:p>
    <w:p w:rsidR="00F305FA" w:rsidRPr="00D94612" w:rsidRDefault="00F305FA"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تفسیر نمونه</w:t>
      </w:r>
      <w:r w:rsidR="001C5D2E" w:rsidRPr="00D94612">
        <w:rPr>
          <w:rFonts w:asciiTheme="minorHAnsi" w:hAnsiTheme="minorHAnsi" w:cs="Badr" w:hint="cs"/>
          <w:sz w:val="28"/>
          <w:szCs w:val="28"/>
          <w:rtl/>
          <w:lang w:val="x-none"/>
        </w:rPr>
        <w:t xml:space="preserve">: </w:t>
      </w:r>
      <w:r w:rsidR="001C5D2E" w:rsidRPr="00D94612">
        <w:rPr>
          <w:rFonts w:asciiTheme="minorHAnsi" w:hAnsiTheme="minorHAnsi" w:cs="Badr"/>
          <w:sz w:val="28"/>
          <w:szCs w:val="28"/>
          <w:rtl/>
          <w:lang w:val="x-none"/>
        </w:rPr>
        <w:t>وَ لِلّٰهِ اَلْمَشْرِقُ وَ اَلْمَغْرِبُ فَأَيْنَمٰا تُو</w:t>
      </w:r>
      <w:r w:rsidR="00AE2D17" w:rsidRPr="00D94612">
        <w:rPr>
          <w:rFonts w:asciiTheme="minorHAnsi" w:hAnsiTheme="minorHAnsi" w:cs="Badr"/>
          <w:sz w:val="28"/>
          <w:szCs w:val="28"/>
          <w:rtl/>
          <w:lang w:val="x-none"/>
        </w:rPr>
        <w:t>َلُّوا فَثَمَّ وَجْهُ اَللّٰهِ</w:t>
      </w:r>
      <w:r w:rsidR="001C5D2E" w:rsidRPr="00D94612">
        <w:rPr>
          <w:rFonts w:asciiTheme="minorHAnsi" w:hAnsiTheme="minorHAnsi" w:cs="Badr"/>
          <w:sz w:val="28"/>
          <w:szCs w:val="28"/>
          <w:rtl/>
          <w:lang w:val="x-none"/>
        </w:rPr>
        <w:t xml:space="preserve"> چنين نيست كه اگر شما را از رفتن به مساجد و پايگاههاى توحيد مانع شوند، راه بندگى خدا بسته شود، نه، شرق و غرب اين جهان تعلق به ذات پاك او دارد و به هر سو رو كنيد او آنجا است، همچنين تغيير قبله كه به خاطر مناسبتهاى خاصى صورت گرفته، كمترين اثرى در اين امر ندارد مگر جايى هست كه از خدا خالى باشد، اصولا خدا مكان ندارد</w:t>
      </w:r>
      <w:r w:rsidR="001C5D2E" w:rsidRPr="00D94612">
        <w:rPr>
          <w:rFonts w:asciiTheme="minorHAnsi" w:hAnsiTheme="minorHAnsi" w:cs="Badr" w:hint="cs"/>
          <w:sz w:val="28"/>
          <w:szCs w:val="28"/>
          <w:rtl/>
          <w:lang w:val="x-none"/>
        </w:rPr>
        <w:t>.</w:t>
      </w:r>
      <w:r w:rsidR="00E3458B" w:rsidRPr="00D94612">
        <w:rPr>
          <w:rStyle w:val="FootnoteReference"/>
          <w:rFonts w:asciiTheme="minorHAnsi" w:hAnsiTheme="minorHAnsi" w:cs="Badr"/>
          <w:sz w:val="28"/>
          <w:szCs w:val="28"/>
          <w:rtl/>
          <w:lang w:val="x-none"/>
        </w:rPr>
        <w:footnoteReference w:id="9"/>
      </w:r>
    </w:p>
    <w:p w:rsidR="00C86BB0" w:rsidRPr="00D94612" w:rsidRDefault="00C86BB0"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معاجم عربی</w:t>
      </w:r>
    </w:p>
    <w:p w:rsidR="00C86BB0" w:rsidRPr="00D94612" w:rsidRDefault="00E3458B"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در کتاب معجم الوسیط این طور آمده است که آن،</w:t>
      </w:r>
      <w:r w:rsidR="00E963CE" w:rsidRPr="00D94612">
        <w:rPr>
          <w:rFonts w:asciiTheme="minorHAnsi" w:hAnsiTheme="minorHAnsi" w:cs="Badr" w:hint="cs"/>
          <w:sz w:val="28"/>
          <w:szCs w:val="28"/>
          <w:rtl/>
          <w:lang w:val="x-none"/>
        </w:rPr>
        <w:t xml:space="preserve"> گاهی به صورت شرطیه می آید و در این حالت ما به آن اضافه می شود </w:t>
      </w:r>
      <w:r w:rsidR="00E963CE" w:rsidRPr="00D94612">
        <w:rPr>
          <w:rStyle w:val="FootnoteReference"/>
          <w:rFonts w:asciiTheme="minorHAnsi" w:hAnsiTheme="minorHAnsi" w:cs="Badr"/>
          <w:sz w:val="28"/>
          <w:szCs w:val="28"/>
          <w:rtl/>
          <w:lang w:val="x-none"/>
        </w:rPr>
        <w:footnoteReference w:id="10"/>
      </w:r>
    </w:p>
    <w:p w:rsidR="00E3458B" w:rsidRPr="00D94612" w:rsidRDefault="00E3458B"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مغنی الادیب</w:t>
      </w:r>
    </w:p>
    <w:p w:rsidR="00761FC3" w:rsidRPr="00D94612" w:rsidRDefault="00770338" w:rsidP="006C7103">
      <w:pPr>
        <w:pStyle w:val="NormalWeb"/>
        <w:bidi/>
        <w:spacing w:before="0" w:beforeAutospacing="0" w:after="24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ابن هشام دراین کتاب خود حرفی از این ادات به میان نیاورده است.</w:t>
      </w:r>
    </w:p>
    <w:p w:rsidR="009827CF" w:rsidRPr="00D94612" w:rsidRDefault="009827CF" w:rsidP="006C7103">
      <w:pPr>
        <w:pStyle w:val="Heading2"/>
        <w:jc w:val="both"/>
        <w:rPr>
          <w:rtl/>
        </w:rPr>
      </w:pPr>
      <w:bookmarkStart w:id="12" w:name="_Toc41369595"/>
      <w:r w:rsidRPr="00D94612">
        <w:rPr>
          <w:rtl/>
        </w:rPr>
        <w:t>گفتار هفتم:</w:t>
      </w:r>
      <w:r w:rsidRPr="00D94612">
        <w:rPr>
          <w:rFonts w:hint="cs"/>
          <w:rtl/>
        </w:rPr>
        <w:t xml:space="preserve"> </w:t>
      </w:r>
      <w:r w:rsidRPr="00D94612">
        <w:rPr>
          <w:rtl/>
        </w:rPr>
        <w:t>ح</w:t>
      </w:r>
      <w:r w:rsidRPr="00D94612">
        <w:rPr>
          <w:rFonts w:hint="cs"/>
          <w:rtl/>
        </w:rPr>
        <w:t>َ</w:t>
      </w:r>
      <w:r w:rsidRPr="00D94612">
        <w:rPr>
          <w:rtl/>
        </w:rPr>
        <w:t>یث</w:t>
      </w:r>
      <w:r w:rsidRPr="00D94612">
        <w:rPr>
          <w:rFonts w:hint="cs"/>
          <w:rtl/>
        </w:rPr>
        <w:t>ُ</w:t>
      </w:r>
      <w:r w:rsidRPr="00D94612">
        <w:rPr>
          <w:rtl/>
        </w:rPr>
        <w:t>ما</w:t>
      </w:r>
      <w:bookmarkEnd w:id="12"/>
    </w:p>
    <w:p w:rsidR="009E2B4F" w:rsidRPr="00D94612" w:rsidRDefault="009E2B4F"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نمونه استعمال قرآنی و ترجمه های آن</w:t>
      </w:r>
    </w:p>
    <w:p w:rsidR="00E3458B" w:rsidRPr="00D94612" w:rsidRDefault="00E3458B" w:rsidP="006C7103">
      <w:pPr>
        <w:pStyle w:val="NormalWeb"/>
        <w:bidi/>
        <w:spacing w:before="0" w:beforeAutospacing="0" w:after="0" w:afterAutospacing="0"/>
        <w:jc w:val="both"/>
        <w:rPr>
          <w:rFonts w:asciiTheme="minorHAnsi" w:hAnsiTheme="minorHAnsi" w:cs="Badr"/>
          <w:sz w:val="28"/>
          <w:szCs w:val="28"/>
          <w:lang w:val="x-none"/>
        </w:rPr>
      </w:pPr>
      <w:r w:rsidRPr="00D94612">
        <w:rPr>
          <w:rFonts w:asciiTheme="minorHAnsi" w:hAnsiTheme="minorHAnsi" w:cs="Badr" w:hint="cs"/>
          <w:sz w:val="28"/>
          <w:szCs w:val="28"/>
          <w:rtl/>
          <w:lang w:val="x-none"/>
        </w:rPr>
        <w:t>این کلمه در قرآن استعمال نشده است.</w:t>
      </w:r>
    </w:p>
    <w:p w:rsidR="00C86BB0" w:rsidRPr="00D94612" w:rsidRDefault="00C86BB0"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معاجم عربی</w:t>
      </w:r>
    </w:p>
    <w:p w:rsidR="00C86BB0" w:rsidRPr="00D94612" w:rsidRDefault="001D3A73"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در</w:t>
      </w:r>
      <w:r w:rsidR="00E3458B" w:rsidRPr="00D94612">
        <w:rPr>
          <w:rFonts w:asciiTheme="minorHAnsi" w:hAnsiTheme="minorHAnsi" w:cs="Badr" w:hint="cs"/>
          <w:sz w:val="28"/>
          <w:szCs w:val="28"/>
          <w:rtl/>
          <w:lang w:val="x-none"/>
        </w:rPr>
        <w:t xml:space="preserve"> کتاب</w:t>
      </w:r>
      <w:r w:rsidRPr="00D94612">
        <w:rPr>
          <w:rFonts w:asciiTheme="minorHAnsi" w:hAnsiTheme="minorHAnsi" w:cs="Badr" w:hint="cs"/>
          <w:sz w:val="28"/>
          <w:szCs w:val="28"/>
          <w:rtl/>
          <w:lang w:val="x-none"/>
        </w:rPr>
        <w:t xml:space="preserve"> معجم الوسیط و المنجد مطلبی</w:t>
      </w:r>
      <w:r w:rsidR="00E3458B" w:rsidRPr="00D94612">
        <w:rPr>
          <w:rFonts w:asciiTheme="minorHAnsi" w:hAnsiTheme="minorHAnsi" w:cs="Badr" w:hint="cs"/>
          <w:sz w:val="28"/>
          <w:szCs w:val="28"/>
          <w:rtl/>
          <w:lang w:val="x-none"/>
        </w:rPr>
        <w:t xml:space="preserve"> درباره آن</w:t>
      </w:r>
      <w:r w:rsidRPr="00D94612">
        <w:rPr>
          <w:rFonts w:asciiTheme="minorHAnsi" w:hAnsiTheme="minorHAnsi" w:cs="Badr" w:hint="cs"/>
          <w:sz w:val="28"/>
          <w:szCs w:val="28"/>
          <w:rtl/>
          <w:lang w:val="x-none"/>
        </w:rPr>
        <w:t xml:space="preserve"> یافت نشد.</w:t>
      </w:r>
    </w:p>
    <w:p w:rsidR="00E3458B" w:rsidRPr="00D94612" w:rsidRDefault="00E3458B"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مغنی الادیب</w:t>
      </w:r>
    </w:p>
    <w:p w:rsidR="00761FC3" w:rsidRPr="00D94612" w:rsidRDefault="00ED52A7" w:rsidP="006C7103">
      <w:pPr>
        <w:pStyle w:val="NormalWeb"/>
        <w:bidi/>
        <w:spacing w:before="0" w:beforeAutospacing="0" w:after="24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ابن هشام در این کتاب می گوید که هنگامی که حیث به مای کافه متصل شود متضمن معنای شرط است و دو فعل را جزم می دهد و برای زمان می آید</w:t>
      </w:r>
      <w:r w:rsidRPr="00D94612">
        <w:rPr>
          <w:rStyle w:val="FootnoteReference"/>
          <w:rFonts w:asciiTheme="minorHAnsi" w:hAnsiTheme="minorHAnsi" w:cs="Badr"/>
          <w:sz w:val="28"/>
          <w:szCs w:val="28"/>
          <w:rtl/>
          <w:lang w:val="x-none"/>
        </w:rPr>
        <w:footnoteReference w:id="11"/>
      </w:r>
    </w:p>
    <w:p w:rsidR="009827CF" w:rsidRPr="00D94612" w:rsidRDefault="009827CF" w:rsidP="006C7103">
      <w:pPr>
        <w:pStyle w:val="Heading2"/>
        <w:jc w:val="both"/>
        <w:rPr>
          <w:rtl/>
        </w:rPr>
      </w:pPr>
      <w:bookmarkStart w:id="13" w:name="_Toc41369596"/>
      <w:r w:rsidRPr="00D94612">
        <w:rPr>
          <w:rtl/>
        </w:rPr>
        <w:lastRenderedPageBreak/>
        <w:t>گفتار هشتم: ک</w:t>
      </w:r>
      <w:r w:rsidRPr="00D94612">
        <w:rPr>
          <w:rFonts w:hint="cs"/>
          <w:rtl/>
        </w:rPr>
        <w:t>َ</w:t>
      </w:r>
      <w:r w:rsidRPr="00D94612">
        <w:rPr>
          <w:rtl/>
        </w:rPr>
        <w:t>یف</w:t>
      </w:r>
      <w:r w:rsidRPr="00D94612">
        <w:rPr>
          <w:rFonts w:hint="cs"/>
          <w:rtl/>
        </w:rPr>
        <w:t>َ</w:t>
      </w:r>
      <w:r w:rsidRPr="00D94612">
        <w:rPr>
          <w:rtl/>
        </w:rPr>
        <w:t>ما</w:t>
      </w:r>
      <w:bookmarkEnd w:id="13"/>
    </w:p>
    <w:p w:rsidR="009E2B4F" w:rsidRPr="00D94612" w:rsidRDefault="009E2B4F" w:rsidP="006C7103">
      <w:pPr>
        <w:pStyle w:val="NormalWeb"/>
        <w:bidi/>
        <w:spacing w:before="0" w:beforeAutospacing="0" w:after="0" w:afterAutospacing="0"/>
        <w:jc w:val="both"/>
        <w:rPr>
          <w:rFonts w:asciiTheme="minorHAnsi" w:hAnsiTheme="minorHAnsi" w:cs="Badr"/>
          <w:b/>
          <w:bCs/>
          <w:sz w:val="28"/>
          <w:szCs w:val="28"/>
          <w:lang w:val="x-none"/>
        </w:rPr>
      </w:pPr>
      <w:r w:rsidRPr="00D94612">
        <w:rPr>
          <w:rFonts w:asciiTheme="minorHAnsi" w:hAnsiTheme="minorHAnsi" w:cs="Badr" w:hint="cs"/>
          <w:b/>
          <w:bCs/>
          <w:sz w:val="28"/>
          <w:szCs w:val="28"/>
          <w:rtl/>
          <w:lang w:val="x-none"/>
        </w:rPr>
        <w:t>نمونه استعمال قرآنی و ترجمه های آن</w:t>
      </w:r>
    </w:p>
    <w:p w:rsidR="00D105EC" w:rsidRPr="00D94612" w:rsidRDefault="00D105EC" w:rsidP="006C7103">
      <w:pPr>
        <w:pStyle w:val="NormalWeb"/>
        <w:bidi/>
        <w:spacing w:before="0" w:beforeAutospacing="0" w:after="0" w:afterAutospacing="0"/>
        <w:jc w:val="both"/>
        <w:rPr>
          <w:rFonts w:asciiTheme="minorHAnsi" w:hAnsiTheme="minorHAnsi" w:cs="Badr"/>
          <w:sz w:val="28"/>
          <w:szCs w:val="28"/>
          <w:lang w:val="x-none"/>
        </w:rPr>
      </w:pPr>
      <w:r w:rsidRPr="00D94612">
        <w:rPr>
          <w:rFonts w:asciiTheme="minorHAnsi" w:hAnsiTheme="minorHAnsi" w:cs="Badr" w:hint="cs"/>
          <w:sz w:val="28"/>
          <w:szCs w:val="28"/>
          <w:rtl/>
          <w:lang w:val="x-none"/>
        </w:rPr>
        <w:t>این کلمه در قرآن استعمال نشده است.</w:t>
      </w:r>
    </w:p>
    <w:p w:rsidR="00C86BB0" w:rsidRPr="00D94612" w:rsidRDefault="00C86BB0"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معاجم عربی</w:t>
      </w:r>
    </w:p>
    <w:p w:rsidR="00C86BB0" w:rsidRPr="00D94612" w:rsidRDefault="00E3458B"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در کتاب </w:t>
      </w:r>
      <w:r w:rsidR="00C86BB0" w:rsidRPr="00D94612">
        <w:rPr>
          <w:rFonts w:asciiTheme="minorHAnsi" w:hAnsiTheme="minorHAnsi" w:cs="Badr" w:hint="cs"/>
          <w:sz w:val="28"/>
          <w:szCs w:val="28"/>
          <w:rtl/>
          <w:lang w:val="x-none"/>
        </w:rPr>
        <w:t>المنجد</w:t>
      </w:r>
      <w:r w:rsidRPr="00D94612">
        <w:rPr>
          <w:rFonts w:asciiTheme="minorHAnsi" w:hAnsiTheme="minorHAnsi" w:cs="Badr" w:hint="cs"/>
          <w:sz w:val="28"/>
          <w:szCs w:val="28"/>
          <w:rtl/>
          <w:lang w:val="x-none"/>
        </w:rPr>
        <w:t xml:space="preserve"> این طور آمده است که،</w:t>
      </w:r>
      <w:r w:rsidR="001D3A73" w:rsidRPr="00D94612">
        <w:rPr>
          <w:rFonts w:asciiTheme="minorHAnsi" w:hAnsiTheme="minorHAnsi" w:cs="Badr" w:hint="cs"/>
          <w:sz w:val="28"/>
          <w:szCs w:val="28"/>
          <w:rtl/>
          <w:lang w:val="x-none"/>
        </w:rPr>
        <w:t xml:space="preserve"> کیف گاهی به صورت شرطیه مقترن به ما می آید و گاهی هم شرطیه غیر مقترن به ما</w:t>
      </w:r>
      <w:r w:rsidR="001D3A73" w:rsidRPr="00D94612">
        <w:rPr>
          <w:rStyle w:val="FootnoteReference"/>
          <w:rFonts w:asciiTheme="minorHAnsi" w:hAnsiTheme="minorHAnsi" w:cs="Badr"/>
          <w:sz w:val="28"/>
          <w:szCs w:val="28"/>
          <w:rtl/>
          <w:lang w:val="x-none"/>
        </w:rPr>
        <w:footnoteReference w:id="12"/>
      </w:r>
    </w:p>
    <w:p w:rsidR="00E3458B" w:rsidRPr="00D94612" w:rsidRDefault="00E3458B"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مغنی الادیب</w:t>
      </w:r>
    </w:p>
    <w:p w:rsidR="00761FC3" w:rsidRPr="00D94612" w:rsidRDefault="00ED52A7" w:rsidP="006C7103">
      <w:pPr>
        <w:pStyle w:val="NormalWeb"/>
        <w:bidi/>
        <w:spacing w:before="0" w:beforeAutospacing="0" w:after="24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ابن هشام در این کتاب آورده است که یکی از وجوه کیف شرطیه است فعل شرط و جزا در آن باید متفقین اللفظ و المعنی باشد و غیر مجزوم باشد و جایز است به آن مای کافه نیز الصاق شود.</w:t>
      </w:r>
      <w:r w:rsidRPr="00D94612">
        <w:rPr>
          <w:rStyle w:val="FootnoteReference"/>
          <w:rFonts w:asciiTheme="minorHAnsi" w:hAnsiTheme="minorHAnsi" w:cs="Badr"/>
          <w:sz w:val="28"/>
          <w:szCs w:val="28"/>
          <w:rtl/>
          <w:lang w:val="x-none"/>
        </w:rPr>
        <w:footnoteReference w:id="13"/>
      </w:r>
    </w:p>
    <w:p w:rsidR="009827CF" w:rsidRPr="00D94612" w:rsidRDefault="009827CF" w:rsidP="006C7103">
      <w:pPr>
        <w:pStyle w:val="Heading2"/>
        <w:jc w:val="both"/>
        <w:rPr>
          <w:rtl/>
        </w:rPr>
      </w:pPr>
      <w:bookmarkStart w:id="14" w:name="_Toc41369597"/>
      <w:r w:rsidRPr="00D94612">
        <w:rPr>
          <w:rtl/>
        </w:rPr>
        <w:t>گفتار نهم: م</w:t>
      </w:r>
      <w:r w:rsidRPr="00D94612">
        <w:rPr>
          <w:rFonts w:hint="cs"/>
          <w:rtl/>
        </w:rPr>
        <w:t>َ</w:t>
      </w:r>
      <w:r w:rsidRPr="00D94612">
        <w:rPr>
          <w:rtl/>
        </w:rPr>
        <w:t>ا</w:t>
      </w:r>
      <w:bookmarkEnd w:id="14"/>
    </w:p>
    <w:p w:rsidR="009E2B4F" w:rsidRPr="00D94612" w:rsidRDefault="009E2B4F" w:rsidP="006C7103">
      <w:pPr>
        <w:pStyle w:val="NormalWeb"/>
        <w:bidi/>
        <w:spacing w:before="0" w:beforeAutospacing="0" w:after="0" w:afterAutospacing="0"/>
        <w:jc w:val="both"/>
        <w:rPr>
          <w:rFonts w:asciiTheme="minorHAnsi" w:hAnsiTheme="minorHAnsi" w:cs="Badr"/>
          <w:b/>
          <w:bCs/>
          <w:sz w:val="28"/>
          <w:szCs w:val="28"/>
          <w:lang w:val="x-none"/>
        </w:rPr>
      </w:pPr>
      <w:r w:rsidRPr="00D94612">
        <w:rPr>
          <w:rFonts w:asciiTheme="minorHAnsi" w:hAnsiTheme="minorHAnsi" w:cs="Badr" w:hint="cs"/>
          <w:b/>
          <w:bCs/>
          <w:sz w:val="28"/>
          <w:szCs w:val="28"/>
          <w:rtl/>
          <w:lang w:val="x-none"/>
        </w:rPr>
        <w:t>نمونه استعمال قرآنی و ترجمه های آن</w:t>
      </w:r>
    </w:p>
    <w:p w:rsidR="00D105EC" w:rsidRPr="00D94612" w:rsidRDefault="00D105EC"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آیه شریفه: </w:t>
      </w:r>
      <w:r w:rsidR="00C2613F" w:rsidRPr="00D94612">
        <w:rPr>
          <w:rFonts w:cs="Badr"/>
          <w:sz w:val="28"/>
          <w:szCs w:val="28"/>
          <w:rtl/>
        </w:rPr>
        <w:t xml:space="preserve">وَمَا تُقَدِّمُواْ لِأَنفُسِكُم مِّن </w:t>
      </w:r>
      <w:r w:rsidR="00C2613F" w:rsidRPr="00D94612">
        <w:rPr>
          <w:rFonts w:cs="Badr" w:hint="cs"/>
          <w:sz w:val="28"/>
          <w:szCs w:val="28"/>
          <w:rtl/>
        </w:rPr>
        <w:t>خَير</w:t>
      </w:r>
      <w:r w:rsidR="00C2613F" w:rsidRPr="00D94612">
        <w:rPr>
          <w:rFonts w:cs="Badr"/>
          <w:sz w:val="28"/>
          <w:szCs w:val="28"/>
          <w:rtl/>
        </w:rPr>
        <w:t xml:space="preserve"> </w:t>
      </w:r>
      <w:r w:rsidR="00C2613F" w:rsidRPr="00D94612">
        <w:rPr>
          <w:rFonts w:cs="Badr" w:hint="cs"/>
          <w:sz w:val="28"/>
          <w:szCs w:val="28"/>
          <w:rtl/>
        </w:rPr>
        <w:t>تَجِدُوهُ</w:t>
      </w:r>
      <w:r w:rsidR="00C2613F" w:rsidRPr="00D94612">
        <w:rPr>
          <w:rFonts w:cs="Badr"/>
          <w:sz w:val="28"/>
          <w:szCs w:val="28"/>
          <w:rtl/>
        </w:rPr>
        <w:t xml:space="preserve"> </w:t>
      </w:r>
      <w:r w:rsidR="00C2613F" w:rsidRPr="00D94612">
        <w:rPr>
          <w:rFonts w:cs="Badr" w:hint="cs"/>
          <w:sz w:val="28"/>
          <w:szCs w:val="28"/>
          <w:rtl/>
        </w:rPr>
        <w:t>عِندَ</w:t>
      </w:r>
      <w:r w:rsidR="00C2613F" w:rsidRPr="00D94612">
        <w:rPr>
          <w:rFonts w:cs="Badr"/>
          <w:sz w:val="28"/>
          <w:szCs w:val="28"/>
          <w:rtl/>
        </w:rPr>
        <w:t xml:space="preserve"> </w:t>
      </w:r>
      <w:r w:rsidR="00C2613F" w:rsidRPr="00D94612">
        <w:rPr>
          <w:rFonts w:cs="Badr" w:hint="cs"/>
          <w:sz w:val="28"/>
          <w:szCs w:val="28"/>
          <w:rtl/>
        </w:rPr>
        <w:t>ٱللَّه</w:t>
      </w:r>
      <w:r w:rsidR="00C2613F" w:rsidRPr="00D94612">
        <w:rPr>
          <w:rFonts w:cs="Badr"/>
          <w:sz w:val="28"/>
          <w:szCs w:val="28"/>
          <w:rtl/>
        </w:rPr>
        <w:t> إِنَّ ٱللَّهَ بِمَا تَع</w:t>
      </w:r>
      <w:r w:rsidR="00C2613F" w:rsidRPr="00D94612">
        <w:rPr>
          <w:rFonts w:cs="Badr" w:hint="cs"/>
          <w:sz w:val="28"/>
          <w:szCs w:val="28"/>
          <w:rtl/>
        </w:rPr>
        <w:t>مَلُونَ</w:t>
      </w:r>
      <w:r w:rsidR="00C2613F" w:rsidRPr="00D94612">
        <w:rPr>
          <w:rFonts w:cs="Badr"/>
          <w:sz w:val="28"/>
          <w:szCs w:val="28"/>
          <w:rtl/>
        </w:rPr>
        <w:t xml:space="preserve"> </w:t>
      </w:r>
      <w:r w:rsidR="00C2613F" w:rsidRPr="00D94612">
        <w:rPr>
          <w:rFonts w:cs="Badr" w:hint="cs"/>
          <w:sz w:val="28"/>
          <w:szCs w:val="28"/>
          <w:rtl/>
        </w:rPr>
        <w:t>بَصِير</w:t>
      </w:r>
      <w:r w:rsidR="00C2613F" w:rsidRPr="00D94612">
        <w:rPr>
          <w:rFonts w:asciiTheme="minorHAnsi" w:hAnsiTheme="minorHAnsi" w:cs="Badr" w:hint="cs"/>
          <w:sz w:val="28"/>
          <w:szCs w:val="28"/>
          <w:rtl/>
          <w:lang w:val="x-none"/>
        </w:rPr>
        <w:t xml:space="preserve"> ( سوره بقره آیه ۱۱۰ )</w:t>
      </w:r>
    </w:p>
    <w:p w:rsidR="00C2613F" w:rsidRPr="00D94612" w:rsidRDefault="00C2613F"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ترجمه فولادوند: </w:t>
      </w:r>
      <w:r w:rsidRPr="00D94612">
        <w:rPr>
          <w:rFonts w:ascii="IranSans" w:hAnsi="IranSans" w:cs="Badr"/>
          <w:color w:val="333333"/>
          <w:sz w:val="28"/>
          <w:szCs w:val="28"/>
          <w:shd w:val="clear" w:color="auto" w:fill="FFFFFF"/>
          <w:rtl/>
        </w:rPr>
        <w:t>و هر گونه نيكى كه براى خويش از پيش فرستيد، آن را نزد خدا باز خواهيد يافت؛ آرى، خدا به آنچه مى كنيد بيناست</w:t>
      </w:r>
      <w:r w:rsidR="00906F47" w:rsidRPr="00D94612">
        <w:rPr>
          <w:rFonts w:asciiTheme="minorHAnsi" w:hAnsiTheme="minorHAnsi" w:cs="Badr" w:hint="cs"/>
          <w:sz w:val="28"/>
          <w:szCs w:val="28"/>
          <w:rtl/>
          <w:lang w:val="x-none"/>
        </w:rPr>
        <w:t>.</w:t>
      </w:r>
    </w:p>
    <w:p w:rsidR="00C2613F" w:rsidRPr="00D94612" w:rsidRDefault="00C2613F"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ترجمه انصاریان: </w:t>
      </w:r>
      <w:r w:rsidRPr="00D94612">
        <w:rPr>
          <w:rFonts w:ascii="IranSans" w:hAnsi="IranSans" w:cs="Badr"/>
          <w:color w:val="333333"/>
          <w:sz w:val="28"/>
          <w:szCs w:val="28"/>
          <w:shd w:val="clear" w:color="auto" w:fill="FFFFFF"/>
          <w:rtl/>
        </w:rPr>
        <w:t>و آنچه از كار نيك براى خود پيش فرستيد آن را نزد خدا خواهيد يافت مسلماً خدا به آنچه انجام مى دهيد، بيناست</w:t>
      </w:r>
      <w:r w:rsidR="00906F47" w:rsidRPr="00D94612">
        <w:rPr>
          <w:rFonts w:asciiTheme="minorHAnsi" w:hAnsiTheme="minorHAnsi" w:cs="Badr" w:hint="cs"/>
          <w:sz w:val="28"/>
          <w:szCs w:val="28"/>
          <w:rtl/>
          <w:lang w:val="x-none"/>
        </w:rPr>
        <w:t>.</w:t>
      </w:r>
    </w:p>
    <w:p w:rsidR="00C2613F" w:rsidRPr="00D94612" w:rsidRDefault="00C2613F" w:rsidP="006C7103">
      <w:pPr>
        <w:pStyle w:val="NormalWeb"/>
        <w:bidi/>
        <w:spacing w:before="0" w:beforeAutospacing="0" w:after="0" w:afterAutospacing="0"/>
        <w:jc w:val="both"/>
        <w:rPr>
          <w:rFonts w:cs="Badr"/>
          <w:sz w:val="28"/>
          <w:szCs w:val="28"/>
          <w:rtl/>
        </w:rPr>
      </w:pPr>
      <w:r w:rsidRPr="00D94612">
        <w:rPr>
          <w:rFonts w:asciiTheme="minorHAnsi" w:hAnsiTheme="minorHAnsi" w:cs="Badr" w:hint="cs"/>
          <w:sz w:val="28"/>
          <w:szCs w:val="28"/>
          <w:rtl/>
          <w:lang w:val="x-none"/>
        </w:rPr>
        <w:t xml:space="preserve">تفسیر المیزان: علامه هیچ نکته تفسیری نسبت به این آیه نفرموده است و فقط آیه را به این بیان، ترجمه کرده است: « </w:t>
      </w:r>
      <w:r w:rsidRPr="00D94612">
        <w:rPr>
          <w:rFonts w:cs="Badr"/>
          <w:sz w:val="28"/>
          <w:szCs w:val="28"/>
          <w:rtl/>
        </w:rPr>
        <w:t>و بدانيد) كه آنچه عمل خير مى كنيد و براى ديگر سراى خود از پيش مى فرستيد آنرا نزد خدا خواهيد يافت كه خدا بآنچه مى كنيد بينا است</w:t>
      </w:r>
      <w:r w:rsidRPr="00D94612">
        <w:rPr>
          <w:rFonts w:cs="Badr" w:hint="cs"/>
          <w:sz w:val="28"/>
          <w:szCs w:val="28"/>
          <w:rtl/>
        </w:rPr>
        <w:t>.»</w:t>
      </w:r>
      <w:r w:rsidR="00D00B2E" w:rsidRPr="00D94612">
        <w:rPr>
          <w:rStyle w:val="FootnoteReference"/>
          <w:rFonts w:cs="Badr"/>
          <w:sz w:val="28"/>
          <w:szCs w:val="28"/>
          <w:rtl/>
        </w:rPr>
        <w:footnoteReference w:id="14"/>
      </w:r>
    </w:p>
    <w:p w:rsidR="00D00B2E" w:rsidRPr="00D94612" w:rsidRDefault="00D00B2E" w:rsidP="006C7103">
      <w:pPr>
        <w:pStyle w:val="NormalWeb"/>
        <w:bidi/>
        <w:spacing w:before="0" w:beforeAutospacing="0" w:after="0" w:afterAutospacing="0"/>
        <w:jc w:val="both"/>
        <w:rPr>
          <w:rFonts w:cs="Badr"/>
          <w:sz w:val="28"/>
          <w:szCs w:val="28"/>
        </w:rPr>
      </w:pPr>
      <w:r w:rsidRPr="00D94612">
        <w:rPr>
          <w:rFonts w:cs="Badr" w:hint="cs"/>
          <w:sz w:val="28"/>
          <w:szCs w:val="28"/>
          <w:rtl/>
        </w:rPr>
        <w:t xml:space="preserve">تفسیر نمونه: </w:t>
      </w:r>
      <w:r w:rsidRPr="00D94612">
        <w:rPr>
          <w:rFonts w:ascii="IranSans" w:hAnsi="IranSans" w:cs="Badr"/>
          <w:color w:val="333333"/>
          <w:sz w:val="28"/>
          <w:szCs w:val="28"/>
          <w:shd w:val="clear" w:color="auto" w:fill="FFFFFF"/>
          <w:rtl/>
        </w:rPr>
        <w:t>سپس اضافه مى كند: تصور نكنيد كارهاى نيكى را كه انجام مى دهيد و اموالى را كه در راه خدا انفاق مى كنيد از بين مى رود، نه آنچه از نيكيها از پيش مى فرستيد آنها را نزد خدا (در سراى ديگر) خواهيد يافت</w:t>
      </w:r>
      <w:r w:rsidRPr="00D94612">
        <w:rPr>
          <w:rStyle w:val="FootnoteReference"/>
          <w:rFonts w:ascii="IranSans" w:hAnsi="IranSans" w:cs="Badr"/>
          <w:color w:val="333333"/>
          <w:sz w:val="28"/>
          <w:szCs w:val="28"/>
          <w:shd w:val="clear" w:color="auto" w:fill="FFFFFF"/>
          <w:rtl/>
        </w:rPr>
        <w:footnoteReference w:id="15"/>
      </w:r>
    </w:p>
    <w:p w:rsidR="00C86BB0" w:rsidRPr="00D94612" w:rsidRDefault="00C86BB0"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معاجم عربی</w:t>
      </w:r>
    </w:p>
    <w:p w:rsidR="00C86BB0" w:rsidRPr="00D94612" w:rsidRDefault="00E3458B"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lastRenderedPageBreak/>
        <w:t xml:space="preserve">در کتاب </w:t>
      </w:r>
      <w:r w:rsidR="00C86BB0" w:rsidRPr="00D94612">
        <w:rPr>
          <w:rFonts w:asciiTheme="minorHAnsi" w:hAnsiTheme="minorHAnsi" w:cs="Badr" w:hint="cs"/>
          <w:sz w:val="28"/>
          <w:szCs w:val="28"/>
          <w:rtl/>
          <w:lang w:val="x-none"/>
        </w:rPr>
        <w:t>معجم الوسیط</w:t>
      </w:r>
      <w:r w:rsidRPr="00D94612">
        <w:rPr>
          <w:rFonts w:asciiTheme="minorHAnsi" w:hAnsiTheme="minorHAnsi" w:cs="Badr" w:hint="cs"/>
          <w:sz w:val="28"/>
          <w:szCs w:val="28"/>
          <w:rtl/>
          <w:lang w:val="x-none"/>
        </w:rPr>
        <w:t xml:space="preserve"> این طور آمده است که آن،</w:t>
      </w:r>
      <w:r w:rsidR="00250A77" w:rsidRPr="00D94612">
        <w:rPr>
          <w:rFonts w:asciiTheme="minorHAnsi" w:hAnsiTheme="minorHAnsi" w:cs="Badr" w:hint="cs"/>
          <w:sz w:val="28"/>
          <w:szCs w:val="28"/>
          <w:rtl/>
          <w:lang w:val="x-none"/>
        </w:rPr>
        <w:t xml:space="preserve"> گاهی به معنای جزاء می آید که به آن شرطیه گویند</w:t>
      </w:r>
      <w:r w:rsidR="00250A77" w:rsidRPr="00D94612">
        <w:rPr>
          <w:rStyle w:val="FootnoteReference"/>
          <w:rFonts w:asciiTheme="minorHAnsi" w:hAnsiTheme="minorHAnsi" w:cs="Badr"/>
          <w:sz w:val="28"/>
          <w:szCs w:val="28"/>
          <w:rtl/>
          <w:lang w:val="x-none"/>
        </w:rPr>
        <w:footnoteReference w:id="16"/>
      </w:r>
    </w:p>
    <w:p w:rsidR="00E3458B" w:rsidRPr="00D94612" w:rsidRDefault="00E3458B"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مغنی الادیب</w:t>
      </w:r>
    </w:p>
    <w:p w:rsidR="00761FC3" w:rsidRPr="00D94612" w:rsidRDefault="00ED52A7" w:rsidP="006C7103">
      <w:pPr>
        <w:pStyle w:val="NormalWeb"/>
        <w:bidi/>
        <w:spacing w:before="0" w:beforeAutospacing="0" w:after="24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ابن هشام در این کتاب می گوید نوع دوم از مای اسمیه نکره متضمن معنای حرف</w:t>
      </w:r>
      <w:r w:rsidR="00E3458B" w:rsidRPr="00D94612">
        <w:rPr>
          <w:rFonts w:asciiTheme="minorHAnsi" w:hAnsiTheme="minorHAnsi" w:cs="Badr" w:hint="cs"/>
          <w:sz w:val="28"/>
          <w:szCs w:val="28"/>
          <w:rtl/>
          <w:lang w:val="x-none"/>
        </w:rPr>
        <w:t>،</w:t>
      </w:r>
      <w:r w:rsidRPr="00D94612">
        <w:rPr>
          <w:rFonts w:asciiTheme="minorHAnsi" w:hAnsiTheme="minorHAnsi" w:cs="Badr" w:hint="cs"/>
          <w:sz w:val="28"/>
          <w:szCs w:val="28"/>
          <w:rtl/>
          <w:lang w:val="x-none"/>
        </w:rPr>
        <w:t xml:space="preserve"> شرطیه است که بر دو نوع زمانیه و غیر زمانیه تقسیم می شود</w:t>
      </w:r>
      <w:r w:rsidRPr="00D94612">
        <w:rPr>
          <w:rStyle w:val="FootnoteReference"/>
          <w:rFonts w:asciiTheme="minorHAnsi" w:hAnsiTheme="minorHAnsi" w:cs="Badr"/>
          <w:sz w:val="28"/>
          <w:szCs w:val="28"/>
          <w:rtl/>
          <w:lang w:val="x-none"/>
        </w:rPr>
        <w:footnoteReference w:id="17"/>
      </w:r>
    </w:p>
    <w:p w:rsidR="009827CF" w:rsidRPr="00D94612" w:rsidRDefault="009827CF" w:rsidP="006C7103">
      <w:pPr>
        <w:pStyle w:val="Heading2"/>
        <w:jc w:val="both"/>
        <w:rPr>
          <w:rtl/>
        </w:rPr>
      </w:pPr>
      <w:bookmarkStart w:id="15" w:name="_Toc41369598"/>
      <w:r w:rsidRPr="00D94612">
        <w:rPr>
          <w:rtl/>
        </w:rPr>
        <w:t xml:space="preserve">گفتار دهم: </w:t>
      </w:r>
      <w:r w:rsidRPr="00D94612">
        <w:rPr>
          <w:rFonts w:hint="cs"/>
          <w:rtl/>
        </w:rPr>
        <w:t>مَنْ</w:t>
      </w:r>
      <w:bookmarkEnd w:id="15"/>
    </w:p>
    <w:p w:rsidR="009827CF" w:rsidRPr="00D94612" w:rsidRDefault="009E2B4F"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نمونه استعمال قرآنی و ترجمه های آن</w:t>
      </w:r>
    </w:p>
    <w:p w:rsidR="00F5754D" w:rsidRPr="00D94612" w:rsidRDefault="00F5754D"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آیه شریفه: </w:t>
      </w:r>
      <w:r w:rsidRPr="00D94612">
        <w:rPr>
          <w:rFonts w:asciiTheme="minorHAnsi" w:hAnsiTheme="minorHAnsi" w:cs="Badr"/>
          <w:sz w:val="28"/>
          <w:szCs w:val="28"/>
          <w:rtl/>
          <w:lang w:val="x-none"/>
        </w:rPr>
        <w:t>وَأَنَّا كُنَّا نَق</w:t>
      </w:r>
      <w:r w:rsidRPr="00D94612">
        <w:rPr>
          <w:rFonts w:asciiTheme="minorHAnsi" w:hAnsiTheme="minorHAnsi" w:cs="Badr" w:hint="cs"/>
          <w:sz w:val="28"/>
          <w:szCs w:val="28"/>
          <w:rtl/>
          <w:lang w:val="x-none"/>
        </w:rPr>
        <w:t>عُدُ</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مِنهَا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مَقَٰعِدَ</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لِلسَّمع</w:t>
      </w:r>
      <w:r w:rsidRPr="00D94612">
        <w:rPr>
          <w:rFonts w:asciiTheme="minorHAnsi" w:hAnsiTheme="minorHAnsi" w:cs="Badr"/>
          <w:sz w:val="28"/>
          <w:szCs w:val="28"/>
          <w:rtl/>
          <w:lang w:val="x-none"/>
        </w:rPr>
        <w:t>ِ</w:t>
      </w:r>
      <w:r w:rsidRPr="00D94612">
        <w:rPr>
          <w:rFonts w:asciiTheme="minorHAnsi" w:hAnsiTheme="minorHAnsi" w:cs="Badr" w:hint="cs"/>
          <w:sz w:val="28"/>
          <w:szCs w:val="28"/>
          <w:rtl/>
          <w:lang w:val="x-none"/>
        </w:rPr>
        <w:t xml:space="preserve"> </w:t>
      </w:r>
      <w:r w:rsidRPr="00D94612">
        <w:rPr>
          <w:rFonts w:asciiTheme="minorHAnsi" w:hAnsiTheme="minorHAnsi" w:cs="Badr"/>
          <w:sz w:val="28"/>
          <w:szCs w:val="28"/>
          <w:rtl/>
          <w:lang w:val="x-none"/>
        </w:rPr>
        <w:t>فَمَن يَس</w:t>
      </w:r>
      <w:r w:rsidRPr="00D94612">
        <w:rPr>
          <w:rFonts w:asciiTheme="minorHAnsi" w:hAnsiTheme="minorHAnsi" w:cs="Badr" w:hint="cs"/>
          <w:sz w:val="28"/>
          <w:szCs w:val="28"/>
          <w:rtl/>
          <w:lang w:val="x-none"/>
        </w:rPr>
        <w:t>تَمِعِ</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ٱلأنَ</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يَجِد</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لَهُ</w:t>
      </w:r>
      <w:r w:rsidRPr="00D94612">
        <w:rPr>
          <w:rFonts w:ascii="Arial" w:hAnsi="Arial" w:cs="Arial" w:hint="cs"/>
          <w:sz w:val="28"/>
          <w:szCs w:val="28"/>
          <w:rtl/>
          <w:lang w:val="x-none"/>
        </w:rPr>
        <w:t>ۥ</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شِهَابا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رَّصَد</w:t>
      </w:r>
      <w:r w:rsidRPr="00D94612">
        <w:rPr>
          <w:rFonts w:asciiTheme="minorHAnsi" w:hAnsiTheme="minorHAnsi" w:cs="Badr"/>
          <w:sz w:val="28"/>
          <w:szCs w:val="28"/>
          <w:rtl/>
          <w:lang w:val="x-none"/>
        </w:rPr>
        <w:t>ا</w:t>
      </w:r>
    </w:p>
    <w:p w:rsidR="00F5754D" w:rsidRPr="00D94612" w:rsidRDefault="00F5754D"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ترجمه فولادوند: </w:t>
      </w:r>
      <w:r w:rsidRPr="00D94612">
        <w:rPr>
          <w:rFonts w:asciiTheme="minorHAnsi" w:hAnsiTheme="minorHAnsi" w:cs="Badr"/>
          <w:sz w:val="28"/>
          <w:szCs w:val="28"/>
          <w:rtl/>
          <w:lang w:val="x-none"/>
        </w:rPr>
        <w:t>و در [آسمان] براى شنيدن، به كمين مى نشستيم، [امّا] اكنون هر كه بخواهد به گوش باشد، تير شهابى در كمين خود مى يابد</w:t>
      </w:r>
    </w:p>
    <w:p w:rsidR="00F5754D" w:rsidRPr="00D94612" w:rsidRDefault="00F5754D"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ترجمه انصاریان: </w:t>
      </w:r>
      <w:r w:rsidRPr="00D94612">
        <w:rPr>
          <w:rFonts w:asciiTheme="minorHAnsi" w:hAnsiTheme="minorHAnsi" w:cs="Badr"/>
          <w:sz w:val="28"/>
          <w:szCs w:val="28"/>
          <w:rtl/>
          <w:lang w:val="x-none"/>
        </w:rPr>
        <w:t>و اينكه ما در آسمان براى شنيدن [خبرهاى ملكوتى و سخنان فرشتگان] در نشست گاه هايى مى نشستيم، ولى اكنون هر كه بخواهد استراق سمع كند، شهابى را در كمين خود مى ياب</w:t>
      </w:r>
      <w:r w:rsidRPr="00D94612">
        <w:rPr>
          <w:rFonts w:asciiTheme="minorHAnsi" w:hAnsiTheme="minorHAnsi" w:cs="Badr" w:hint="cs"/>
          <w:sz w:val="28"/>
          <w:szCs w:val="28"/>
          <w:rtl/>
          <w:lang w:val="x-none"/>
        </w:rPr>
        <w:t>د.</w:t>
      </w:r>
    </w:p>
    <w:p w:rsidR="00F5754D" w:rsidRPr="00D94612" w:rsidRDefault="00F5754D"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تفسیرالمیزان: </w:t>
      </w:r>
      <w:r w:rsidRPr="00D94612">
        <w:rPr>
          <w:rFonts w:asciiTheme="minorHAnsi" w:hAnsiTheme="minorHAnsi" w:cs="Badr"/>
          <w:sz w:val="28"/>
          <w:szCs w:val="28"/>
          <w:rtl/>
          <w:lang w:val="x-none"/>
        </w:rPr>
        <w:t>جنيان خواسته اند بگويند از امروز هر كس از ما بخواهد در آن نقطه هاى قبلى آسمان به گوش بنشيند، تيرهاى شهابى را مى يابد كه از خصوصياتش اين است كه تيراندازى در كمين دارد</w:t>
      </w:r>
      <w:r w:rsidR="00906F47" w:rsidRPr="00D94612">
        <w:rPr>
          <w:rStyle w:val="FootnoteReference"/>
          <w:rFonts w:asciiTheme="minorHAnsi" w:hAnsiTheme="minorHAnsi" w:cs="Badr"/>
          <w:sz w:val="28"/>
          <w:szCs w:val="28"/>
          <w:rtl/>
          <w:lang w:val="x-none"/>
        </w:rPr>
        <w:footnoteReference w:id="18"/>
      </w:r>
    </w:p>
    <w:p w:rsidR="00B927FE" w:rsidRPr="00D94612" w:rsidRDefault="00B927FE"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تفسیر نمونه: </w:t>
      </w:r>
      <w:r w:rsidRPr="00D94612">
        <w:rPr>
          <w:rFonts w:asciiTheme="minorHAnsi" w:hAnsiTheme="minorHAnsi" w:cs="Badr"/>
          <w:sz w:val="28"/>
          <w:szCs w:val="28"/>
          <w:rtl/>
          <w:lang w:val="x-none"/>
        </w:rPr>
        <w:t>ما پيش از اين به استراق سمع در آسمانها مى نشستيم، و اخبارى از آن را دريافت مى داشتيم و به اطلاع دوستان خود مى رسانديم، ولى الان چنان است كه هر كس بخواهد استراق سمع كند، شهابى را در كمين خود مى يابد كه او را هدف قرار مى دهد</w:t>
      </w:r>
      <w:r w:rsidRPr="00D94612">
        <w:rPr>
          <w:rFonts w:asciiTheme="minorHAnsi" w:hAnsiTheme="minorHAnsi" w:cs="Badr"/>
          <w:sz w:val="28"/>
          <w:szCs w:val="28"/>
          <w:lang w:val="x-none"/>
        </w:rPr>
        <w:t xml:space="preserve"> </w:t>
      </w:r>
      <w:r w:rsidR="00906F47" w:rsidRPr="00D94612">
        <w:rPr>
          <w:rStyle w:val="FootnoteReference"/>
          <w:rFonts w:asciiTheme="minorHAnsi" w:hAnsiTheme="minorHAnsi" w:cs="Badr"/>
          <w:sz w:val="28"/>
          <w:szCs w:val="28"/>
          <w:rtl/>
          <w:lang w:val="x-none"/>
        </w:rPr>
        <w:footnoteReference w:id="19"/>
      </w:r>
    </w:p>
    <w:p w:rsidR="00C86BB0" w:rsidRPr="00D94612" w:rsidRDefault="00C86BB0"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معاجم عربی</w:t>
      </w:r>
    </w:p>
    <w:p w:rsidR="00C86BB0" w:rsidRPr="00D94612" w:rsidRDefault="00E3458B"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در کتاب </w:t>
      </w:r>
      <w:r w:rsidR="00C86BB0" w:rsidRPr="00D94612">
        <w:rPr>
          <w:rFonts w:asciiTheme="minorHAnsi" w:hAnsiTheme="minorHAnsi" w:cs="Badr" w:hint="cs"/>
          <w:sz w:val="28"/>
          <w:szCs w:val="28"/>
          <w:rtl/>
          <w:lang w:val="x-none"/>
        </w:rPr>
        <w:t>معجم الوسیط</w:t>
      </w:r>
      <w:r w:rsidRPr="00D94612">
        <w:rPr>
          <w:rFonts w:asciiTheme="minorHAnsi" w:hAnsiTheme="minorHAnsi" w:cs="Badr" w:hint="cs"/>
          <w:sz w:val="28"/>
          <w:szCs w:val="28"/>
          <w:rtl/>
          <w:lang w:val="x-none"/>
        </w:rPr>
        <w:t xml:space="preserve"> این طور آمده است که آن،</w:t>
      </w:r>
      <w:r w:rsidR="00250A77" w:rsidRPr="00D94612">
        <w:rPr>
          <w:rFonts w:asciiTheme="minorHAnsi" w:hAnsiTheme="minorHAnsi" w:cs="Badr" w:hint="cs"/>
          <w:sz w:val="28"/>
          <w:szCs w:val="28"/>
          <w:rtl/>
          <w:lang w:val="x-none"/>
        </w:rPr>
        <w:t xml:space="preserve"> گاهی به معنای شرطیه می آید و فعل مضارع را در شرط و جوابش جزم می دهد.</w:t>
      </w:r>
      <w:r w:rsidR="00250A77" w:rsidRPr="00D94612">
        <w:rPr>
          <w:rStyle w:val="FootnoteReference"/>
          <w:rFonts w:asciiTheme="minorHAnsi" w:hAnsiTheme="minorHAnsi" w:cs="Badr"/>
          <w:sz w:val="28"/>
          <w:szCs w:val="28"/>
          <w:rtl/>
          <w:lang w:val="x-none"/>
        </w:rPr>
        <w:footnoteReference w:id="20"/>
      </w:r>
    </w:p>
    <w:p w:rsidR="00E3458B" w:rsidRPr="00D94612" w:rsidRDefault="00E3458B"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مغنی الادیب</w:t>
      </w:r>
    </w:p>
    <w:p w:rsidR="00761FC3" w:rsidRPr="00D94612" w:rsidRDefault="00ED52A7" w:rsidP="006C7103">
      <w:pPr>
        <w:pStyle w:val="NormalWeb"/>
        <w:bidi/>
        <w:spacing w:before="0" w:beforeAutospacing="0" w:after="24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مصنف در این کتاب فقط به این نکته اشاره کرده است که من بر چهار وجه است و وجه اول آن شرطیه است</w:t>
      </w:r>
      <w:r w:rsidRPr="00D94612">
        <w:rPr>
          <w:rStyle w:val="FootnoteReference"/>
          <w:rFonts w:asciiTheme="minorHAnsi" w:hAnsiTheme="minorHAnsi" w:cs="Badr"/>
          <w:sz w:val="28"/>
          <w:szCs w:val="28"/>
          <w:rtl/>
          <w:lang w:val="x-none"/>
        </w:rPr>
        <w:footnoteReference w:id="21"/>
      </w:r>
    </w:p>
    <w:p w:rsidR="009827CF" w:rsidRPr="00D94612" w:rsidRDefault="009827CF" w:rsidP="006C7103">
      <w:pPr>
        <w:pStyle w:val="Heading2"/>
        <w:jc w:val="both"/>
        <w:rPr>
          <w:rtl/>
        </w:rPr>
      </w:pPr>
      <w:bookmarkStart w:id="16" w:name="_Toc41369599"/>
      <w:r w:rsidRPr="00D94612">
        <w:rPr>
          <w:rtl/>
        </w:rPr>
        <w:lastRenderedPageBreak/>
        <w:t>گفتار یازدهم: م</w:t>
      </w:r>
      <w:r w:rsidRPr="00D94612">
        <w:rPr>
          <w:rFonts w:hint="cs"/>
          <w:rtl/>
        </w:rPr>
        <w:t>َ</w:t>
      </w:r>
      <w:r w:rsidRPr="00D94612">
        <w:rPr>
          <w:rtl/>
        </w:rPr>
        <w:t>ه</w:t>
      </w:r>
      <w:r w:rsidRPr="00D94612">
        <w:rPr>
          <w:rFonts w:hint="cs"/>
          <w:rtl/>
        </w:rPr>
        <w:t>ْ</w:t>
      </w:r>
      <w:r w:rsidRPr="00D94612">
        <w:rPr>
          <w:rtl/>
        </w:rPr>
        <w:t>ما</w:t>
      </w:r>
      <w:bookmarkEnd w:id="16"/>
    </w:p>
    <w:p w:rsidR="009E2B4F" w:rsidRPr="00D94612" w:rsidRDefault="009E2B4F" w:rsidP="006C7103">
      <w:pPr>
        <w:pStyle w:val="NormalWeb"/>
        <w:bidi/>
        <w:spacing w:before="0" w:beforeAutospacing="0" w:after="0" w:afterAutospacing="0"/>
        <w:jc w:val="both"/>
        <w:rPr>
          <w:rFonts w:asciiTheme="minorHAnsi" w:hAnsiTheme="minorHAnsi" w:cs="Badr"/>
          <w:b/>
          <w:bCs/>
          <w:sz w:val="28"/>
          <w:szCs w:val="28"/>
          <w:lang w:val="x-none"/>
        </w:rPr>
      </w:pPr>
      <w:r w:rsidRPr="00D94612">
        <w:rPr>
          <w:rFonts w:asciiTheme="minorHAnsi" w:hAnsiTheme="minorHAnsi" w:cs="Badr" w:hint="cs"/>
          <w:b/>
          <w:bCs/>
          <w:sz w:val="28"/>
          <w:szCs w:val="28"/>
          <w:rtl/>
          <w:lang w:val="x-none"/>
        </w:rPr>
        <w:t>نمونه استعمال قرآنی و ترجمه های آن</w:t>
      </w:r>
    </w:p>
    <w:p w:rsidR="0092342A" w:rsidRPr="00D94612" w:rsidRDefault="0092342A"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آیه شریفه</w:t>
      </w:r>
      <w:r w:rsidR="009E2B4F" w:rsidRPr="00D94612">
        <w:rPr>
          <w:rFonts w:asciiTheme="minorHAnsi" w:hAnsiTheme="minorHAnsi" w:cs="Badr" w:hint="cs"/>
          <w:sz w:val="28"/>
          <w:szCs w:val="28"/>
          <w:rtl/>
          <w:lang w:val="x-none"/>
        </w:rPr>
        <w:t>:</w:t>
      </w:r>
      <w:r w:rsidRPr="00D94612">
        <w:rPr>
          <w:rFonts w:asciiTheme="minorHAnsi" w:hAnsiTheme="minorHAnsi" w:cs="Badr"/>
          <w:sz w:val="28"/>
          <w:szCs w:val="28"/>
          <w:rtl/>
          <w:lang w:val="x-none"/>
        </w:rPr>
        <w:t xml:space="preserve"> مَه</w:t>
      </w:r>
      <w:r w:rsidRPr="00D94612">
        <w:rPr>
          <w:rFonts w:asciiTheme="minorHAnsi" w:hAnsiTheme="minorHAnsi" w:cs="Badr" w:hint="cs"/>
          <w:sz w:val="28"/>
          <w:szCs w:val="28"/>
          <w:rtl/>
          <w:lang w:val="x-none"/>
        </w:rPr>
        <w:t>مَا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تَأتِنَا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بِهِ</w:t>
      </w:r>
      <w:r w:rsidRPr="00D94612">
        <w:rPr>
          <w:rFonts w:ascii="Arial" w:hAnsi="Arial" w:cs="Arial" w:hint="cs"/>
          <w:sz w:val="28"/>
          <w:szCs w:val="28"/>
          <w:rtl/>
          <w:lang w:val="x-none"/>
        </w:rPr>
        <w:t>ۦ</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مِن</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ءَايَة</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لِّتَسحَرَنَا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بِهَا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فَمَا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نَحنُ</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لَكَ</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بِمُؤمِنِينَ ( سوره اعراف آیه ۱۳۲ )</w:t>
      </w:r>
    </w:p>
    <w:p w:rsidR="0092342A" w:rsidRPr="00D94612" w:rsidRDefault="0092342A"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ترجمه فولادوند: </w:t>
      </w:r>
      <w:r w:rsidR="00906F47" w:rsidRPr="00D94612">
        <w:rPr>
          <w:rFonts w:asciiTheme="minorHAnsi" w:hAnsiTheme="minorHAnsi" w:cs="Badr"/>
          <w:sz w:val="28"/>
          <w:szCs w:val="28"/>
          <w:rtl/>
          <w:lang w:val="x-none"/>
        </w:rPr>
        <w:t>و گفتند</w:t>
      </w:r>
      <w:r w:rsidR="00906F47" w:rsidRPr="00D94612">
        <w:rPr>
          <w:rFonts w:asciiTheme="minorHAnsi" w:hAnsiTheme="minorHAnsi" w:cs="Badr" w:hint="cs"/>
          <w:sz w:val="28"/>
          <w:szCs w:val="28"/>
          <w:rtl/>
          <w:lang w:val="x-none"/>
        </w:rPr>
        <w:t xml:space="preserve"> </w:t>
      </w:r>
      <w:r w:rsidR="00906F47" w:rsidRPr="00D94612">
        <w:rPr>
          <w:rFonts w:asciiTheme="minorHAnsi" w:hAnsiTheme="minorHAnsi" w:cs="Badr"/>
          <w:sz w:val="28"/>
          <w:szCs w:val="28"/>
          <w:rtl/>
          <w:lang w:val="x-none"/>
        </w:rPr>
        <w:t>هر گونه پدي</w:t>
      </w:r>
      <w:r w:rsidR="00906F47" w:rsidRPr="00D94612">
        <w:rPr>
          <w:rFonts w:asciiTheme="minorHAnsi" w:hAnsiTheme="minorHAnsi" w:cs="Badr" w:hint="cs"/>
          <w:sz w:val="28"/>
          <w:szCs w:val="28"/>
          <w:rtl/>
          <w:lang w:val="x-none"/>
        </w:rPr>
        <w:t>ده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شگرفى</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كه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به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وسي</w:t>
      </w:r>
      <w:r w:rsidR="00906F47" w:rsidRPr="00D94612">
        <w:rPr>
          <w:rFonts w:asciiTheme="minorHAnsi" w:hAnsiTheme="minorHAnsi" w:cs="Badr" w:hint="cs"/>
          <w:sz w:val="28"/>
          <w:szCs w:val="28"/>
          <w:rtl/>
          <w:lang w:val="x-none"/>
        </w:rPr>
        <w:t xml:space="preserve">له </w:t>
      </w:r>
      <w:r w:rsidRPr="00D94612">
        <w:rPr>
          <w:rFonts w:asciiTheme="minorHAnsi" w:hAnsiTheme="minorHAnsi" w:cs="Badr" w:hint="cs"/>
          <w:sz w:val="28"/>
          <w:szCs w:val="28"/>
          <w:rtl/>
          <w:lang w:val="x-none"/>
        </w:rPr>
        <w:t>آن</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ما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را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افسون</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كنى</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براى</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ما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بياورى،</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ما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به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تو</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ايمان</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آورنده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نيستيم</w:t>
      </w:r>
      <w:r w:rsidR="00906F47" w:rsidRPr="00D94612">
        <w:rPr>
          <w:rFonts w:asciiTheme="minorHAnsi" w:hAnsiTheme="minorHAnsi" w:cs="Badr"/>
          <w:sz w:val="28"/>
          <w:szCs w:val="28"/>
          <w:lang w:val="x-none"/>
        </w:rPr>
        <w:t xml:space="preserve"> </w:t>
      </w:r>
      <w:r w:rsidR="00906F47" w:rsidRPr="00D94612">
        <w:rPr>
          <w:rFonts w:asciiTheme="minorHAnsi" w:hAnsiTheme="minorHAnsi" w:cs="Badr" w:hint="cs"/>
          <w:sz w:val="28"/>
          <w:szCs w:val="28"/>
          <w:rtl/>
          <w:lang w:val="x-none"/>
        </w:rPr>
        <w:t>.</w:t>
      </w:r>
    </w:p>
    <w:p w:rsidR="0092342A" w:rsidRPr="00D94612" w:rsidRDefault="0092342A"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ترجمه انصاریان: </w:t>
      </w:r>
      <w:r w:rsidRPr="00D94612">
        <w:rPr>
          <w:rFonts w:asciiTheme="minorHAnsi" w:hAnsiTheme="minorHAnsi" w:cs="Badr"/>
          <w:sz w:val="28"/>
          <w:szCs w:val="28"/>
          <w:rtl/>
          <w:lang w:val="x-none"/>
        </w:rPr>
        <w:t>فرعونيان گفتند: [اى موسى! از دعوتت دست بردار كه] هر چه را به عنوان</w:t>
      </w:r>
      <w:r w:rsidR="00D35047" w:rsidRPr="00D94612">
        <w:rPr>
          <w:rFonts w:asciiTheme="minorHAnsi" w:hAnsiTheme="minorHAnsi" w:cs="Badr"/>
          <w:sz w:val="28"/>
          <w:szCs w:val="28"/>
          <w:rtl/>
          <w:lang w:val="x-none"/>
        </w:rPr>
        <w:t xml:space="preserve"> معجزه براى ما بياورى تا به وسي</w:t>
      </w:r>
      <w:r w:rsidR="00D35047" w:rsidRPr="00D94612">
        <w:rPr>
          <w:rFonts w:asciiTheme="minorHAnsi" w:hAnsiTheme="minorHAnsi" w:cs="Badr" w:hint="cs"/>
          <w:sz w:val="28"/>
          <w:szCs w:val="28"/>
          <w:rtl/>
          <w:lang w:val="x-none"/>
        </w:rPr>
        <w:t xml:space="preserve">له </w:t>
      </w:r>
      <w:r w:rsidRPr="00D94612">
        <w:rPr>
          <w:rFonts w:asciiTheme="minorHAnsi" w:hAnsiTheme="minorHAnsi" w:cs="Badr" w:hint="cs"/>
          <w:sz w:val="28"/>
          <w:szCs w:val="28"/>
          <w:rtl/>
          <w:lang w:val="x-none"/>
        </w:rPr>
        <w:t>آن</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ما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را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جادو</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كنى</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به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تو</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ايمان</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نمى</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آوري</w:t>
      </w:r>
      <w:r w:rsidRPr="00D94612">
        <w:rPr>
          <w:rFonts w:asciiTheme="minorHAnsi" w:hAnsiTheme="minorHAnsi" w:cs="Badr"/>
          <w:sz w:val="28"/>
          <w:szCs w:val="28"/>
          <w:rtl/>
          <w:lang w:val="x-none"/>
        </w:rPr>
        <w:t>م</w:t>
      </w:r>
    </w:p>
    <w:p w:rsidR="0092342A" w:rsidRPr="00D94612" w:rsidRDefault="0092342A"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تفسیر المیزان: </w:t>
      </w:r>
      <w:r w:rsidRPr="00D94612">
        <w:rPr>
          <w:rFonts w:asciiTheme="minorHAnsi" w:hAnsiTheme="minorHAnsi" w:cs="Badr"/>
          <w:sz w:val="28"/>
          <w:szCs w:val="28"/>
          <w:rtl/>
          <w:lang w:val="x-none"/>
        </w:rPr>
        <w:t>كلمه مهما از اسماى شرط و به معناى هر چه است، و معناى آيه اين است كه هر چه براى ما معجزه بياورى كه ما را جادو كنى ما به تو ايمان آور نيستيم قوم فرعون با اين كلام خود خواسته اند موسى را براى هميشه از خود مايوس سازند، و اينكه معجزات او را جادو خواندند در حقيقت خواسته اند او را استهزاء نموده و بگويند تو بى خود اسم اين اعمالت را معجزه گذارده اى</w:t>
      </w:r>
      <w:r w:rsidR="00906F47" w:rsidRPr="00D94612">
        <w:rPr>
          <w:rStyle w:val="FootnoteReference"/>
          <w:rFonts w:asciiTheme="minorHAnsi" w:hAnsiTheme="minorHAnsi" w:cs="Badr"/>
          <w:sz w:val="28"/>
          <w:szCs w:val="28"/>
          <w:rtl/>
          <w:lang w:val="x-none"/>
        </w:rPr>
        <w:footnoteReference w:id="22"/>
      </w:r>
    </w:p>
    <w:p w:rsidR="0092342A" w:rsidRPr="00D94612" w:rsidRDefault="0092342A" w:rsidP="006C7103">
      <w:pPr>
        <w:pStyle w:val="NormalWeb"/>
        <w:bidi/>
        <w:spacing w:before="0" w:beforeAutospacing="0" w:after="0" w:afterAutospacing="0"/>
        <w:jc w:val="both"/>
        <w:rPr>
          <w:rFonts w:asciiTheme="minorHAnsi" w:hAnsiTheme="minorHAnsi" w:cs="Badr"/>
          <w:sz w:val="28"/>
          <w:szCs w:val="28"/>
          <w:lang w:val="x-none"/>
        </w:rPr>
      </w:pPr>
      <w:r w:rsidRPr="00D94612">
        <w:rPr>
          <w:rFonts w:asciiTheme="minorHAnsi" w:hAnsiTheme="minorHAnsi" w:cs="Badr" w:hint="cs"/>
          <w:sz w:val="28"/>
          <w:szCs w:val="28"/>
          <w:rtl/>
          <w:lang w:val="x-none"/>
        </w:rPr>
        <w:t xml:space="preserve">تفسیر نمونه: </w:t>
      </w:r>
      <w:r w:rsidRPr="00D94612">
        <w:rPr>
          <w:rFonts w:asciiTheme="minorHAnsi" w:hAnsiTheme="minorHAnsi" w:cs="Badr"/>
          <w:sz w:val="28"/>
          <w:szCs w:val="28"/>
          <w:rtl/>
          <w:lang w:val="x-none"/>
        </w:rPr>
        <w:t>در نخستين آيه مورد بحث به عنوان مقدمه اى براى نزول اين بلاها مى گويد: آنها هم چنان در انكار دعوت موسى ع، مقاومت به خرج دادند، و گفتند هر گاه آيتى براى ما بياورى كه بخواهى ما را با آن سحر كنى، ما به تو ايمان نخواهيم آورد</w:t>
      </w:r>
      <w:r w:rsidR="00906F47" w:rsidRPr="00D94612">
        <w:rPr>
          <w:rStyle w:val="FootnoteReference"/>
          <w:rFonts w:asciiTheme="minorHAnsi" w:hAnsiTheme="minorHAnsi" w:cs="Badr"/>
          <w:sz w:val="28"/>
          <w:szCs w:val="28"/>
          <w:lang w:val="x-none"/>
        </w:rPr>
        <w:footnoteReference w:id="23"/>
      </w:r>
    </w:p>
    <w:p w:rsidR="00C86BB0" w:rsidRPr="00D94612" w:rsidRDefault="00C86BB0"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معاجم عربی</w:t>
      </w:r>
    </w:p>
    <w:p w:rsidR="00C86BB0" w:rsidRPr="00D94612" w:rsidRDefault="00E3458B"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در کتاب </w:t>
      </w:r>
      <w:r w:rsidR="00C86BB0" w:rsidRPr="00D94612">
        <w:rPr>
          <w:rFonts w:asciiTheme="minorHAnsi" w:hAnsiTheme="minorHAnsi" w:cs="Badr" w:hint="cs"/>
          <w:sz w:val="28"/>
          <w:szCs w:val="28"/>
          <w:rtl/>
          <w:lang w:val="x-none"/>
        </w:rPr>
        <w:t>معجم الوسیط</w:t>
      </w:r>
      <w:r w:rsidRPr="00D94612">
        <w:rPr>
          <w:rFonts w:asciiTheme="minorHAnsi" w:hAnsiTheme="minorHAnsi" w:cs="Badr" w:hint="cs"/>
          <w:sz w:val="28"/>
          <w:szCs w:val="28"/>
          <w:rtl/>
          <w:lang w:val="x-none"/>
        </w:rPr>
        <w:t xml:space="preserve"> این طور آمده است که آن،</w:t>
      </w:r>
      <w:r w:rsidR="00250A77" w:rsidRPr="00D94612">
        <w:rPr>
          <w:rFonts w:asciiTheme="minorHAnsi" w:hAnsiTheme="minorHAnsi" w:cs="Badr" w:hint="cs"/>
          <w:sz w:val="28"/>
          <w:szCs w:val="28"/>
          <w:rtl/>
          <w:lang w:val="x-none"/>
        </w:rPr>
        <w:t xml:space="preserve"> اسم شرطی است که جازم دو فعل است و در جایگاه مای شرطیه غیر عاقل استعمال می شود.</w:t>
      </w:r>
      <w:r w:rsidR="00250A77" w:rsidRPr="00D94612">
        <w:rPr>
          <w:rStyle w:val="FootnoteReference"/>
          <w:rFonts w:asciiTheme="minorHAnsi" w:hAnsiTheme="minorHAnsi" w:cs="Badr"/>
          <w:sz w:val="28"/>
          <w:szCs w:val="28"/>
          <w:rtl/>
          <w:lang w:val="x-none"/>
        </w:rPr>
        <w:footnoteReference w:id="24"/>
      </w:r>
    </w:p>
    <w:p w:rsidR="00E3458B" w:rsidRPr="00D94612" w:rsidRDefault="00E3458B"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مغنی الادیب</w:t>
      </w:r>
    </w:p>
    <w:p w:rsidR="00761FC3" w:rsidRPr="00D94612" w:rsidRDefault="00275143" w:rsidP="006C7103">
      <w:pPr>
        <w:pStyle w:val="NormalWeb"/>
        <w:bidi/>
        <w:spacing w:before="0" w:beforeAutospacing="0" w:after="24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مصنف در معانی مهما گفته است که این کلمه دارای سه معناست که معنای اول آن اسم شرط غیرزمانی برای غیر عاقل است و معنای دوم آن نیز دلالت بر شرط و زمان دارد</w:t>
      </w:r>
      <w:r w:rsidRPr="00D94612">
        <w:rPr>
          <w:rStyle w:val="FootnoteReference"/>
          <w:rFonts w:asciiTheme="minorHAnsi" w:hAnsiTheme="minorHAnsi" w:cs="Badr"/>
          <w:sz w:val="28"/>
          <w:szCs w:val="28"/>
          <w:rtl/>
          <w:lang w:val="x-none"/>
        </w:rPr>
        <w:footnoteReference w:id="25"/>
      </w:r>
    </w:p>
    <w:p w:rsidR="009827CF" w:rsidRPr="00D94612" w:rsidRDefault="009827CF" w:rsidP="006C7103">
      <w:pPr>
        <w:pStyle w:val="Heading2"/>
        <w:jc w:val="both"/>
        <w:rPr>
          <w:rtl/>
        </w:rPr>
      </w:pPr>
      <w:bookmarkStart w:id="17" w:name="_Toc41369600"/>
      <w:r w:rsidRPr="00D94612">
        <w:rPr>
          <w:rtl/>
        </w:rPr>
        <w:t xml:space="preserve">گفتار دوازدهم: </w:t>
      </w:r>
      <w:r w:rsidRPr="00D94612">
        <w:rPr>
          <w:rFonts w:hint="cs"/>
          <w:rtl/>
        </w:rPr>
        <w:t>إ</w:t>
      </w:r>
      <w:r w:rsidRPr="00D94612">
        <w:rPr>
          <w:rtl/>
        </w:rPr>
        <w:t>ذا</w:t>
      </w:r>
      <w:bookmarkEnd w:id="17"/>
    </w:p>
    <w:p w:rsidR="009E2B4F" w:rsidRPr="00D94612" w:rsidRDefault="009E2B4F" w:rsidP="006C7103">
      <w:pPr>
        <w:pStyle w:val="NormalWeb"/>
        <w:bidi/>
        <w:spacing w:before="0" w:beforeAutospacing="0" w:after="0" w:afterAutospacing="0"/>
        <w:jc w:val="both"/>
        <w:rPr>
          <w:rFonts w:asciiTheme="minorHAnsi" w:hAnsiTheme="minorHAnsi" w:cs="Badr"/>
          <w:b/>
          <w:bCs/>
          <w:sz w:val="28"/>
          <w:szCs w:val="28"/>
          <w:lang w:val="x-none"/>
        </w:rPr>
      </w:pPr>
      <w:r w:rsidRPr="00D94612">
        <w:rPr>
          <w:rFonts w:asciiTheme="minorHAnsi" w:hAnsiTheme="minorHAnsi" w:cs="Badr" w:hint="cs"/>
          <w:b/>
          <w:bCs/>
          <w:sz w:val="28"/>
          <w:szCs w:val="28"/>
          <w:rtl/>
          <w:lang w:val="x-none"/>
        </w:rPr>
        <w:t>نمونه استعمال قرآنی و ترجمه های آن</w:t>
      </w:r>
    </w:p>
    <w:p w:rsidR="00435673" w:rsidRPr="00D94612" w:rsidRDefault="00435673"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lastRenderedPageBreak/>
        <w:t xml:space="preserve">آیه شریفه: </w:t>
      </w:r>
      <w:r w:rsidRPr="00D94612">
        <w:rPr>
          <w:rFonts w:asciiTheme="minorHAnsi" w:hAnsiTheme="minorHAnsi" w:cs="Badr"/>
          <w:sz w:val="28"/>
          <w:szCs w:val="28"/>
          <w:rtl/>
          <w:lang w:val="x-none"/>
        </w:rPr>
        <w:t>إِذَا جَا</w:t>
      </w:r>
      <w:r w:rsidRPr="00D94612">
        <w:rPr>
          <w:rFonts w:asciiTheme="minorHAnsi" w:hAnsiTheme="minorHAnsi" w:cs="Badr" w:hint="cs"/>
          <w:sz w:val="28"/>
          <w:szCs w:val="28"/>
          <w:rtl/>
          <w:lang w:val="x-none"/>
        </w:rPr>
        <w:t>ءَ</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نَصرُ</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ٱللَّهِ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وَٱلفَتحُ</w:t>
      </w:r>
      <w:r w:rsidRPr="00D94612">
        <w:rPr>
          <w:rFonts w:asciiTheme="minorHAnsi" w:hAnsiTheme="minorHAnsi" w:cs="Badr"/>
          <w:sz w:val="28"/>
          <w:szCs w:val="28"/>
          <w:rtl/>
          <w:lang w:val="x-none"/>
        </w:rPr>
        <w:t> وَرَأَي</w:t>
      </w:r>
      <w:r w:rsidRPr="00D94612">
        <w:rPr>
          <w:rFonts w:asciiTheme="minorHAnsi" w:hAnsiTheme="minorHAnsi" w:cs="Badr" w:hint="cs"/>
          <w:sz w:val="28"/>
          <w:szCs w:val="28"/>
          <w:rtl/>
          <w:lang w:val="x-none"/>
        </w:rPr>
        <w:t>تَ</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ٱلنَّاسَ</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يَدخُلُونَ</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فِي</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دِينِ</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ٱللَّهِ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أَفوَاجا</w:t>
      </w:r>
      <w:r w:rsidR="00460888" w:rsidRPr="00D94612">
        <w:rPr>
          <w:rFonts w:asciiTheme="minorHAnsi" w:hAnsiTheme="minorHAnsi" w:cs="Badr" w:hint="cs"/>
          <w:sz w:val="28"/>
          <w:szCs w:val="28"/>
          <w:rtl/>
          <w:lang w:val="x-none"/>
        </w:rPr>
        <w:t xml:space="preserve"> </w:t>
      </w:r>
      <w:r w:rsidRPr="00D94612">
        <w:rPr>
          <w:rFonts w:asciiTheme="minorHAnsi" w:hAnsiTheme="minorHAnsi" w:cs="Badr"/>
          <w:sz w:val="28"/>
          <w:szCs w:val="28"/>
          <w:rtl/>
          <w:lang w:val="x-none"/>
        </w:rPr>
        <w:t xml:space="preserve">فَسَبِّح </w:t>
      </w:r>
      <w:r w:rsidRPr="00D94612">
        <w:rPr>
          <w:rFonts w:asciiTheme="minorHAnsi" w:hAnsiTheme="minorHAnsi" w:cs="Badr" w:hint="cs"/>
          <w:sz w:val="28"/>
          <w:szCs w:val="28"/>
          <w:rtl/>
          <w:lang w:val="x-none"/>
        </w:rPr>
        <w:t>بِحَمدِ</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رَبِّكَ</w:t>
      </w:r>
      <w:r w:rsidR="00460888" w:rsidRPr="00D94612">
        <w:rPr>
          <w:rFonts w:asciiTheme="minorHAnsi" w:hAnsiTheme="minorHAnsi" w:cs="Badr" w:hint="cs"/>
          <w:sz w:val="28"/>
          <w:szCs w:val="28"/>
          <w:rtl/>
          <w:lang w:val="x-none"/>
        </w:rPr>
        <w:t xml:space="preserve"> </w:t>
      </w:r>
      <w:r w:rsidRPr="00D94612">
        <w:rPr>
          <w:rFonts w:asciiTheme="minorHAnsi" w:hAnsiTheme="minorHAnsi" w:cs="Badr" w:hint="cs"/>
          <w:sz w:val="28"/>
          <w:szCs w:val="28"/>
          <w:rtl/>
          <w:lang w:val="x-none"/>
        </w:rPr>
        <w:t>وَٱسَغفِرهُ</w:t>
      </w:r>
      <w:r w:rsidRPr="00D94612">
        <w:rPr>
          <w:rFonts w:asciiTheme="minorHAnsi" w:hAnsiTheme="minorHAnsi" w:cs="Badr"/>
          <w:sz w:val="28"/>
          <w:szCs w:val="28"/>
          <w:rtl/>
          <w:lang w:val="x-none"/>
        </w:rPr>
        <w:t> إِنَّهُ</w:t>
      </w:r>
      <w:r w:rsidRPr="00D94612">
        <w:rPr>
          <w:rFonts w:ascii="Arial" w:hAnsi="Arial" w:cs="Arial" w:hint="cs"/>
          <w:sz w:val="28"/>
          <w:szCs w:val="28"/>
          <w:rtl/>
          <w:lang w:val="x-none"/>
        </w:rPr>
        <w:t>ۥ</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كَانَ</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تَوَّابَا</w:t>
      </w:r>
      <w:r w:rsidRPr="00D94612">
        <w:rPr>
          <w:rFonts w:asciiTheme="minorHAnsi" w:hAnsiTheme="minorHAnsi" w:cs="Badr"/>
          <w:sz w:val="28"/>
          <w:szCs w:val="28"/>
          <w:rtl/>
          <w:lang w:val="x-none"/>
        </w:rPr>
        <w:t> </w:t>
      </w:r>
      <w:r w:rsidR="00460888" w:rsidRPr="00D94612">
        <w:rPr>
          <w:rFonts w:asciiTheme="minorHAnsi" w:hAnsiTheme="minorHAnsi" w:cs="Badr" w:hint="cs"/>
          <w:sz w:val="28"/>
          <w:szCs w:val="28"/>
          <w:rtl/>
          <w:lang w:val="x-none"/>
        </w:rPr>
        <w:t>( سوره فتح آیه ۳-۱ )</w:t>
      </w:r>
    </w:p>
    <w:p w:rsidR="00460888" w:rsidRPr="00D94612" w:rsidRDefault="00460888"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ترجمه فولادوند: </w:t>
      </w:r>
      <w:r w:rsidRPr="00D94612">
        <w:rPr>
          <w:rFonts w:asciiTheme="minorHAnsi" w:hAnsiTheme="minorHAnsi" w:cs="Badr"/>
          <w:sz w:val="28"/>
          <w:szCs w:val="28"/>
          <w:rtl/>
          <w:lang w:val="x-none"/>
        </w:rPr>
        <w:t>چون يارىِ خدا و پيروزى فرا رَسَد،</w:t>
      </w:r>
      <w:r w:rsidRPr="00D94612">
        <w:rPr>
          <w:rFonts w:asciiTheme="minorHAnsi" w:hAnsiTheme="minorHAnsi" w:cs="Badr" w:hint="cs"/>
          <w:sz w:val="28"/>
          <w:szCs w:val="28"/>
          <w:rtl/>
          <w:lang w:val="x-none"/>
        </w:rPr>
        <w:t xml:space="preserve"> </w:t>
      </w:r>
      <w:r w:rsidRPr="00D94612">
        <w:rPr>
          <w:rFonts w:asciiTheme="minorHAnsi" w:hAnsiTheme="minorHAnsi" w:cs="Badr"/>
          <w:sz w:val="28"/>
          <w:szCs w:val="28"/>
          <w:rtl/>
          <w:lang w:val="x-none"/>
        </w:rPr>
        <w:t>و ببينى كه مردم دسته دسته در دين خدا درآيند،</w:t>
      </w:r>
      <w:r w:rsidRPr="00D94612">
        <w:rPr>
          <w:rFonts w:asciiTheme="minorHAnsi" w:hAnsiTheme="minorHAnsi" w:cs="Badr" w:hint="cs"/>
          <w:sz w:val="28"/>
          <w:szCs w:val="28"/>
          <w:rtl/>
          <w:lang w:val="x-none"/>
        </w:rPr>
        <w:t xml:space="preserve"> </w:t>
      </w:r>
      <w:r w:rsidRPr="00D94612">
        <w:rPr>
          <w:rFonts w:asciiTheme="minorHAnsi" w:hAnsiTheme="minorHAnsi" w:cs="Badr"/>
          <w:sz w:val="28"/>
          <w:szCs w:val="28"/>
          <w:rtl/>
          <w:lang w:val="x-none"/>
        </w:rPr>
        <w:t>پس به ستايش پروردگارت نيايشگر باش و از او آمرزش خواه، كه وى همواره توبه پذير است</w:t>
      </w:r>
      <w:r w:rsidRPr="00D94612">
        <w:rPr>
          <w:rFonts w:asciiTheme="minorHAnsi" w:hAnsiTheme="minorHAnsi" w:cs="Badr" w:hint="cs"/>
          <w:sz w:val="28"/>
          <w:szCs w:val="28"/>
          <w:rtl/>
          <w:lang w:val="x-none"/>
        </w:rPr>
        <w:t>.</w:t>
      </w:r>
    </w:p>
    <w:p w:rsidR="00460888" w:rsidRPr="00D94612" w:rsidRDefault="00460888"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ترجمه انصاریان: </w:t>
      </w:r>
      <w:r w:rsidRPr="00D94612">
        <w:rPr>
          <w:rFonts w:asciiTheme="minorHAnsi" w:hAnsiTheme="minorHAnsi" w:cs="Badr"/>
          <w:sz w:val="28"/>
          <w:szCs w:val="28"/>
          <w:rtl/>
          <w:lang w:val="x-none"/>
        </w:rPr>
        <w:t>هنگامى كه يارى خدا و [آن] پيروزى فرا رسد،</w:t>
      </w:r>
      <w:r w:rsidRPr="00D94612">
        <w:rPr>
          <w:rFonts w:asciiTheme="minorHAnsi" w:hAnsiTheme="minorHAnsi" w:cs="Badr" w:hint="cs"/>
          <w:sz w:val="28"/>
          <w:szCs w:val="28"/>
          <w:rtl/>
          <w:lang w:val="x-none"/>
        </w:rPr>
        <w:t xml:space="preserve"> </w:t>
      </w:r>
      <w:r w:rsidRPr="00D94612">
        <w:rPr>
          <w:rFonts w:asciiTheme="minorHAnsi" w:hAnsiTheme="minorHAnsi" w:cs="Badr"/>
          <w:sz w:val="28"/>
          <w:szCs w:val="28"/>
          <w:rtl/>
          <w:lang w:val="x-none"/>
        </w:rPr>
        <w:t>و مردم را ببينى كه گروه گروه در دين خدا درآيند،</w:t>
      </w:r>
      <w:r w:rsidRPr="00D94612">
        <w:rPr>
          <w:rFonts w:asciiTheme="minorHAnsi" w:hAnsiTheme="minorHAnsi" w:cs="Badr" w:hint="cs"/>
          <w:sz w:val="28"/>
          <w:szCs w:val="28"/>
          <w:rtl/>
          <w:lang w:val="x-none"/>
        </w:rPr>
        <w:t xml:space="preserve"> </w:t>
      </w:r>
      <w:r w:rsidRPr="00D94612">
        <w:rPr>
          <w:rFonts w:asciiTheme="minorHAnsi" w:hAnsiTheme="minorHAnsi" w:cs="Badr"/>
          <w:sz w:val="28"/>
          <w:szCs w:val="28"/>
          <w:rtl/>
          <w:lang w:val="x-none"/>
        </w:rPr>
        <w:t>پس پروردگارت را همراه با سپاس و ستايش تسبيح گوى، و از او آمرزش بخواه، كه او همواره توبه پذير است</w:t>
      </w:r>
    </w:p>
    <w:p w:rsidR="00460888" w:rsidRPr="00D94612" w:rsidRDefault="00460888"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تفسیر المیزان: </w:t>
      </w:r>
      <w:r w:rsidR="003B64D2" w:rsidRPr="00D94612">
        <w:rPr>
          <w:rFonts w:asciiTheme="minorHAnsi" w:hAnsiTheme="minorHAnsi" w:cs="Badr"/>
          <w:sz w:val="28"/>
          <w:szCs w:val="28"/>
          <w:rtl/>
          <w:lang w:val="x-none"/>
        </w:rPr>
        <w:t>كلمه</w:t>
      </w:r>
      <w:r w:rsidR="003B64D2" w:rsidRPr="00D94612">
        <w:rPr>
          <w:rFonts w:asciiTheme="minorHAnsi" w:hAnsiTheme="minorHAnsi" w:cs="Badr" w:hint="cs"/>
          <w:sz w:val="28"/>
          <w:szCs w:val="28"/>
          <w:rtl/>
          <w:lang w:val="x-none"/>
        </w:rPr>
        <w:t xml:space="preserve"> اذا ظ</w:t>
      </w:r>
      <w:r w:rsidRPr="00D94612">
        <w:rPr>
          <w:rFonts w:asciiTheme="minorHAnsi" w:hAnsiTheme="minorHAnsi" w:cs="Badr"/>
          <w:sz w:val="28"/>
          <w:szCs w:val="28"/>
          <w:rtl/>
          <w:lang w:val="x-none"/>
        </w:rPr>
        <w:t>هور در استقبال (آينده ) دارد، و اين ظهور اقتضا دارد كه مضمون آيه شريفه خبرى باشد از امرى كه هنوز رخ نداده و به زودى رخ مى دهد، و چون آن امر يارى و فتح است، در نتيجه سوره مورد بحث از مژده هايى است كه خداى تعالى به پيامبر داده، و نيز از ملاحم و خبرهاى غيبى قرآن كريم است</w:t>
      </w:r>
      <w:r w:rsidRPr="00D94612">
        <w:rPr>
          <w:rFonts w:asciiTheme="minorHAnsi" w:hAnsiTheme="minorHAnsi" w:cs="Badr"/>
          <w:sz w:val="28"/>
          <w:szCs w:val="28"/>
          <w:lang w:val="x-none"/>
        </w:rPr>
        <w:t>.</w:t>
      </w:r>
      <w:r w:rsidR="00906F47" w:rsidRPr="00D94612">
        <w:rPr>
          <w:rStyle w:val="FootnoteReference"/>
          <w:rFonts w:asciiTheme="minorHAnsi" w:hAnsiTheme="minorHAnsi" w:cs="Badr"/>
          <w:sz w:val="28"/>
          <w:szCs w:val="28"/>
          <w:rtl/>
          <w:lang w:val="x-none"/>
        </w:rPr>
        <w:footnoteReference w:id="26"/>
      </w:r>
    </w:p>
    <w:p w:rsidR="00435673" w:rsidRPr="00D94612" w:rsidRDefault="00460888" w:rsidP="006C7103">
      <w:pPr>
        <w:pStyle w:val="NormalWeb"/>
        <w:bidi/>
        <w:spacing w:before="0" w:beforeAutospacing="0" w:after="0" w:afterAutospacing="0"/>
        <w:jc w:val="both"/>
        <w:rPr>
          <w:rFonts w:asciiTheme="minorHAnsi" w:hAnsiTheme="minorHAnsi" w:cs="Badr"/>
          <w:sz w:val="28"/>
          <w:szCs w:val="28"/>
          <w:lang w:val="x-none"/>
        </w:rPr>
      </w:pPr>
      <w:r w:rsidRPr="00D94612">
        <w:rPr>
          <w:rFonts w:asciiTheme="minorHAnsi" w:hAnsiTheme="minorHAnsi" w:cs="Badr" w:hint="cs"/>
          <w:sz w:val="28"/>
          <w:szCs w:val="28"/>
          <w:rtl/>
          <w:lang w:val="x-none"/>
        </w:rPr>
        <w:t xml:space="preserve">تفسیر نمونه: </w:t>
      </w:r>
      <w:r w:rsidR="00D6041F" w:rsidRPr="00D94612">
        <w:rPr>
          <w:rFonts w:asciiTheme="minorHAnsi" w:hAnsiTheme="minorHAnsi" w:cs="Badr"/>
          <w:sz w:val="28"/>
          <w:szCs w:val="28"/>
          <w:rtl/>
          <w:lang w:val="x-none"/>
        </w:rPr>
        <w:t>هنگامى كه پيروزى نهايى فرا رسد! در نخستين آيه اين سوره كه مى فرمايد: هنگامى كه يارى خدا و پيروزى فرا رسد ( إِذٰا جٰاءَ نَصْرُ اَللّٰهِ وَ اَلْفَتْحُ )</w:t>
      </w:r>
      <w:r w:rsidR="00906F47" w:rsidRPr="00D94612">
        <w:rPr>
          <w:rStyle w:val="FootnoteReference"/>
          <w:rFonts w:asciiTheme="minorHAnsi" w:hAnsiTheme="minorHAnsi" w:cs="Badr"/>
          <w:sz w:val="28"/>
          <w:szCs w:val="28"/>
          <w:lang w:val="x-none"/>
        </w:rPr>
        <w:footnoteReference w:id="27"/>
      </w:r>
    </w:p>
    <w:p w:rsidR="00C86BB0" w:rsidRPr="00D94612" w:rsidRDefault="00C86BB0"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معاجم عربی</w:t>
      </w:r>
    </w:p>
    <w:p w:rsidR="00C86BB0" w:rsidRPr="00D94612" w:rsidRDefault="003B64D2"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در کتاب </w:t>
      </w:r>
      <w:r w:rsidR="00C86BB0" w:rsidRPr="00D94612">
        <w:rPr>
          <w:rFonts w:asciiTheme="minorHAnsi" w:hAnsiTheme="minorHAnsi" w:cs="Badr" w:hint="cs"/>
          <w:sz w:val="28"/>
          <w:szCs w:val="28"/>
          <w:rtl/>
          <w:lang w:val="x-none"/>
        </w:rPr>
        <w:t>المنجد</w:t>
      </w:r>
      <w:r w:rsidRPr="00D94612">
        <w:rPr>
          <w:rFonts w:asciiTheme="minorHAnsi" w:hAnsiTheme="minorHAnsi" w:cs="Badr" w:hint="cs"/>
          <w:sz w:val="28"/>
          <w:szCs w:val="28"/>
          <w:rtl/>
          <w:lang w:val="x-none"/>
        </w:rPr>
        <w:t xml:space="preserve"> این طور آمده است که آن،</w:t>
      </w:r>
      <w:r w:rsidR="001D3A73" w:rsidRPr="00D94612">
        <w:rPr>
          <w:rFonts w:asciiTheme="minorHAnsi" w:hAnsiTheme="minorHAnsi" w:cs="Badr" w:hint="cs"/>
          <w:sz w:val="28"/>
          <w:szCs w:val="28"/>
          <w:rtl/>
          <w:lang w:val="x-none"/>
        </w:rPr>
        <w:t xml:space="preserve"> ظرف مستقبلی است که متضمن معنای شرطیه است</w:t>
      </w:r>
      <w:r w:rsidR="001D3A73" w:rsidRPr="00D94612">
        <w:rPr>
          <w:rStyle w:val="FootnoteReference"/>
          <w:rFonts w:asciiTheme="minorHAnsi" w:hAnsiTheme="minorHAnsi" w:cs="Badr"/>
          <w:sz w:val="28"/>
          <w:szCs w:val="28"/>
          <w:rtl/>
          <w:lang w:val="x-none"/>
        </w:rPr>
        <w:footnoteReference w:id="28"/>
      </w:r>
    </w:p>
    <w:p w:rsidR="003B64D2" w:rsidRPr="00D94612" w:rsidRDefault="003B64D2"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مغنی الادیب</w:t>
      </w:r>
    </w:p>
    <w:p w:rsidR="00761FC3" w:rsidRPr="00D94612" w:rsidRDefault="00275143" w:rsidP="006C7103">
      <w:pPr>
        <w:pStyle w:val="NormalWeb"/>
        <w:bidi/>
        <w:spacing w:before="0" w:beforeAutospacing="0" w:after="24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مصنف در این کتاب آورده است که اذا دو وجه دارد که وجه دوم آن برای غیر مفاجاه است که غالبا ظرف است برای مستقبل که متضمن معنای شرط است و اختصاص دارد بر دخول بر جمله فعلیه</w:t>
      </w:r>
      <w:r w:rsidRPr="00D94612">
        <w:rPr>
          <w:rStyle w:val="FootnoteReference"/>
          <w:rFonts w:asciiTheme="minorHAnsi" w:hAnsiTheme="minorHAnsi" w:cs="Badr"/>
          <w:sz w:val="28"/>
          <w:szCs w:val="28"/>
          <w:rtl/>
          <w:lang w:val="x-none"/>
        </w:rPr>
        <w:footnoteReference w:id="29"/>
      </w:r>
    </w:p>
    <w:p w:rsidR="009827CF" w:rsidRPr="00D94612" w:rsidRDefault="009827CF" w:rsidP="006C7103">
      <w:pPr>
        <w:pStyle w:val="Heading2"/>
        <w:jc w:val="both"/>
        <w:rPr>
          <w:rtl/>
        </w:rPr>
      </w:pPr>
      <w:bookmarkStart w:id="18" w:name="_Toc41369601"/>
      <w:r w:rsidRPr="00D94612">
        <w:rPr>
          <w:rtl/>
        </w:rPr>
        <w:t>گفتار سیزدهم:‌</w:t>
      </w:r>
      <w:r w:rsidRPr="00D94612">
        <w:rPr>
          <w:rFonts w:hint="cs"/>
          <w:rtl/>
        </w:rPr>
        <w:t xml:space="preserve"> </w:t>
      </w:r>
      <w:r w:rsidRPr="00D94612">
        <w:rPr>
          <w:rtl/>
        </w:rPr>
        <w:t>ک</w:t>
      </w:r>
      <w:r w:rsidRPr="00D94612">
        <w:rPr>
          <w:rFonts w:hint="cs"/>
          <w:rtl/>
        </w:rPr>
        <w:t>ُ</w:t>
      </w:r>
      <w:r w:rsidRPr="00D94612">
        <w:rPr>
          <w:rtl/>
        </w:rPr>
        <w:t>ل</w:t>
      </w:r>
      <w:r w:rsidRPr="00D94612">
        <w:rPr>
          <w:rFonts w:hint="cs"/>
          <w:rtl/>
        </w:rPr>
        <w:t>َّ</w:t>
      </w:r>
      <w:r w:rsidRPr="00D94612">
        <w:rPr>
          <w:rtl/>
        </w:rPr>
        <w:t>ما</w:t>
      </w:r>
      <w:bookmarkEnd w:id="18"/>
    </w:p>
    <w:p w:rsidR="009E2B4F" w:rsidRPr="00D94612" w:rsidRDefault="009E2B4F" w:rsidP="006C7103">
      <w:pPr>
        <w:pStyle w:val="NormalWeb"/>
        <w:bidi/>
        <w:spacing w:before="0" w:beforeAutospacing="0" w:after="0" w:afterAutospacing="0"/>
        <w:jc w:val="both"/>
        <w:rPr>
          <w:rFonts w:asciiTheme="minorHAnsi" w:hAnsiTheme="minorHAnsi" w:cs="Badr"/>
          <w:b/>
          <w:bCs/>
          <w:sz w:val="28"/>
          <w:szCs w:val="28"/>
          <w:lang w:val="x-none"/>
        </w:rPr>
      </w:pPr>
      <w:r w:rsidRPr="00D94612">
        <w:rPr>
          <w:rFonts w:asciiTheme="minorHAnsi" w:hAnsiTheme="minorHAnsi" w:cs="Badr" w:hint="cs"/>
          <w:b/>
          <w:bCs/>
          <w:sz w:val="28"/>
          <w:szCs w:val="28"/>
          <w:rtl/>
          <w:lang w:val="x-none"/>
        </w:rPr>
        <w:t>نمونه استعمال قرآنی و ترجمه های آن</w:t>
      </w:r>
    </w:p>
    <w:p w:rsidR="00D6041F" w:rsidRPr="00D94612" w:rsidRDefault="00D6041F" w:rsidP="006C7103">
      <w:pPr>
        <w:spacing w:after="0"/>
        <w:jc w:val="both"/>
        <w:rPr>
          <w:rFonts w:cs="Badr"/>
          <w:sz w:val="28"/>
          <w:szCs w:val="28"/>
          <w:rtl/>
        </w:rPr>
      </w:pPr>
      <w:r w:rsidRPr="00D94612">
        <w:rPr>
          <w:rFonts w:cs="Badr" w:hint="cs"/>
          <w:sz w:val="28"/>
          <w:szCs w:val="28"/>
          <w:rtl/>
        </w:rPr>
        <w:t xml:space="preserve">آیه شریفه: </w:t>
      </w:r>
      <w:r w:rsidRPr="00D94612">
        <w:rPr>
          <w:rFonts w:cs="Badr"/>
          <w:sz w:val="28"/>
          <w:szCs w:val="28"/>
          <w:rtl/>
        </w:rPr>
        <w:t>إِنَّ الَّذينَ كَفَروا بِآياتِنا سَوفَ نُصليهِم نارًا كُلَّما نَضِجَت جُلودُهُم بَدَّلناهُم جُلودًا غَيرَها لِيَذوقُوا العَذابَ إِنَّ اللَّهَ كانَ عَزيزًا حَكيمًا</w:t>
      </w:r>
      <w:r w:rsidRPr="00D94612">
        <w:rPr>
          <w:rFonts w:cs="Badr" w:hint="cs"/>
          <w:sz w:val="28"/>
          <w:szCs w:val="28"/>
          <w:rtl/>
        </w:rPr>
        <w:t xml:space="preserve"> ( سوره نساء آیه ۵۶ )</w:t>
      </w:r>
    </w:p>
    <w:p w:rsidR="00D6041F" w:rsidRPr="00D94612" w:rsidRDefault="00D6041F" w:rsidP="006C7103">
      <w:pPr>
        <w:spacing w:after="0"/>
        <w:jc w:val="both"/>
        <w:rPr>
          <w:rFonts w:cs="Badr"/>
          <w:sz w:val="28"/>
          <w:szCs w:val="28"/>
          <w:rtl/>
        </w:rPr>
      </w:pPr>
      <w:r w:rsidRPr="00D94612">
        <w:rPr>
          <w:rFonts w:cs="Badr" w:hint="cs"/>
          <w:sz w:val="28"/>
          <w:szCs w:val="28"/>
          <w:rtl/>
        </w:rPr>
        <w:t xml:space="preserve">ترجمه فولادوند: </w:t>
      </w:r>
      <w:r w:rsidRPr="00D94612">
        <w:rPr>
          <w:rFonts w:cs="Badr"/>
          <w:sz w:val="28"/>
          <w:szCs w:val="28"/>
          <w:rtl/>
        </w:rPr>
        <w:t>به زودى كسانى را كه به آيات ما كفر ورزيده اند، در آتشى [سوزان] درآوريم؛ كه هر چه پوستشان بريان گردد، پوستهاىِ ديگرى بر جايش نهيم تا عذاب را بچشند آرى، خداوند تواناى حكيم است</w:t>
      </w:r>
      <w:r w:rsidRPr="00D94612">
        <w:rPr>
          <w:rFonts w:cs="Badr" w:hint="cs"/>
          <w:sz w:val="28"/>
          <w:szCs w:val="28"/>
          <w:rtl/>
        </w:rPr>
        <w:t>.</w:t>
      </w:r>
    </w:p>
    <w:p w:rsidR="00D6041F" w:rsidRPr="00D94612" w:rsidRDefault="00D6041F" w:rsidP="006C7103">
      <w:pPr>
        <w:spacing w:after="0"/>
        <w:jc w:val="both"/>
        <w:rPr>
          <w:rFonts w:cs="Badr"/>
          <w:sz w:val="28"/>
          <w:szCs w:val="28"/>
          <w:rtl/>
        </w:rPr>
      </w:pPr>
      <w:r w:rsidRPr="00D94612">
        <w:rPr>
          <w:rFonts w:cs="Badr" w:hint="cs"/>
          <w:sz w:val="28"/>
          <w:szCs w:val="28"/>
          <w:rtl/>
        </w:rPr>
        <w:lastRenderedPageBreak/>
        <w:t xml:space="preserve">ترجمه انصاریان: </w:t>
      </w:r>
      <w:r w:rsidRPr="00D94612">
        <w:rPr>
          <w:rFonts w:ascii="IranSans" w:hAnsi="IranSans" w:cs="Badr"/>
          <w:color w:val="333333"/>
          <w:sz w:val="28"/>
          <w:szCs w:val="28"/>
          <w:shd w:val="clear" w:color="auto" w:fill="FFFFFF"/>
          <w:rtl/>
        </w:rPr>
        <w:t>يقيناً كسانى كه به آيات ما كافر شدند به زودى آنان را به آتشى [شكنجه آور و سوزان] درآوريم، هرگاه پوستشان بريان شود، پوست هاى ديگرى جاى گزين آن مى كنيم تا عذاب را بچشند؛ يقيناً خدا تواناى شكست ناپذير و حكيم است</w:t>
      </w:r>
      <w:r w:rsidRPr="00D94612">
        <w:rPr>
          <w:rFonts w:ascii="IranSans" w:hAnsi="IranSans" w:cs="Badr" w:hint="cs"/>
          <w:color w:val="333333"/>
          <w:sz w:val="28"/>
          <w:szCs w:val="28"/>
          <w:shd w:val="clear" w:color="auto" w:fill="FFFFFF"/>
          <w:rtl/>
        </w:rPr>
        <w:t>.</w:t>
      </w:r>
    </w:p>
    <w:p w:rsidR="00D6041F" w:rsidRPr="00D94612" w:rsidRDefault="00DF2C3E" w:rsidP="006C7103">
      <w:pPr>
        <w:spacing w:after="0"/>
        <w:jc w:val="both"/>
        <w:rPr>
          <w:rFonts w:cs="Badr"/>
          <w:sz w:val="28"/>
          <w:szCs w:val="28"/>
          <w:rtl/>
        </w:rPr>
      </w:pPr>
      <w:r w:rsidRPr="00D94612">
        <w:rPr>
          <w:rFonts w:cs="Badr" w:hint="cs"/>
          <w:sz w:val="28"/>
          <w:szCs w:val="28"/>
          <w:rtl/>
        </w:rPr>
        <w:t>تفسیر المیزان: علامه در این کتاب نکته ی تفسیری نسبت به این آیه بیان ننموده است اما آن را به این شکل معنا کرده است: ‌«</w:t>
      </w:r>
      <w:r w:rsidRPr="00D94612">
        <w:rPr>
          <w:rFonts w:cs="Badr"/>
          <w:sz w:val="28"/>
          <w:szCs w:val="28"/>
          <w:rtl/>
        </w:rPr>
        <w:t xml:space="preserve"> محققا كسانى كه به آيات ما كفر ورزيدند به زودى داخل آتششان مى كنيم كه هر نوبت پوستشان چروك شود پوستى ديگر بر تنشان مى كشيم، تا عذاب را همچنان بچشند، كه خدا مقتدرى است شكست ناپذير، و در عين حال حكيم</w:t>
      </w:r>
      <w:r w:rsidRPr="00D94612">
        <w:rPr>
          <w:rFonts w:cs="Badr" w:hint="cs"/>
          <w:sz w:val="28"/>
          <w:szCs w:val="28"/>
          <w:rtl/>
        </w:rPr>
        <w:t>. »</w:t>
      </w:r>
      <w:r w:rsidRPr="00D94612">
        <w:rPr>
          <w:rStyle w:val="FootnoteReference"/>
          <w:rFonts w:cs="Badr"/>
          <w:sz w:val="28"/>
          <w:szCs w:val="28"/>
          <w:rtl/>
        </w:rPr>
        <w:footnoteReference w:id="30"/>
      </w:r>
    </w:p>
    <w:p w:rsidR="00DF2C3E" w:rsidRPr="00D94612" w:rsidRDefault="00DF2C3E" w:rsidP="006C7103">
      <w:pPr>
        <w:spacing w:after="0"/>
        <w:jc w:val="both"/>
        <w:rPr>
          <w:rFonts w:cs="Badr"/>
          <w:sz w:val="28"/>
          <w:szCs w:val="28"/>
        </w:rPr>
      </w:pPr>
      <w:r w:rsidRPr="00D94612">
        <w:rPr>
          <w:rFonts w:cs="Badr" w:hint="cs"/>
          <w:sz w:val="28"/>
          <w:szCs w:val="28"/>
          <w:rtl/>
        </w:rPr>
        <w:t>تفسیر نمونه: مصنف این آیه را به این شکل معنا کرده است: «</w:t>
      </w:r>
      <w:r w:rsidRPr="00D94612">
        <w:rPr>
          <w:rFonts w:cs="Badr"/>
          <w:sz w:val="28"/>
          <w:szCs w:val="28"/>
          <w:rtl/>
        </w:rPr>
        <w:t xml:space="preserve"> كسانى كه به آيات ما كافر شدند بزودى آنها را در آتشى وارد ميكنيم كه هر گاه پوستهاى تن آنها (در آن ) بريان گردد (و بسوزد) پوستهاى ديگرى به جاى آن قرار ميدهيم تا كيفر را بچشند، خداوند توانا و حكيم است (و روى حساب كيفر ميدهد</w:t>
      </w:r>
      <w:r w:rsidRPr="00D94612">
        <w:rPr>
          <w:rFonts w:cs="Badr" w:hint="cs"/>
          <w:sz w:val="28"/>
          <w:szCs w:val="28"/>
          <w:rtl/>
        </w:rPr>
        <w:t>»</w:t>
      </w:r>
      <w:r w:rsidRPr="00D94612">
        <w:rPr>
          <w:rStyle w:val="FootnoteReference"/>
          <w:rFonts w:cs="Badr"/>
          <w:sz w:val="28"/>
          <w:szCs w:val="28"/>
        </w:rPr>
        <w:footnoteReference w:id="31"/>
      </w:r>
    </w:p>
    <w:p w:rsidR="00C86BB0" w:rsidRPr="00D94612" w:rsidRDefault="00C86BB0"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معاجم عربی</w:t>
      </w:r>
    </w:p>
    <w:p w:rsidR="00C86BB0" w:rsidRPr="00D94612" w:rsidRDefault="001D3A73"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در</w:t>
      </w:r>
      <w:r w:rsidR="003B64D2" w:rsidRPr="00D94612">
        <w:rPr>
          <w:rFonts w:asciiTheme="minorHAnsi" w:hAnsiTheme="minorHAnsi" w:cs="Badr" w:hint="cs"/>
          <w:sz w:val="28"/>
          <w:szCs w:val="28"/>
          <w:rtl/>
          <w:lang w:val="x-none"/>
        </w:rPr>
        <w:t>کتاب</w:t>
      </w:r>
      <w:r w:rsidRPr="00D94612">
        <w:rPr>
          <w:rFonts w:asciiTheme="minorHAnsi" w:hAnsiTheme="minorHAnsi" w:cs="Badr" w:hint="cs"/>
          <w:sz w:val="28"/>
          <w:szCs w:val="28"/>
          <w:rtl/>
          <w:lang w:val="x-none"/>
        </w:rPr>
        <w:t xml:space="preserve"> معجم الوسیط و المنجد مطلبی</w:t>
      </w:r>
      <w:r w:rsidR="003B64D2" w:rsidRPr="00D94612">
        <w:rPr>
          <w:rFonts w:asciiTheme="minorHAnsi" w:hAnsiTheme="minorHAnsi" w:cs="Badr" w:hint="cs"/>
          <w:sz w:val="28"/>
          <w:szCs w:val="28"/>
          <w:rtl/>
          <w:lang w:val="x-none"/>
        </w:rPr>
        <w:t xml:space="preserve"> در این باره</w:t>
      </w:r>
      <w:r w:rsidRPr="00D94612">
        <w:rPr>
          <w:rFonts w:asciiTheme="minorHAnsi" w:hAnsiTheme="minorHAnsi" w:cs="Badr" w:hint="cs"/>
          <w:sz w:val="28"/>
          <w:szCs w:val="28"/>
          <w:rtl/>
          <w:lang w:val="x-none"/>
        </w:rPr>
        <w:t xml:space="preserve"> یافت نشد.</w:t>
      </w:r>
    </w:p>
    <w:p w:rsidR="003B64D2" w:rsidRPr="00D94612" w:rsidRDefault="003B64D2" w:rsidP="006C7103">
      <w:pPr>
        <w:spacing w:after="0"/>
        <w:jc w:val="both"/>
        <w:rPr>
          <w:rFonts w:cs="Badr"/>
          <w:b/>
          <w:bCs/>
          <w:sz w:val="28"/>
          <w:szCs w:val="28"/>
          <w:rtl/>
        </w:rPr>
      </w:pPr>
      <w:r w:rsidRPr="00D94612">
        <w:rPr>
          <w:rFonts w:cs="Badr" w:hint="cs"/>
          <w:b/>
          <w:bCs/>
          <w:sz w:val="28"/>
          <w:szCs w:val="28"/>
          <w:rtl/>
        </w:rPr>
        <w:t>مغنی الادیب</w:t>
      </w:r>
    </w:p>
    <w:p w:rsidR="00761FC3" w:rsidRPr="00D94612" w:rsidRDefault="00275143" w:rsidP="006C7103">
      <w:pPr>
        <w:jc w:val="both"/>
        <w:rPr>
          <w:rFonts w:cs="Badr"/>
          <w:sz w:val="28"/>
          <w:szCs w:val="28"/>
          <w:rtl/>
        </w:rPr>
      </w:pPr>
      <w:r w:rsidRPr="00D94612">
        <w:rPr>
          <w:rFonts w:cs="Badr" w:hint="cs"/>
          <w:sz w:val="28"/>
          <w:szCs w:val="28"/>
          <w:rtl/>
        </w:rPr>
        <w:t>مصنف در این کتاب حرفی از معنای کلما نزده است.</w:t>
      </w:r>
    </w:p>
    <w:p w:rsidR="009827CF" w:rsidRPr="00D94612" w:rsidRDefault="009827CF" w:rsidP="006C7103">
      <w:pPr>
        <w:pStyle w:val="Heading2"/>
        <w:jc w:val="both"/>
        <w:rPr>
          <w:rtl/>
        </w:rPr>
      </w:pPr>
      <w:bookmarkStart w:id="19" w:name="_Toc41369602"/>
      <w:r w:rsidRPr="00D94612">
        <w:rPr>
          <w:rtl/>
        </w:rPr>
        <w:t xml:space="preserve">گفتار چهاردهم: </w:t>
      </w:r>
      <w:r w:rsidRPr="00D94612">
        <w:rPr>
          <w:rFonts w:hint="cs"/>
          <w:rtl/>
        </w:rPr>
        <w:t>لَ</w:t>
      </w:r>
      <w:r w:rsidRPr="00D94612">
        <w:rPr>
          <w:rtl/>
        </w:rPr>
        <w:t>م</w:t>
      </w:r>
      <w:r w:rsidRPr="00D94612">
        <w:rPr>
          <w:rFonts w:hint="cs"/>
          <w:rtl/>
        </w:rPr>
        <w:t>ّ</w:t>
      </w:r>
      <w:r w:rsidRPr="00D94612">
        <w:rPr>
          <w:rtl/>
        </w:rPr>
        <w:t>ا</w:t>
      </w:r>
      <w:bookmarkEnd w:id="19"/>
    </w:p>
    <w:p w:rsidR="009E2B4F" w:rsidRPr="00D94612" w:rsidRDefault="009E2B4F" w:rsidP="006C7103">
      <w:pPr>
        <w:pStyle w:val="NormalWeb"/>
        <w:bidi/>
        <w:spacing w:before="0" w:beforeAutospacing="0" w:after="0" w:afterAutospacing="0"/>
        <w:jc w:val="both"/>
        <w:rPr>
          <w:rFonts w:asciiTheme="minorHAnsi" w:hAnsiTheme="minorHAnsi" w:cs="Badr"/>
          <w:b/>
          <w:bCs/>
          <w:sz w:val="28"/>
          <w:szCs w:val="28"/>
          <w:lang w:val="x-none"/>
        </w:rPr>
      </w:pPr>
      <w:r w:rsidRPr="00D94612">
        <w:rPr>
          <w:rFonts w:asciiTheme="minorHAnsi" w:hAnsiTheme="minorHAnsi" w:cs="Badr" w:hint="cs"/>
          <w:b/>
          <w:bCs/>
          <w:sz w:val="28"/>
          <w:szCs w:val="28"/>
          <w:rtl/>
          <w:lang w:val="x-none"/>
        </w:rPr>
        <w:t>نمونه استعمال قرآنی و ترجمه های آن</w:t>
      </w:r>
    </w:p>
    <w:p w:rsidR="00805A54" w:rsidRPr="00D94612" w:rsidRDefault="000F267F"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آیه شریفه:</w:t>
      </w:r>
      <w:r w:rsidR="00805A54" w:rsidRPr="00D94612">
        <w:rPr>
          <w:rFonts w:asciiTheme="minorHAnsi" w:hAnsiTheme="minorHAnsi" w:cs="Badr"/>
          <w:sz w:val="28"/>
          <w:szCs w:val="28"/>
          <w:lang w:val="x-none"/>
        </w:rPr>
        <w:t> </w:t>
      </w:r>
      <w:r w:rsidR="00805A54" w:rsidRPr="00D94612">
        <w:rPr>
          <w:rFonts w:asciiTheme="minorHAnsi" w:hAnsiTheme="minorHAnsi" w:cs="Badr"/>
          <w:sz w:val="28"/>
          <w:szCs w:val="28"/>
          <w:rtl/>
          <w:lang w:val="x-none"/>
        </w:rPr>
        <w:t>لَمَّا قَامَ عَب</w:t>
      </w:r>
      <w:r w:rsidR="00805A54" w:rsidRPr="00D94612">
        <w:rPr>
          <w:rFonts w:asciiTheme="minorHAnsi" w:hAnsiTheme="minorHAnsi" w:cs="Badr" w:hint="cs"/>
          <w:sz w:val="28"/>
          <w:szCs w:val="28"/>
          <w:rtl/>
          <w:lang w:val="x-none"/>
        </w:rPr>
        <w:t>دُ</w:t>
      </w:r>
      <w:r w:rsidR="00805A54" w:rsidRPr="00D94612">
        <w:rPr>
          <w:rFonts w:asciiTheme="minorHAnsi" w:hAnsiTheme="minorHAnsi" w:cs="Badr"/>
          <w:sz w:val="28"/>
          <w:szCs w:val="28"/>
          <w:rtl/>
          <w:lang w:val="x-none"/>
        </w:rPr>
        <w:t xml:space="preserve"> </w:t>
      </w:r>
      <w:r w:rsidR="00805A54" w:rsidRPr="00D94612">
        <w:rPr>
          <w:rFonts w:asciiTheme="minorHAnsi" w:hAnsiTheme="minorHAnsi" w:cs="Badr" w:hint="cs"/>
          <w:sz w:val="28"/>
          <w:szCs w:val="28"/>
          <w:rtl/>
          <w:lang w:val="x-none"/>
        </w:rPr>
        <w:t>ٱللَّهِ</w:t>
      </w:r>
      <w:r w:rsidR="00805A54" w:rsidRPr="00D94612">
        <w:rPr>
          <w:rFonts w:asciiTheme="minorHAnsi" w:hAnsiTheme="minorHAnsi" w:cs="Badr"/>
          <w:sz w:val="28"/>
          <w:szCs w:val="28"/>
          <w:rtl/>
          <w:lang w:val="x-none"/>
        </w:rPr>
        <w:t xml:space="preserve"> </w:t>
      </w:r>
      <w:r w:rsidR="00805A54" w:rsidRPr="00D94612">
        <w:rPr>
          <w:rFonts w:asciiTheme="minorHAnsi" w:hAnsiTheme="minorHAnsi" w:cs="Badr" w:hint="cs"/>
          <w:sz w:val="28"/>
          <w:szCs w:val="28"/>
          <w:rtl/>
          <w:lang w:val="x-none"/>
        </w:rPr>
        <w:t>يَد</w:t>
      </w:r>
      <w:r w:rsidR="00805A54" w:rsidRPr="00D94612">
        <w:rPr>
          <w:rFonts w:asciiTheme="minorHAnsi" w:hAnsiTheme="minorHAnsi" w:cs="Badr"/>
          <w:sz w:val="28"/>
          <w:szCs w:val="28"/>
          <w:rtl/>
          <w:lang w:val="x-none"/>
        </w:rPr>
        <w:t>عُوهُ كَادُواْ يَكُونُونَ عَلَي</w:t>
      </w:r>
      <w:r w:rsidR="00805A54" w:rsidRPr="00D94612">
        <w:rPr>
          <w:rFonts w:asciiTheme="minorHAnsi" w:hAnsiTheme="minorHAnsi" w:cs="Badr" w:hint="cs"/>
          <w:sz w:val="28"/>
          <w:szCs w:val="28"/>
          <w:rtl/>
          <w:lang w:val="x-none"/>
        </w:rPr>
        <w:t>هِ</w:t>
      </w:r>
      <w:r w:rsidR="00805A54" w:rsidRPr="00D94612">
        <w:rPr>
          <w:rFonts w:asciiTheme="minorHAnsi" w:hAnsiTheme="minorHAnsi" w:cs="Badr"/>
          <w:sz w:val="28"/>
          <w:szCs w:val="28"/>
          <w:rtl/>
          <w:lang w:val="x-none"/>
        </w:rPr>
        <w:t xml:space="preserve"> </w:t>
      </w:r>
      <w:r w:rsidR="00805A54" w:rsidRPr="00D94612">
        <w:rPr>
          <w:rFonts w:asciiTheme="minorHAnsi" w:hAnsiTheme="minorHAnsi" w:cs="Badr" w:hint="cs"/>
          <w:sz w:val="28"/>
          <w:szCs w:val="28"/>
          <w:rtl/>
          <w:lang w:val="x-none"/>
        </w:rPr>
        <w:t>لِبَدا</w:t>
      </w:r>
      <w:r w:rsidR="00805A54" w:rsidRPr="00D94612">
        <w:rPr>
          <w:rFonts w:asciiTheme="minorHAnsi" w:hAnsiTheme="minorHAnsi" w:cs="Badr"/>
          <w:sz w:val="28"/>
          <w:szCs w:val="28"/>
          <w:rtl/>
          <w:lang w:val="x-none"/>
        </w:rPr>
        <w:t> </w:t>
      </w:r>
      <w:r w:rsidR="00805A54" w:rsidRPr="00D94612">
        <w:rPr>
          <w:rFonts w:asciiTheme="minorHAnsi" w:hAnsiTheme="minorHAnsi" w:cs="Badr" w:hint="cs"/>
          <w:sz w:val="28"/>
          <w:szCs w:val="28"/>
          <w:rtl/>
          <w:lang w:val="x-none"/>
        </w:rPr>
        <w:t>( سوره جن آیه ۱۹ )</w:t>
      </w:r>
    </w:p>
    <w:p w:rsidR="000F267F" w:rsidRPr="00D94612" w:rsidRDefault="000F267F"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ترجمه فولادوند: </w:t>
      </w:r>
      <w:r w:rsidRPr="00D94612">
        <w:rPr>
          <w:rFonts w:asciiTheme="minorHAnsi" w:hAnsiTheme="minorHAnsi" w:cs="Badr"/>
          <w:sz w:val="28"/>
          <w:szCs w:val="28"/>
          <w:rtl/>
          <w:lang w:val="x-none"/>
        </w:rPr>
        <w:t>همين كه «بند</w:t>
      </w:r>
      <w:r w:rsidRPr="00D94612">
        <w:rPr>
          <w:rFonts w:ascii="Arial" w:hAnsi="Arial" w:cs="Badr" w:hint="cs"/>
          <w:sz w:val="28"/>
          <w:szCs w:val="28"/>
          <w:rtl/>
          <w:lang w:val="x-none"/>
        </w:rPr>
        <w:t xml:space="preserve">ه </w:t>
      </w:r>
      <w:r w:rsidRPr="00D94612">
        <w:rPr>
          <w:rFonts w:asciiTheme="minorHAnsi" w:hAnsiTheme="minorHAnsi" w:cs="Badr" w:hint="cs"/>
          <w:sz w:val="28"/>
          <w:szCs w:val="28"/>
          <w:rtl/>
          <w:lang w:val="x-none"/>
        </w:rPr>
        <w:t>خدا»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برخاست</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تا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او</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را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بخواند،</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چيزى</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نمانده</w:t>
      </w:r>
      <w:r w:rsidRPr="00D94612">
        <w:rPr>
          <w:rFonts w:asciiTheme="minorHAnsi" w:hAnsiTheme="minorHAnsi" w:cs="Badr"/>
          <w:sz w:val="28"/>
          <w:szCs w:val="28"/>
          <w:rtl/>
          <w:lang w:val="x-none"/>
        </w:rPr>
        <w:t xml:space="preserve"> بود كه بر سر وى فرو اُفتند</w:t>
      </w:r>
      <w:r w:rsidRPr="00D94612">
        <w:rPr>
          <w:rFonts w:asciiTheme="minorHAnsi" w:hAnsiTheme="minorHAnsi" w:cs="Badr" w:hint="cs"/>
          <w:sz w:val="28"/>
          <w:szCs w:val="28"/>
          <w:rtl/>
          <w:lang w:val="x-none"/>
        </w:rPr>
        <w:t>.</w:t>
      </w:r>
    </w:p>
    <w:p w:rsidR="000F267F" w:rsidRPr="00D94612" w:rsidRDefault="000F267F"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ترجمه انصاریان:</w:t>
      </w:r>
      <w:r w:rsidRPr="00D94612">
        <w:rPr>
          <w:rFonts w:asciiTheme="minorHAnsi" w:hAnsiTheme="minorHAnsi" w:cs="Badr"/>
          <w:sz w:val="28"/>
          <w:szCs w:val="28"/>
          <w:lang w:val="x-none"/>
        </w:rPr>
        <w:t> </w:t>
      </w:r>
      <w:r w:rsidRPr="00D94612">
        <w:rPr>
          <w:rFonts w:asciiTheme="minorHAnsi" w:hAnsiTheme="minorHAnsi" w:cs="Badr"/>
          <w:sz w:val="28"/>
          <w:szCs w:val="28"/>
          <w:rtl/>
          <w:lang w:val="x-none"/>
        </w:rPr>
        <w:t>هنگامى كه بند</w:t>
      </w:r>
      <w:r w:rsidRPr="00D94612">
        <w:rPr>
          <w:rFonts w:ascii="Arial" w:hAnsi="Arial" w:cs="Badr" w:hint="cs"/>
          <w:sz w:val="28"/>
          <w:szCs w:val="28"/>
          <w:rtl/>
          <w:lang w:val="x-none"/>
        </w:rPr>
        <w:t>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خدا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محمّد</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برمى</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خاست</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تا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خدا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را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عبادت</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كند</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از</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جنيان</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به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اندازه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اى</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به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سويش</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هجوم</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مى</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بردند</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كه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نزديك</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بود</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جمعيت</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انبوه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و</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متراكمى</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بر</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سر</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او</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بري</w:t>
      </w:r>
      <w:r w:rsidRPr="00D94612">
        <w:rPr>
          <w:rFonts w:asciiTheme="minorHAnsi" w:hAnsiTheme="minorHAnsi" w:cs="Badr"/>
          <w:sz w:val="28"/>
          <w:szCs w:val="28"/>
          <w:rtl/>
          <w:lang w:val="x-none"/>
        </w:rPr>
        <w:t>ز</w:t>
      </w:r>
      <w:r w:rsidRPr="00D94612">
        <w:rPr>
          <w:rFonts w:asciiTheme="minorHAnsi" w:hAnsiTheme="minorHAnsi" w:cs="Badr" w:hint="cs"/>
          <w:sz w:val="28"/>
          <w:szCs w:val="28"/>
          <w:rtl/>
          <w:lang w:val="x-none"/>
        </w:rPr>
        <w:t>.</w:t>
      </w:r>
    </w:p>
    <w:p w:rsidR="000F267F" w:rsidRPr="00D94612" w:rsidRDefault="000F267F"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تفسیر المیزان: </w:t>
      </w:r>
      <w:r w:rsidRPr="00D94612">
        <w:rPr>
          <w:rFonts w:asciiTheme="minorHAnsi" w:hAnsiTheme="minorHAnsi" w:cs="Badr"/>
          <w:sz w:val="28"/>
          <w:szCs w:val="28"/>
          <w:rtl/>
          <w:lang w:val="x-none"/>
        </w:rPr>
        <w:t xml:space="preserve">مشركين بودند كه بر آن جناب در هنگامى كه نماز و قرآن مى خواند ازدحام كرده و استهزايش نمودند، و صداى خود را بلند مى كردند، تا به طورى كه گفته اند صداى آن جناب بگوش كسى نرسد و معناى آيه اين </w:t>
      </w:r>
      <w:r w:rsidRPr="00D94612">
        <w:rPr>
          <w:rFonts w:asciiTheme="minorHAnsi" w:hAnsiTheme="minorHAnsi" w:cs="Badr"/>
          <w:sz w:val="28"/>
          <w:szCs w:val="28"/>
          <w:rtl/>
          <w:lang w:val="x-none"/>
        </w:rPr>
        <w:lastRenderedPageBreak/>
        <w:t>است كه: وقتى رسول خدا (ص) برمى خاست تا خدا را با نماز عبادت كند، مشركين آن قدر به طرفش مى آمدند كه نزديك مى شد جمعيت انبوهى بشوند</w:t>
      </w:r>
      <w:r w:rsidR="00D01DAE" w:rsidRPr="00D94612">
        <w:rPr>
          <w:rStyle w:val="FootnoteReference"/>
          <w:rFonts w:asciiTheme="minorHAnsi" w:hAnsiTheme="minorHAnsi" w:cs="Badr"/>
          <w:sz w:val="28"/>
          <w:szCs w:val="28"/>
          <w:rtl/>
          <w:lang w:val="x-none"/>
        </w:rPr>
        <w:footnoteReference w:id="32"/>
      </w:r>
    </w:p>
    <w:p w:rsidR="000F267F" w:rsidRPr="00D94612" w:rsidRDefault="000F267F" w:rsidP="006C7103">
      <w:pPr>
        <w:pStyle w:val="NormalWeb"/>
        <w:bidi/>
        <w:spacing w:before="0" w:beforeAutospacing="0" w:after="0" w:afterAutospacing="0"/>
        <w:jc w:val="both"/>
        <w:rPr>
          <w:rFonts w:asciiTheme="minorHAnsi" w:hAnsiTheme="minorHAnsi" w:cs="Badr"/>
          <w:sz w:val="28"/>
          <w:szCs w:val="28"/>
          <w:lang w:val="x-none"/>
        </w:rPr>
      </w:pPr>
      <w:r w:rsidRPr="00D94612">
        <w:rPr>
          <w:rFonts w:asciiTheme="minorHAnsi" w:hAnsiTheme="minorHAnsi" w:cs="Badr" w:hint="cs"/>
          <w:sz w:val="28"/>
          <w:szCs w:val="28"/>
          <w:rtl/>
          <w:lang w:val="x-none"/>
        </w:rPr>
        <w:t xml:space="preserve">تفسیر نمونه: </w:t>
      </w:r>
      <w:r w:rsidRPr="00D94612">
        <w:rPr>
          <w:rFonts w:asciiTheme="minorHAnsi" w:hAnsiTheme="minorHAnsi" w:cs="Badr"/>
          <w:sz w:val="28"/>
          <w:szCs w:val="28"/>
          <w:rtl/>
          <w:lang w:val="x-none"/>
        </w:rPr>
        <w:t>اين سخن براى بيان تاثير فوق العاده قرآن مجيد و عبادت پيامبر ص مى افزايد هنگامى كه بنده خدا محمد ص به عبادت برمى خاست و خدا را مى خواند گروهى از جن سخت اطراف او جمع شدند</w:t>
      </w:r>
      <w:r w:rsidR="00D01DAE" w:rsidRPr="00D94612">
        <w:rPr>
          <w:rStyle w:val="FootnoteReference"/>
          <w:rFonts w:asciiTheme="minorHAnsi" w:hAnsiTheme="minorHAnsi" w:cs="Badr"/>
          <w:sz w:val="28"/>
          <w:szCs w:val="28"/>
          <w:lang w:val="x-none"/>
        </w:rPr>
        <w:footnoteReference w:id="33"/>
      </w:r>
    </w:p>
    <w:p w:rsidR="00C86BB0" w:rsidRPr="00D94612" w:rsidRDefault="00C86BB0"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معاجم عربی</w:t>
      </w:r>
    </w:p>
    <w:p w:rsidR="00C86BB0" w:rsidRPr="00D94612" w:rsidRDefault="00425855"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در</w:t>
      </w:r>
      <w:r w:rsidR="003B64D2" w:rsidRPr="00D94612">
        <w:rPr>
          <w:rFonts w:asciiTheme="minorHAnsi" w:hAnsiTheme="minorHAnsi" w:cs="Badr" w:hint="cs"/>
          <w:sz w:val="28"/>
          <w:szCs w:val="28"/>
          <w:rtl/>
          <w:lang w:val="x-none"/>
        </w:rPr>
        <w:t xml:space="preserve"> کتاب</w:t>
      </w:r>
      <w:r w:rsidRPr="00D94612">
        <w:rPr>
          <w:rFonts w:asciiTheme="minorHAnsi" w:hAnsiTheme="minorHAnsi" w:cs="Badr" w:hint="cs"/>
          <w:sz w:val="28"/>
          <w:szCs w:val="28"/>
          <w:rtl/>
          <w:lang w:val="x-none"/>
        </w:rPr>
        <w:t xml:space="preserve"> </w:t>
      </w:r>
      <w:r w:rsidR="00C86BB0" w:rsidRPr="00D94612">
        <w:rPr>
          <w:rFonts w:asciiTheme="minorHAnsi" w:hAnsiTheme="minorHAnsi" w:cs="Badr" w:hint="cs"/>
          <w:sz w:val="28"/>
          <w:szCs w:val="28"/>
          <w:rtl/>
          <w:lang w:val="x-none"/>
        </w:rPr>
        <w:t>معجم الوسیط</w:t>
      </w:r>
      <w:r w:rsidRPr="00D94612">
        <w:rPr>
          <w:rFonts w:asciiTheme="minorHAnsi" w:hAnsiTheme="minorHAnsi" w:cs="Badr" w:hint="cs"/>
          <w:sz w:val="28"/>
          <w:szCs w:val="28"/>
          <w:rtl/>
          <w:lang w:val="x-none"/>
        </w:rPr>
        <w:t xml:space="preserve"> و المنجد</w:t>
      </w:r>
      <w:r w:rsidR="00250A77" w:rsidRPr="00D94612">
        <w:rPr>
          <w:rFonts w:asciiTheme="minorHAnsi" w:hAnsiTheme="minorHAnsi" w:cs="Badr" w:hint="cs"/>
          <w:sz w:val="28"/>
          <w:szCs w:val="28"/>
          <w:rtl/>
          <w:lang w:val="x-none"/>
        </w:rPr>
        <w:t xml:space="preserve"> مطلب</w:t>
      </w:r>
      <w:r w:rsidR="003B64D2" w:rsidRPr="00D94612">
        <w:rPr>
          <w:rFonts w:asciiTheme="minorHAnsi" w:hAnsiTheme="minorHAnsi" w:cs="Badr" w:hint="cs"/>
          <w:sz w:val="28"/>
          <w:szCs w:val="28"/>
          <w:rtl/>
          <w:lang w:val="x-none"/>
        </w:rPr>
        <w:t xml:space="preserve">ی در این باره </w:t>
      </w:r>
      <w:r w:rsidR="00250A77" w:rsidRPr="00D94612">
        <w:rPr>
          <w:rFonts w:asciiTheme="minorHAnsi" w:hAnsiTheme="minorHAnsi" w:cs="Badr" w:hint="cs"/>
          <w:sz w:val="28"/>
          <w:szCs w:val="28"/>
          <w:rtl/>
          <w:lang w:val="x-none"/>
        </w:rPr>
        <w:t>یافت نشد</w:t>
      </w:r>
      <w:r w:rsidR="003B64D2" w:rsidRPr="00D94612">
        <w:rPr>
          <w:rFonts w:asciiTheme="minorHAnsi" w:hAnsiTheme="minorHAnsi" w:cs="Badr" w:hint="cs"/>
          <w:sz w:val="28"/>
          <w:szCs w:val="28"/>
          <w:rtl/>
          <w:lang w:val="x-none"/>
        </w:rPr>
        <w:t>.</w:t>
      </w:r>
    </w:p>
    <w:p w:rsidR="003B64D2" w:rsidRPr="00D94612" w:rsidRDefault="003B64D2"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مغنی الادیب</w:t>
      </w:r>
    </w:p>
    <w:p w:rsidR="00761FC3" w:rsidRPr="00D94612" w:rsidRDefault="00275143" w:rsidP="006C7103">
      <w:pPr>
        <w:pStyle w:val="NormalWeb"/>
        <w:bidi/>
        <w:spacing w:before="0" w:beforeAutospacing="0" w:after="24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مصنف به در این کتاب به سه وجه از لما اشاره کرده است اما از لما شرطیه حرفی به میان نیاورده است.</w:t>
      </w:r>
    </w:p>
    <w:p w:rsidR="009827CF" w:rsidRPr="00D94612" w:rsidRDefault="009827CF" w:rsidP="006C7103">
      <w:pPr>
        <w:pStyle w:val="Heading2"/>
        <w:jc w:val="both"/>
        <w:rPr>
          <w:rtl/>
        </w:rPr>
      </w:pPr>
      <w:bookmarkStart w:id="20" w:name="_Toc41369603"/>
      <w:r w:rsidRPr="00D94612">
        <w:rPr>
          <w:rtl/>
        </w:rPr>
        <w:t>گفتار پانزدهم: ک</w:t>
      </w:r>
      <w:r w:rsidRPr="00D94612">
        <w:rPr>
          <w:rFonts w:hint="cs"/>
          <w:rtl/>
        </w:rPr>
        <w:t>َ</w:t>
      </w:r>
      <w:r w:rsidRPr="00D94612">
        <w:rPr>
          <w:rtl/>
        </w:rPr>
        <w:t>یف</w:t>
      </w:r>
      <w:r w:rsidRPr="00D94612">
        <w:rPr>
          <w:rFonts w:hint="cs"/>
          <w:rtl/>
        </w:rPr>
        <w:t>َ</w:t>
      </w:r>
      <w:bookmarkEnd w:id="20"/>
    </w:p>
    <w:p w:rsidR="009E2B4F" w:rsidRPr="00D94612" w:rsidRDefault="009E2B4F" w:rsidP="006C7103">
      <w:pPr>
        <w:pStyle w:val="NormalWeb"/>
        <w:bidi/>
        <w:spacing w:before="0" w:beforeAutospacing="0" w:after="0" w:afterAutospacing="0"/>
        <w:jc w:val="both"/>
        <w:rPr>
          <w:rFonts w:asciiTheme="minorHAnsi" w:hAnsiTheme="minorHAnsi" w:cs="Badr"/>
          <w:b/>
          <w:bCs/>
          <w:sz w:val="28"/>
          <w:szCs w:val="28"/>
          <w:lang w:val="x-none"/>
        </w:rPr>
      </w:pPr>
      <w:r w:rsidRPr="00D94612">
        <w:rPr>
          <w:rFonts w:asciiTheme="minorHAnsi" w:hAnsiTheme="minorHAnsi" w:cs="Badr" w:hint="cs"/>
          <w:b/>
          <w:bCs/>
          <w:sz w:val="28"/>
          <w:szCs w:val="28"/>
          <w:rtl/>
          <w:lang w:val="x-none"/>
        </w:rPr>
        <w:t>نمونه استعمال قرآنی و ترجمه های آن</w:t>
      </w:r>
    </w:p>
    <w:p w:rsidR="000F267F" w:rsidRPr="00D94612" w:rsidRDefault="000F267F"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sz w:val="28"/>
          <w:szCs w:val="28"/>
          <w:rtl/>
          <w:lang w:val="x-none"/>
        </w:rPr>
        <w:t xml:space="preserve">این ادات در همه استعمالات قرآنی به صورت استفهامیه آمده است و </w:t>
      </w:r>
      <w:r w:rsidRPr="00D94612">
        <w:rPr>
          <w:rFonts w:asciiTheme="minorHAnsi" w:hAnsiTheme="minorHAnsi" w:cs="Badr" w:hint="cs"/>
          <w:sz w:val="28"/>
          <w:szCs w:val="28"/>
          <w:rtl/>
          <w:lang w:val="x-none"/>
        </w:rPr>
        <w:t xml:space="preserve">به صورت </w:t>
      </w:r>
      <w:r w:rsidRPr="00D94612">
        <w:rPr>
          <w:rFonts w:asciiTheme="minorHAnsi" w:hAnsiTheme="minorHAnsi" w:cs="Badr"/>
          <w:sz w:val="28"/>
          <w:szCs w:val="28"/>
          <w:rtl/>
          <w:lang w:val="x-none"/>
        </w:rPr>
        <w:t>شرطیه استعمال نشده است.</w:t>
      </w:r>
    </w:p>
    <w:p w:rsidR="00C86BB0" w:rsidRPr="00D94612" w:rsidRDefault="00C86BB0"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معاجم عربی</w:t>
      </w:r>
    </w:p>
    <w:p w:rsidR="00C86BB0" w:rsidRPr="00D94612" w:rsidRDefault="003B64D2"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در کتاب </w:t>
      </w:r>
      <w:r w:rsidR="00C86BB0" w:rsidRPr="00D94612">
        <w:rPr>
          <w:rFonts w:asciiTheme="minorHAnsi" w:hAnsiTheme="minorHAnsi" w:cs="Badr" w:hint="cs"/>
          <w:sz w:val="28"/>
          <w:szCs w:val="28"/>
          <w:rtl/>
          <w:lang w:val="x-none"/>
        </w:rPr>
        <w:t>معجم الوسیط</w:t>
      </w:r>
      <w:r w:rsidRPr="00D94612">
        <w:rPr>
          <w:rFonts w:asciiTheme="minorHAnsi" w:hAnsiTheme="minorHAnsi" w:cs="Badr" w:hint="cs"/>
          <w:sz w:val="28"/>
          <w:szCs w:val="28"/>
          <w:rtl/>
          <w:lang w:val="x-none"/>
        </w:rPr>
        <w:t xml:space="preserve"> این طور آمده است که آن، </w:t>
      </w:r>
      <w:r w:rsidR="00307712" w:rsidRPr="00D94612">
        <w:rPr>
          <w:rFonts w:asciiTheme="minorHAnsi" w:hAnsiTheme="minorHAnsi" w:cs="Badr" w:hint="cs"/>
          <w:sz w:val="28"/>
          <w:szCs w:val="28"/>
          <w:rtl/>
          <w:lang w:val="x-none"/>
        </w:rPr>
        <w:t>گاهی به صورت شرطیه استعمال می شود که در این صورت دو فعل متفق اللفظ و المعنی را اقتضا می کند</w:t>
      </w:r>
      <w:r w:rsidR="00307712" w:rsidRPr="00D94612">
        <w:rPr>
          <w:rStyle w:val="FootnoteReference"/>
          <w:rFonts w:asciiTheme="minorHAnsi" w:hAnsiTheme="minorHAnsi" w:cs="Badr"/>
          <w:sz w:val="28"/>
          <w:szCs w:val="28"/>
          <w:rtl/>
          <w:lang w:val="x-none"/>
        </w:rPr>
        <w:footnoteReference w:id="34"/>
      </w:r>
    </w:p>
    <w:p w:rsidR="003B64D2" w:rsidRPr="00D94612" w:rsidRDefault="003B64D2"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مغنی الادیب</w:t>
      </w:r>
    </w:p>
    <w:p w:rsidR="00761FC3" w:rsidRPr="00D94612" w:rsidRDefault="00275143" w:rsidP="006C7103">
      <w:pPr>
        <w:pStyle w:val="NormalWeb"/>
        <w:bidi/>
        <w:spacing w:before="0" w:beforeAutospacing="0" w:after="24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در مبحث کیف</w:t>
      </w:r>
      <w:r w:rsidR="003B64D2" w:rsidRPr="00D94612">
        <w:rPr>
          <w:rFonts w:asciiTheme="minorHAnsi" w:hAnsiTheme="minorHAnsi" w:cs="Badr" w:hint="cs"/>
          <w:sz w:val="28"/>
          <w:szCs w:val="28"/>
          <w:rtl/>
          <w:lang w:val="x-none"/>
        </w:rPr>
        <w:t>،</w:t>
      </w:r>
      <w:r w:rsidRPr="00D94612">
        <w:rPr>
          <w:rFonts w:asciiTheme="minorHAnsi" w:hAnsiTheme="minorHAnsi" w:cs="Badr" w:hint="cs"/>
          <w:sz w:val="28"/>
          <w:szCs w:val="28"/>
          <w:rtl/>
          <w:lang w:val="x-none"/>
        </w:rPr>
        <w:t xml:space="preserve"> </w:t>
      </w:r>
      <w:r w:rsidR="003B64D2" w:rsidRPr="00D94612">
        <w:rPr>
          <w:rFonts w:asciiTheme="minorHAnsi" w:hAnsiTheme="minorHAnsi" w:cs="Badr" w:hint="cs"/>
          <w:sz w:val="28"/>
          <w:szCs w:val="28"/>
          <w:rtl/>
          <w:lang w:val="x-none"/>
        </w:rPr>
        <w:t>از آن بحث شد.</w:t>
      </w:r>
    </w:p>
    <w:p w:rsidR="009827CF" w:rsidRPr="00D94612" w:rsidRDefault="009827CF" w:rsidP="006C7103">
      <w:pPr>
        <w:pStyle w:val="Heading1"/>
        <w:bidi/>
        <w:jc w:val="both"/>
        <w:rPr>
          <w:rtl/>
        </w:rPr>
      </w:pPr>
      <w:bookmarkStart w:id="21" w:name="_Toc41369604"/>
      <w:r w:rsidRPr="00D94612">
        <w:rPr>
          <w:rtl/>
        </w:rPr>
        <w:t>فصل سوم : ادوات حرفیه</w:t>
      </w:r>
      <w:bookmarkEnd w:id="21"/>
    </w:p>
    <w:p w:rsidR="009827CF" w:rsidRPr="00D94612" w:rsidRDefault="009827CF" w:rsidP="006C7103">
      <w:pPr>
        <w:pStyle w:val="Heading2"/>
        <w:jc w:val="both"/>
        <w:rPr>
          <w:rtl/>
        </w:rPr>
      </w:pPr>
      <w:bookmarkStart w:id="22" w:name="_Toc41369605"/>
      <w:r w:rsidRPr="00D94612">
        <w:rPr>
          <w:rtl/>
        </w:rPr>
        <w:t xml:space="preserve">گفتار اول: </w:t>
      </w:r>
      <w:r w:rsidRPr="00D94612">
        <w:rPr>
          <w:rFonts w:hint="cs"/>
          <w:rtl/>
        </w:rPr>
        <w:t>إ</w:t>
      </w:r>
      <w:r w:rsidRPr="00D94612">
        <w:rPr>
          <w:rtl/>
        </w:rPr>
        <w:t>ن</w:t>
      </w:r>
      <w:r w:rsidRPr="00D94612">
        <w:rPr>
          <w:rFonts w:hint="cs"/>
          <w:rtl/>
        </w:rPr>
        <w:t>ْ</w:t>
      </w:r>
      <w:bookmarkEnd w:id="22"/>
    </w:p>
    <w:p w:rsidR="009E2B4F" w:rsidRPr="00D94612" w:rsidRDefault="009E2B4F" w:rsidP="006C7103">
      <w:pPr>
        <w:pStyle w:val="NormalWeb"/>
        <w:bidi/>
        <w:spacing w:before="0" w:beforeAutospacing="0" w:after="0" w:afterAutospacing="0"/>
        <w:jc w:val="both"/>
        <w:rPr>
          <w:rFonts w:asciiTheme="minorHAnsi" w:hAnsiTheme="minorHAnsi" w:cs="Badr"/>
          <w:b/>
          <w:bCs/>
          <w:sz w:val="28"/>
          <w:szCs w:val="28"/>
          <w:lang w:val="x-none"/>
        </w:rPr>
      </w:pPr>
      <w:r w:rsidRPr="00D94612">
        <w:rPr>
          <w:rFonts w:asciiTheme="minorHAnsi" w:hAnsiTheme="minorHAnsi" w:cs="Badr" w:hint="cs"/>
          <w:b/>
          <w:bCs/>
          <w:sz w:val="28"/>
          <w:szCs w:val="28"/>
          <w:rtl/>
          <w:lang w:val="x-none"/>
        </w:rPr>
        <w:t>نمونه استعمال قرآنی و ترجمه های آن</w:t>
      </w:r>
    </w:p>
    <w:p w:rsidR="00DC16EA" w:rsidRPr="00D94612" w:rsidRDefault="00DC16EA"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آیه شریفه: </w:t>
      </w:r>
      <w:r w:rsidRPr="00D94612">
        <w:rPr>
          <w:rFonts w:asciiTheme="minorHAnsi" w:hAnsiTheme="minorHAnsi" w:cs="Badr"/>
          <w:sz w:val="28"/>
          <w:szCs w:val="28"/>
          <w:rtl/>
          <w:lang w:val="x-none"/>
        </w:rPr>
        <w:t>إِن كُنتُم</w:t>
      </w:r>
      <w:r w:rsidRPr="00D94612">
        <w:rPr>
          <w:rFonts w:ascii="Arial" w:hAnsi="Arial" w:cs="Badr" w:hint="cs"/>
          <w:sz w:val="28"/>
          <w:szCs w:val="28"/>
          <w:rtl/>
          <w:lang w:val="x-none"/>
        </w:rPr>
        <w:t xml:space="preserve"> </w:t>
      </w:r>
      <w:r w:rsidRPr="00D94612">
        <w:rPr>
          <w:rFonts w:asciiTheme="minorHAnsi" w:hAnsiTheme="minorHAnsi" w:cs="Badr" w:hint="cs"/>
          <w:sz w:val="28"/>
          <w:szCs w:val="28"/>
          <w:rtl/>
          <w:lang w:val="x-none"/>
        </w:rPr>
        <w:t>جُنُبا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فَٱطَّهَّرُوا</w:t>
      </w:r>
      <w:r w:rsidRPr="00D94612">
        <w:rPr>
          <w:rFonts w:asciiTheme="minorHAnsi" w:hAnsiTheme="minorHAnsi" w:cs="Badr"/>
          <w:sz w:val="28"/>
          <w:szCs w:val="28"/>
          <w:rtl/>
          <w:lang w:val="x-none"/>
        </w:rPr>
        <w:t>ْ</w:t>
      </w:r>
      <w:r w:rsidRPr="00D94612">
        <w:rPr>
          <w:rFonts w:asciiTheme="minorHAnsi" w:hAnsiTheme="minorHAnsi" w:cs="Badr" w:hint="cs"/>
          <w:sz w:val="28"/>
          <w:szCs w:val="28"/>
          <w:rtl/>
          <w:lang w:val="x-none"/>
        </w:rPr>
        <w:t xml:space="preserve"> ( سوره مائده آیه ۶ )</w:t>
      </w:r>
    </w:p>
    <w:p w:rsidR="00DC16EA" w:rsidRPr="00D94612" w:rsidRDefault="00DC16EA"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ترجمه انصاریان:</w:t>
      </w:r>
      <w:r w:rsidRPr="00D94612">
        <w:rPr>
          <w:rFonts w:asciiTheme="minorHAnsi" w:hAnsiTheme="minorHAnsi" w:cs="Badr"/>
          <w:sz w:val="28"/>
          <w:szCs w:val="28"/>
          <w:rtl/>
          <w:lang w:val="x-none"/>
        </w:rPr>
        <w:t xml:space="preserve"> و اگر جُنُب بوديد، غسل كنيد</w:t>
      </w:r>
      <w:r w:rsidR="00D01DAE" w:rsidRPr="00D94612">
        <w:rPr>
          <w:rFonts w:asciiTheme="minorHAnsi" w:hAnsiTheme="minorHAnsi" w:cs="Badr" w:hint="cs"/>
          <w:sz w:val="28"/>
          <w:szCs w:val="28"/>
          <w:rtl/>
          <w:lang w:val="x-none"/>
        </w:rPr>
        <w:t>.</w:t>
      </w:r>
    </w:p>
    <w:p w:rsidR="00DC16EA" w:rsidRPr="00D94612" w:rsidRDefault="00DC16EA"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ترجمه فولادوند:</w:t>
      </w:r>
      <w:r w:rsidRPr="00D94612">
        <w:rPr>
          <w:rFonts w:asciiTheme="minorHAnsi" w:hAnsiTheme="minorHAnsi" w:cs="Badr"/>
          <w:sz w:val="28"/>
          <w:szCs w:val="28"/>
          <w:rtl/>
          <w:lang w:val="x-none"/>
        </w:rPr>
        <w:t xml:space="preserve"> و اگر جُنُب ا</w:t>
      </w:r>
      <w:r w:rsidR="00D01DAE" w:rsidRPr="00D94612">
        <w:rPr>
          <w:rFonts w:asciiTheme="minorHAnsi" w:hAnsiTheme="minorHAnsi" w:cs="Badr"/>
          <w:sz w:val="28"/>
          <w:szCs w:val="28"/>
          <w:rtl/>
          <w:lang w:val="x-none"/>
        </w:rPr>
        <w:t>يد خود را پاك كنيد [غسل نماييد]</w:t>
      </w:r>
      <w:r w:rsidR="00D01DAE" w:rsidRPr="00D94612">
        <w:rPr>
          <w:rFonts w:asciiTheme="minorHAnsi" w:hAnsiTheme="minorHAnsi" w:cs="Badr" w:hint="cs"/>
          <w:sz w:val="28"/>
          <w:szCs w:val="28"/>
          <w:rtl/>
          <w:lang w:val="x-none"/>
        </w:rPr>
        <w:t>.</w:t>
      </w:r>
    </w:p>
    <w:p w:rsidR="00DC16EA" w:rsidRPr="00D94612" w:rsidRDefault="00DC16EA"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lastRenderedPageBreak/>
        <w:t xml:space="preserve">تفسیر المیزان: </w:t>
      </w:r>
      <w:r w:rsidR="004F19B8" w:rsidRPr="00D94612">
        <w:rPr>
          <w:rFonts w:asciiTheme="minorHAnsi" w:hAnsiTheme="minorHAnsi" w:cs="Badr" w:hint="cs"/>
          <w:sz w:val="28"/>
          <w:szCs w:val="28"/>
          <w:rtl/>
          <w:lang w:val="x-none"/>
        </w:rPr>
        <w:t>علامه ذیل این آیه نکته ای که به بحث ما مربوط باشد</w:t>
      </w:r>
      <w:r w:rsidRPr="00D94612">
        <w:rPr>
          <w:rFonts w:asciiTheme="minorHAnsi" w:hAnsiTheme="minorHAnsi" w:cs="Badr" w:hint="cs"/>
          <w:sz w:val="28"/>
          <w:szCs w:val="28"/>
          <w:rtl/>
          <w:lang w:val="x-none"/>
        </w:rPr>
        <w:t xml:space="preserve"> </w:t>
      </w:r>
      <w:r w:rsidR="004F19B8" w:rsidRPr="00D94612">
        <w:rPr>
          <w:rFonts w:asciiTheme="minorHAnsi" w:hAnsiTheme="minorHAnsi" w:cs="Badr" w:hint="cs"/>
          <w:sz w:val="28"/>
          <w:szCs w:val="28"/>
          <w:rtl/>
          <w:lang w:val="x-none"/>
        </w:rPr>
        <w:t xml:space="preserve">بیان </w:t>
      </w:r>
      <w:r w:rsidRPr="00D94612">
        <w:rPr>
          <w:rFonts w:asciiTheme="minorHAnsi" w:hAnsiTheme="minorHAnsi" w:cs="Badr" w:hint="cs"/>
          <w:sz w:val="28"/>
          <w:szCs w:val="28"/>
          <w:rtl/>
          <w:lang w:val="x-none"/>
        </w:rPr>
        <w:t>نکرده است</w:t>
      </w:r>
      <w:r w:rsidR="004F19B8" w:rsidRPr="00D94612">
        <w:rPr>
          <w:rFonts w:asciiTheme="minorHAnsi" w:hAnsiTheme="minorHAnsi" w:cs="Badr" w:hint="cs"/>
          <w:sz w:val="28"/>
          <w:szCs w:val="28"/>
          <w:rtl/>
          <w:lang w:val="x-none"/>
        </w:rPr>
        <w:t>.</w:t>
      </w:r>
    </w:p>
    <w:p w:rsidR="00DC16EA" w:rsidRPr="00D94612" w:rsidRDefault="00DC16EA" w:rsidP="006C7103">
      <w:pPr>
        <w:pStyle w:val="NormalWeb"/>
        <w:bidi/>
        <w:spacing w:before="0" w:beforeAutospacing="0" w:after="0" w:afterAutospacing="0"/>
        <w:jc w:val="both"/>
        <w:rPr>
          <w:rFonts w:asciiTheme="minorHAnsi" w:hAnsiTheme="minorHAnsi" w:cs="Badr"/>
          <w:sz w:val="28"/>
          <w:szCs w:val="28"/>
          <w:lang w:val="x-none"/>
        </w:rPr>
      </w:pPr>
      <w:r w:rsidRPr="00D94612">
        <w:rPr>
          <w:rFonts w:asciiTheme="minorHAnsi" w:hAnsiTheme="minorHAnsi" w:cs="Badr" w:hint="cs"/>
          <w:sz w:val="28"/>
          <w:szCs w:val="28"/>
          <w:rtl/>
          <w:lang w:val="x-none"/>
        </w:rPr>
        <w:t>تفسیر نمونه: نکته خاصی نسبت به این آیه مطرح نکرده است.</w:t>
      </w:r>
    </w:p>
    <w:p w:rsidR="00C86BB0" w:rsidRPr="00D94612" w:rsidRDefault="00C86BB0"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معاجم عربی</w:t>
      </w:r>
    </w:p>
    <w:p w:rsidR="00C86BB0" w:rsidRPr="00D94612" w:rsidRDefault="003B64D2"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در کتاب </w:t>
      </w:r>
      <w:r w:rsidR="00C86BB0" w:rsidRPr="00D94612">
        <w:rPr>
          <w:rFonts w:asciiTheme="minorHAnsi" w:hAnsiTheme="minorHAnsi" w:cs="Badr" w:hint="cs"/>
          <w:sz w:val="28"/>
          <w:szCs w:val="28"/>
          <w:rtl/>
          <w:lang w:val="x-none"/>
        </w:rPr>
        <w:t>معجم الوسیط</w:t>
      </w:r>
      <w:r w:rsidRPr="00D94612">
        <w:rPr>
          <w:rFonts w:asciiTheme="minorHAnsi" w:hAnsiTheme="minorHAnsi" w:cs="Badr" w:hint="cs"/>
          <w:sz w:val="28"/>
          <w:szCs w:val="28"/>
          <w:rtl/>
          <w:lang w:val="x-none"/>
        </w:rPr>
        <w:t xml:space="preserve"> این طور آمده است که آن،</w:t>
      </w:r>
      <w:r w:rsidR="00307712" w:rsidRPr="00D94612">
        <w:rPr>
          <w:rFonts w:asciiTheme="minorHAnsi" w:hAnsiTheme="minorHAnsi" w:cs="Badr" w:hint="cs"/>
          <w:sz w:val="28"/>
          <w:szCs w:val="28"/>
          <w:rtl/>
          <w:lang w:val="x-none"/>
        </w:rPr>
        <w:t xml:space="preserve"> ادات شرط است و گاهی نیز مقارن با لا می آید</w:t>
      </w:r>
      <w:r w:rsidR="00307712" w:rsidRPr="00D94612">
        <w:rPr>
          <w:rStyle w:val="FootnoteReference"/>
          <w:rFonts w:asciiTheme="minorHAnsi" w:hAnsiTheme="minorHAnsi" w:cs="Badr"/>
          <w:sz w:val="28"/>
          <w:szCs w:val="28"/>
          <w:rtl/>
          <w:lang w:val="x-none"/>
        </w:rPr>
        <w:footnoteReference w:id="35"/>
      </w:r>
    </w:p>
    <w:p w:rsidR="003B64D2" w:rsidRPr="00D94612" w:rsidRDefault="003B64D2"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مغنی الادیب</w:t>
      </w:r>
    </w:p>
    <w:p w:rsidR="00761FC3" w:rsidRPr="00D94612" w:rsidRDefault="00EC19C6" w:rsidP="006C7103">
      <w:pPr>
        <w:pStyle w:val="NormalWeb"/>
        <w:bidi/>
        <w:spacing w:before="0" w:beforeAutospacing="0" w:after="24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مصنف فقط به این نکته اشاره کرده است که ان چهار وجه دارد و وجه اول آن شرطیه است.</w:t>
      </w:r>
      <w:r w:rsidRPr="00D94612">
        <w:rPr>
          <w:rStyle w:val="FootnoteReference"/>
          <w:rFonts w:asciiTheme="minorHAnsi" w:hAnsiTheme="minorHAnsi" w:cs="Badr"/>
          <w:sz w:val="28"/>
          <w:szCs w:val="28"/>
          <w:rtl/>
          <w:lang w:val="x-none"/>
        </w:rPr>
        <w:footnoteReference w:id="36"/>
      </w:r>
    </w:p>
    <w:p w:rsidR="009827CF" w:rsidRPr="00D94612" w:rsidRDefault="009827CF" w:rsidP="006C7103">
      <w:pPr>
        <w:pStyle w:val="Heading2"/>
        <w:jc w:val="both"/>
        <w:rPr>
          <w:rtl/>
        </w:rPr>
      </w:pPr>
      <w:bookmarkStart w:id="23" w:name="_Toc41369606"/>
      <w:r w:rsidRPr="00D94612">
        <w:rPr>
          <w:rtl/>
        </w:rPr>
        <w:t xml:space="preserve">گفتار دوم: </w:t>
      </w:r>
      <w:r w:rsidRPr="00D94612">
        <w:rPr>
          <w:rFonts w:hint="cs"/>
          <w:rtl/>
        </w:rPr>
        <w:t>إ</w:t>
      </w:r>
      <w:r w:rsidRPr="00D94612">
        <w:rPr>
          <w:rtl/>
        </w:rPr>
        <w:t>ذ</w:t>
      </w:r>
      <w:r w:rsidRPr="00D94612">
        <w:rPr>
          <w:rFonts w:hint="cs"/>
          <w:rtl/>
        </w:rPr>
        <w:t>ْ</w:t>
      </w:r>
      <w:r w:rsidRPr="00D94612">
        <w:rPr>
          <w:rtl/>
        </w:rPr>
        <w:t>ما</w:t>
      </w:r>
      <w:bookmarkEnd w:id="23"/>
    </w:p>
    <w:p w:rsidR="009E2B4F" w:rsidRPr="00D94612" w:rsidRDefault="009E2B4F" w:rsidP="006C7103">
      <w:pPr>
        <w:pStyle w:val="NormalWeb"/>
        <w:bidi/>
        <w:spacing w:before="0" w:beforeAutospacing="0" w:after="0" w:afterAutospacing="0"/>
        <w:jc w:val="both"/>
        <w:rPr>
          <w:rFonts w:asciiTheme="minorHAnsi" w:hAnsiTheme="minorHAnsi" w:cs="Badr"/>
          <w:b/>
          <w:bCs/>
          <w:sz w:val="28"/>
          <w:szCs w:val="28"/>
          <w:lang w:val="x-none"/>
        </w:rPr>
      </w:pPr>
      <w:r w:rsidRPr="00D94612">
        <w:rPr>
          <w:rFonts w:asciiTheme="minorHAnsi" w:hAnsiTheme="minorHAnsi" w:cs="Badr" w:hint="cs"/>
          <w:b/>
          <w:bCs/>
          <w:sz w:val="28"/>
          <w:szCs w:val="28"/>
          <w:rtl/>
          <w:lang w:val="x-none"/>
        </w:rPr>
        <w:t>نمونه استعمال قرآنی و ترجمه های آن</w:t>
      </w:r>
    </w:p>
    <w:p w:rsidR="00435673" w:rsidRPr="00D94612" w:rsidRDefault="004F19B8" w:rsidP="006C7103">
      <w:pPr>
        <w:pStyle w:val="NormalWeb"/>
        <w:bidi/>
        <w:spacing w:before="0" w:beforeAutospacing="0" w:after="0" w:afterAutospacing="0"/>
        <w:jc w:val="both"/>
        <w:rPr>
          <w:rFonts w:asciiTheme="minorHAnsi" w:hAnsiTheme="minorHAnsi" w:cs="Badr"/>
          <w:sz w:val="28"/>
          <w:szCs w:val="28"/>
          <w:lang w:val="x-none"/>
        </w:rPr>
      </w:pPr>
      <w:r w:rsidRPr="00D94612">
        <w:rPr>
          <w:rFonts w:asciiTheme="minorHAnsi" w:hAnsiTheme="minorHAnsi" w:cs="Badr" w:hint="cs"/>
          <w:sz w:val="28"/>
          <w:szCs w:val="28"/>
          <w:rtl/>
          <w:lang w:val="x-none"/>
        </w:rPr>
        <w:t>این ادات در قرآن استعمالی ندارد.</w:t>
      </w:r>
    </w:p>
    <w:p w:rsidR="00C86BB0" w:rsidRPr="00D94612" w:rsidRDefault="00C86BB0"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معاجم عربی</w:t>
      </w:r>
    </w:p>
    <w:p w:rsidR="00C86BB0" w:rsidRPr="00D94612" w:rsidRDefault="003B64D2"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در کتاب معجم الوسیط این طور آمده است که آن،</w:t>
      </w:r>
      <w:r w:rsidR="00307712" w:rsidRPr="00D94612">
        <w:rPr>
          <w:rFonts w:asciiTheme="minorHAnsi" w:hAnsiTheme="minorHAnsi" w:cs="Badr" w:hint="cs"/>
          <w:sz w:val="28"/>
          <w:szCs w:val="28"/>
          <w:rtl/>
          <w:lang w:val="x-none"/>
        </w:rPr>
        <w:t xml:space="preserve"> حرف شرطی است که دو فعل را جزم می دهد و مانند ان اعراب می گیرد</w:t>
      </w:r>
      <w:r w:rsidR="00307712" w:rsidRPr="00D94612">
        <w:rPr>
          <w:rStyle w:val="FootnoteReference"/>
          <w:rFonts w:asciiTheme="minorHAnsi" w:hAnsiTheme="minorHAnsi" w:cs="Badr"/>
          <w:sz w:val="28"/>
          <w:szCs w:val="28"/>
          <w:rtl/>
          <w:lang w:val="x-none"/>
        </w:rPr>
        <w:footnoteReference w:id="37"/>
      </w:r>
    </w:p>
    <w:p w:rsidR="003B64D2" w:rsidRPr="00D94612" w:rsidRDefault="003B64D2"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مغنی الادیب</w:t>
      </w:r>
    </w:p>
    <w:p w:rsidR="00761FC3" w:rsidRPr="00D94612" w:rsidRDefault="00EC19C6" w:rsidP="006C7103">
      <w:pPr>
        <w:pStyle w:val="NormalWeb"/>
        <w:bidi/>
        <w:spacing w:before="0" w:beforeAutospacing="0" w:after="24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مصنف در این کتاب آورده است که اذما ادات شرطی است که دو فعل را جزم می دهد و آن در نزد سیبویه به منزله ان است.</w:t>
      </w:r>
      <w:r w:rsidRPr="00D94612">
        <w:rPr>
          <w:rStyle w:val="FootnoteReference"/>
          <w:rFonts w:asciiTheme="minorHAnsi" w:hAnsiTheme="minorHAnsi" w:cs="Badr"/>
          <w:sz w:val="28"/>
          <w:szCs w:val="28"/>
          <w:lang w:val="x-none"/>
        </w:rPr>
        <w:footnoteReference w:id="38"/>
      </w:r>
    </w:p>
    <w:p w:rsidR="009827CF" w:rsidRPr="00D94612" w:rsidRDefault="009827CF" w:rsidP="006C7103">
      <w:pPr>
        <w:pStyle w:val="Heading2"/>
        <w:jc w:val="both"/>
        <w:rPr>
          <w:rtl/>
        </w:rPr>
      </w:pPr>
      <w:bookmarkStart w:id="24" w:name="_Toc41369607"/>
      <w:r w:rsidRPr="00D94612">
        <w:rPr>
          <w:rtl/>
        </w:rPr>
        <w:t xml:space="preserve">گفتار سوم: </w:t>
      </w:r>
      <w:r w:rsidRPr="00D94612">
        <w:rPr>
          <w:rFonts w:hint="cs"/>
          <w:rtl/>
        </w:rPr>
        <w:t>أ</w:t>
      </w:r>
      <w:r w:rsidRPr="00D94612">
        <w:rPr>
          <w:rtl/>
        </w:rPr>
        <w:t>م</w:t>
      </w:r>
      <w:r w:rsidRPr="00D94612">
        <w:rPr>
          <w:rFonts w:hint="cs"/>
          <w:rtl/>
        </w:rPr>
        <w:t>ّ</w:t>
      </w:r>
      <w:r w:rsidRPr="00D94612">
        <w:rPr>
          <w:rtl/>
        </w:rPr>
        <w:t>ا</w:t>
      </w:r>
      <w:bookmarkEnd w:id="24"/>
      <w:r w:rsidRPr="00D94612">
        <w:rPr>
          <w:rtl/>
        </w:rPr>
        <w:t xml:space="preserve"> </w:t>
      </w:r>
    </w:p>
    <w:p w:rsidR="009E2B4F" w:rsidRPr="00D94612" w:rsidRDefault="009E2B4F" w:rsidP="006C7103">
      <w:pPr>
        <w:pStyle w:val="NormalWeb"/>
        <w:bidi/>
        <w:spacing w:before="0" w:beforeAutospacing="0" w:after="0" w:afterAutospacing="0"/>
        <w:jc w:val="both"/>
        <w:rPr>
          <w:rFonts w:asciiTheme="minorHAnsi" w:hAnsiTheme="minorHAnsi" w:cs="Badr"/>
          <w:b/>
          <w:bCs/>
          <w:sz w:val="28"/>
          <w:szCs w:val="28"/>
          <w:lang w:val="x-none"/>
        </w:rPr>
      </w:pPr>
      <w:r w:rsidRPr="00D94612">
        <w:rPr>
          <w:rFonts w:asciiTheme="minorHAnsi" w:hAnsiTheme="minorHAnsi" w:cs="Badr" w:hint="cs"/>
          <w:b/>
          <w:bCs/>
          <w:sz w:val="28"/>
          <w:szCs w:val="28"/>
          <w:rtl/>
          <w:lang w:val="x-none"/>
        </w:rPr>
        <w:t>نمونه استعمال قرآنی و ترجمه های آن</w:t>
      </w:r>
    </w:p>
    <w:p w:rsidR="00730F71" w:rsidRPr="00D94612" w:rsidRDefault="00730F71"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آیه شریفه: </w:t>
      </w:r>
      <w:r w:rsidRPr="00D94612">
        <w:rPr>
          <w:rFonts w:asciiTheme="minorHAnsi" w:hAnsiTheme="minorHAnsi" w:cs="Badr"/>
          <w:sz w:val="28"/>
          <w:szCs w:val="28"/>
          <w:rtl/>
          <w:lang w:val="x-none"/>
        </w:rPr>
        <w:t>فَأَمَّا ٱل</w:t>
      </w:r>
      <w:r w:rsidRPr="00D94612">
        <w:rPr>
          <w:rFonts w:asciiTheme="minorHAnsi" w:hAnsiTheme="minorHAnsi" w:cs="Badr" w:hint="cs"/>
          <w:sz w:val="28"/>
          <w:szCs w:val="28"/>
          <w:rtl/>
          <w:lang w:val="x-none"/>
        </w:rPr>
        <w:t>يَتِيمَ</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فَلَا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تَقهَر ( سوره ضحی آیه ۹ )</w:t>
      </w:r>
    </w:p>
    <w:p w:rsidR="00730F71" w:rsidRPr="00D94612" w:rsidRDefault="00730F71"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ترجمه انصاریان: </w:t>
      </w:r>
      <w:r w:rsidR="00D01DAE" w:rsidRPr="00D94612">
        <w:rPr>
          <w:rFonts w:asciiTheme="minorHAnsi" w:hAnsiTheme="minorHAnsi" w:cs="Badr"/>
          <w:sz w:val="28"/>
          <w:szCs w:val="28"/>
          <w:rtl/>
          <w:lang w:val="x-none"/>
        </w:rPr>
        <w:t>و اما [به شكرا</w:t>
      </w:r>
      <w:r w:rsidR="00D01DAE" w:rsidRPr="00D94612">
        <w:rPr>
          <w:rFonts w:asciiTheme="minorHAnsi" w:hAnsiTheme="minorHAnsi" w:cs="Badr" w:hint="cs"/>
          <w:sz w:val="28"/>
          <w:szCs w:val="28"/>
          <w:rtl/>
          <w:lang w:val="x-none"/>
        </w:rPr>
        <w:t>نه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اين</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همه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نعمت</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يتيم</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را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خوار</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و</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رانده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مك</w:t>
      </w:r>
      <w:r w:rsidRPr="00D94612">
        <w:rPr>
          <w:rFonts w:asciiTheme="minorHAnsi" w:hAnsiTheme="minorHAnsi" w:cs="Badr"/>
          <w:sz w:val="28"/>
          <w:szCs w:val="28"/>
          <w:rtl/>
          <w:lang w:val="x-none"/>
        </w:rPr>
        <w:t>ن</w:t>
      </w:r>
      <w:r w:rsidRPr="00D94612">
        <w:rPr>
          <w:rFonts w:asciiTheme="minorHAnsi" w:hAnsiTheme="minorHAnsi" w:cs="Badr" w:hint="cs"/>
          <w:sz w:val="28"/>
          <w:szCs w:val="28"/>
          <w:rtl/>
          <w:lang w:val="x-none"/>
        </w:rPr>
        <w:t>.</w:t>
      </w:r>
    </w:p>
    <w:p w:rsidR="00730F71" w:rsidRPr="00D94612" w:rsidRDefault="00730F71"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ترجمه فولادوند: </w:t>
      </w:r>
      <w:r w:rsidRPr="00D94612">
        <w:rPr>
          <w:rFonts w:asciiTheme="minorHAnsi" w:hAnsiTheme="minorHAnsi" w:cs="Badr"/>
          <w:sz w:val="28"/>
          <w:szCs w:val="28"/>
          <w:rtl/>
          <w:lang w:val="x-none"/>
        </w:rPr>
        <w:t>و امّا [تو نيز به پاس نعمت ما] يتيم را ميازار</w:t>
      </w:r>
      <w:r w:rsidRPr="00D94612">
        <w:rPr>
          <w:rFonts w:asciiTheme="minorHAnsi" w:hAnsiTheme="minorHAnsi" w:cs="Badr" w:hint="cs"/>
          <w:sz w:val="28"/>
          <w:szCs w:val="28"/>
          <w:rtl/>
          <w:lang w:val="x-none"/>
        </w:rPr>
        <w:t>.</w:t>
      </w:r>
    </w:p>
    <w:p w:rsidR="00730F71" w:rsidRPr="00D94612" w:rsidRDefault="00730F71"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تفسیر المیزان: علامه ذیل این آیه نکته ای که به بحث ما مربوط باشد بیان نکرده است.</w:t>
      </w:r>
    </w:p>
    <w:p w:rsidR="00730F71" w:rsidRPr="00D94612" w:rsidRDefault="00730F71" w:rsidP="006C7103">
      <w:pPr>
        <w:pStyle w:val="NormalWeb"/>
        <w:bidi/>
        <w:spacing w:before="0" w:beforeAutospacing="0" w:after="0" w:afterAutospacing="0"/>
        <w:jc w:val="both"/>
        <w:rPr>
          <w:rFonts w:asciiTheme="minorHAnsi" w:hAnsiTheme="minorHAnsi" w:cs="Badr"/>
          <w:sz w:val="28"/>
          <w:szCs w:val="28"/>
          <w:lang w:val="x-none"/>
        </w:rPr>
      </w:pPr>
      <w:r w:rsidRPr="00D94612">
        <w:rPr>
          <w:rFonts w:asciiTheme="minorHAnsi" w:hAnsiTheme="minorHAnsi" w:cs="Badr" w:hint="cs"/>
          <w:sz w:val="28"/>
          <w:szCs w:val="28"/>
          <w:rtl/>
          <w:lang w:val="x-none"/>
        </w:rPr>
        <w:t>تفسیر نمونه: علامه ذیل این آیه نکته ای که به بحث ما مربوط باشد بیان نکرده است.</w:t>
      </w:r>
    </w:p>
    <w:p w:rsidR="00C86BB0" w:rsidRPr="00D94612" w:rsidRDefault="00C86BB0"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معاجم عربی</w:t>
      </w:r>
    </w:p>
    <w:p w:rsidR="00C86BB0" w:rsidRPr="00D94612" w:rsidRDefault="003B64D2"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lastRenderedPageBreak/>
        <w:t xml:space="preserve">در کتاب </w:t>
      </w:r>
      <w:r w:rsidR="00C86BB0" w:rsidRPr="00D94612">
        <w:rPr>
          <w:rFonts w:asciiTheme="minorHAnsi" w:hAnsiTheme="minorHAnsi" w:cs="Badr" w:hint="cs"/>
          <w:sz w:val="28"/>
          <w:szCs w:val="28"/>
          <w:rtl/>
          <w:lang w:val="x-none"/>
        </w:rPr>
        <w:t>معجم الوسیط</w:t>
      </w:r>
      <w:r w:rsidRPr="00D94612">
        <w:rPr>
          <w:rFonts w:asciiTheme="minorHAnsi" w:hAnsiTheme="minorHAnsi" w:cs="Badr" w:hint="cs"/>
          <w:sz w:val="28"/>
          <w:szCs w:val="28"/>
          <w:rtl/>
          <w:lang w:val="x-none"/>
        </w:rPr>
        <w:t xml:space="preserve"> این طور آمده است که آن،</w:t>
      </w:r>
      <w:r w:rsidR="00307712" w:rsidRPr="00D94612">
        <w:rPr>
          <w:rFonts w:asciiTheme="minorHAnsi" w:hAnsiTheme="minorHAnsi" w:cs="Badr" w:hint="cs"/>
          <w:sz w:val="28"/>
          <w:szCs w:val="28"/>
          <w:rtl/>
          <w:lang w:val="x-none"/>
        </w:rPr>
        <w:t xml:space="preserve"> حرف شرط و تفضیل و توکید است.</w:t>
      </w:r>
      <w:r w:rsidR="00307712" w:rsidRPr="00D94612">
        <w:rPr>
          <w:rStyle w:val="FootnoteReference"/>
          <w:rFonts w:asciiTheme="minorHAnsi" w:hAnsiTheme="minorHAnsi" w:cs="Badr"/>
          <w:sz w:val="28"/>
          <w:szCs w:val="28"/>
          <w:rtl/>
          <w:lang w:val="x-none"/>
        </w:rPr>
        <w:footnoteReference w:id="39"/>
      </w:r>
    </w:p>
    <w:p w:rsidR="003B64D2" w:rsidRPr="00D94612" w:rsidRDefault="003B64D2"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مغنی الادیب</w:t>
      </w:r>
    </w:p>
    <w:p w:rsidR="00761FC3" w:rsidRPr="00D94612" w:rsidRDefault="00EC19C6" w:rsidP="006C7103">
      <w:pPr>
        <w:pStyle w:val="NormalWeb"/>
        <w:bidi/>
        <w:spacing w:before="0" w:beforeAutospacing="0" w:after="24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مصنف نیز در کتاب خود آورده است که آن حرف شرط و تفصیل و توکید است.</w:t>
      </w:r>
      <w:r w:rsidRPr="00D94612">
        <w:rPr>
          <w:rStyle w:val="FootnoteReference"/>
          <w:rFonts w:asciiTheme="minorHAnsi" w:hAnsiTheme="minorHAnsi" w:cs="Badr"/>
          <w:sz w:val="28"/>
          <w:szCs w:val="28"/>
          <w:rtl/>
          <w:lang w:val="x-none"/>
        </w:rPr>
        <w:footnoteReference w:id="40"/>
      </w:r>
    </w:p>
    <w:p w:rsidR="009827CF" w:rsidRPr="00D94612" w:rsidRDefault="009827CF" w:rsidP="006C7103">
      <w:pPr>
        <w:pStyle w:val="Heading2"/>
        <w:jc w:val="both"/>
        <w:rPr>
          <w:rtl/>
        </w:rPr>
      </w:pPr>
      <w:bookmarkStart w:id="25" w:name="_Toc41369608"/>
      <w:r w:rsidRPr="00D94612">
        <w:rPr>
          <w:rtl/>
        </w:rPr>
        <w:t>گفتار جهارم: ل</w:t>
      </w:r>
      <w:r w:rsidRPr="00D94612">
        <w:rPr>
          <w:rFonts w:hint="cs"/>
          <w:rtl/>
        </w:rPr>
        <w:t>َ</w:t>
      </w:r>
      <w:r w:rsidRPr="00D94612">
        <w:rPr>
          <w:rtl/>
        </w:rPr>
        <w:t>و</w:t>
      </w:r>
      <w:r w:rsidRPr="00D94612">
        <w:rPr>
          <w:rFonts w:hint="cs"/>
          <w:rtl/>
        </w:rPr>
        <w:t>ْ</w:t>
      </w:r>
      <w:bookmarkEnd w:id="25"/>
    </w:p>
    <w:p w:rsidR="009E2B4F" w:rsidRPr="00D94612" w:rsidRDefault="009E2B4F" w:rsidP="006C7103">
      <w:pPr>
        <w:pStyle w:val="NormalWeb"/>
        <w:bidi/>
        <w:spacing w:before="0" w:beforeAutospacing="0" w:after="0" w:afterAutospacing="0"/>
        <w:jc w:val="both"/>
        <w:rPr>
          <w:rFonts w:asciiTheme="minorHAnsi" w:hAnsiTheme="minorHAnsi" w:cs="Badr"/>
          <w:b/>
          <w:bCs/>
          <w:sz w:val="28"/>
          <w:szCs w:val="28"/>
          <w:lang w:val="x-none"/>
        </w:rPr>
      </w:pPr>
      <w:r w:rsidRPr="00D94612">
        <w:rPr>
          <w:rFonts w:asciiTheme="minorHAnsi" w:hAnsiTheme="minorHAnsi" w:cs="Badr" w:hint="cs"/>
          <w:b/>
          <w:bCs/>
          <w:sz w:val="28"/>
          <w:szCs w:val="28"/>
          <w:rtl/>
          <w:lang w:val="x-none"/>
        </w:rPr>
        <w:t>نمونه استعمال قرآنی و ترجمه های آن</w:t>
      </w:r>
    </w:p>
    <w:p w:rsidR="004F19B8" w:rsidRPr="00D94612" w:rsidRDefault="004F19B8"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آیه شریفه: </w:t>
      </w:r>
      <w:r w:rsidRPr="00D94612">
        <w:rPr>
          <w:rFonts w:asciiTheme="minorHAnsi" w:hAnsiTheme="minorHAnsi" w:cs="Badr"/>
          <w:sz w:val="28"/>
          <w:szCs w:val="28"/>
          <w:rtl/>
          <w:lang w:val="x-none"/>
        </w:rPr>
        <w:t xml:space="preserve">وَلَو </w:t>
      </w:r>
      <w:r w:rsidRPr="00D94612">
        <w:rPr>
          <w:rFonts w:asciiTheme="minorHAnsi" w:hAnsiTheme="minorHAnsi" w:cs="Badr" w:hint="cs"/>
          <w:sz w:val="28"/>
          <w:szCs w:val="28"/>
          <w:rtl/>
          <w:lang w:val="x-none"/>
        </w:rPr>
        <w:t>شَاءَ</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ٱللَّهُ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لَجَعَلَكُم</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أُمَّة</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وَٰحِدَة ( سوره مائده آیه ۴۸ )</w:t>
      </w:r>
    </w:p>
    <w:p w:rsidR="004F19B8" w:rsidRPr="00D94612" w:rsidRDefault="004F19B8"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ترجمه انصاریان:</w:t>
      </w:r>
      <w:r w:rsidRPr="00D94612">
        <w:rPr>
          <w:rFonts w:asciiTheme="minorHAnsi" w:hAnsiTheme="minorHAnsi" w:cs="Badr"/>
          <w:sz w:val="28"/>
          <w:szCs w:val="28"/>
          <w:rtl/>
          <w:lang w:val="x-none"/>
        </w:rPr>
        <w:t xml:space="preserve"> </w:t>
      </w:r>
      <w:r w:rsidR="003B64D2" w:rsidRPr="00D94612">
        <w:rPr>
          <w:rFonts w:asciiTheme="minorHAnsi" w:hAnsiTheme="minorHAnsi" w:cs="Badr"/>
          <w:sz w:val="28"/>
          <w:szCs w:val="28"/>
          <w:rtl/>
          <w:lang w:val="x-none"/>
        </w:rPr>
        <w:t>اگر خدا مى خواست ه</w:t>
      </w:r>
      <w:r w:rsidR="003B64D2" w:rsidRPr="00D94612">
        <w:rPr>
          <w:rFonts w:asciiTheme="minorHAnsi" w:hAnsiTheme="minorHAnsi" w:cs="Badr" w:hint="cs"/>
          <w:sz w:val="28"/>
          <w:szCs w:val="28"/>
          <w:rtl/>
          <w:lang w:val="x-none"/>
        </w:rPr>
        <w:t>مه</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شما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را</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امت</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واحدى</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قرار</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مى</w:t>
      </w:r>
      <w:r w:rsidRPr="00D94612">
        <w:rPr>
          <w:rFonts w:asciiTheme="minorHAnsi" w:hAnsiTheme="minorHAnsi" w:cs="Badr"/>
          <w:sz w:val="28"/>
          <w:szCs w:val="28"/>
          <w:rtl/>
          <w:lang w:val="x-none"/>
        </w:rPr>
        <w:t xml:space="preserve"> </w:t>
      </w:r>
      <w:r w:rsidRPr="00D94612">
        <w:rPr>
          <w:rFonts w:asciiTheme="minorHAnsi" w:hAnsiTheme="minorHAnsi" w:cs="Badr" w:hint="cs"/>
          <w:sz w:val="28"/>
          <w:szCs w:val="28"/>
          <w:rtl/>
          <w:lang w:val="x-none"/>
        </w:rPr>
        <w:t>داد</w:t>
      </w:r>
      <w:r w:rsidR="00896DA7" w:rsidRPr="00D94612">
        <w:rPr>
          <w:rFonts w:asciiTheme="minorHAnsi" w:hAnsiTheme="minorHAnsi" w:cs="Badr" w:hint="cs"/>
          <w:sz w:val="28"/>
          <w:szCs w:val="28"/>
          <w:rtl/>
          <w:lang w:val="x-none"/>
        </w:rPr>
        <w:t>.</w:t>
      </w:r>
    </w:p>
    <w:p w:rsidR="004F19B8" w:rsidRPr="00D94612" w:rsidRDefault="004F19B8"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ترجمه فولادوند:</w:t>
      </w:r>
      <w:r w:rsidRPr="00D94612">
        <w:rPr>
          <w:rFonts w:asciiTheme="minorHAnsi" w:hAnsiTheme="minorHAnsi" w:cs="Badr"/>
          <w:sz w:val="28"/>
          <w:szCs w:val="28"/>
          <w:rtl/>
          <w:lang w:val="x-none"/>
        </w:rPr>
        <w:t xml:space="preserve"> اگر خدا مى خواست شما را يك امّت قرار مى داد</w:t>
      </w:r>
      <w:r w:rsidR="00896DA7" w:rsidRPr="00D94612">
        <w:rPr>
          <w:rFonts w:asciiTheme="minorHAnsi" w:hAnsiTheme="minorHAnsi" w:cs="Badr" w:hint="cs"/>
          <w:sz w:val="28"/>
          <w:szCs w:val="28"/>
          <w:rtl/>
          <w:lang w:val="x-none"/>
        </w:rPr>
        <w:t>.</w:t>
      </w:r>
    </w:p>
    <w:p w:rsidR="004F19B8" w:rsidRPr="00D94612" w:rsidRDefault="004F19B8"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تفسیر المیزان: علامه ذیل این آیه نکته ای که به بحث ما مربوط باشد بیان نکرده است.</w:t>
      </w:r>
    </w:p>
    <w:p w:rsidR="004F19B8" w:rsidRPr="00D94612" w:rsidRDefault="004F19B8" w:rsidP="006C7103">
      <w:pPr>
        <w:pStyle w:val="NormalWeb"/>
        <w:bidi/>
        <w:spacing w:before="0" w:beforeAutospacing="0" w:after="0" w:afterAutospacing="0"/>
        <w:jc w:val="both"/>
        <w:rPr>
          <w:rFonts w:asciiTheme="minorHAnsi" w:hAnsiTheme="minorHAnsi" w:cs="Badr"/>
          <w:sz w:val="28"/>
          <w:szCs w:val="28"/>
          <w:lang w:val="x-none"/>
        </w:rPr>
      </w:pPr>
      <w:r w:rsidRPr="00D94612">
        <w:rPr>
          <w:rFonts w:asciiTheme="minorHAnsi" w:hAnsiTheme="minorHAnsi" w:cs="Badr" w:hint="cs"/>
          <w:sz w:val="28"/>
          <w:szCs w:val="28"/>
          <w:rtl/>
          <w:lang w:val="x-none"/>
        </w:rPr>
        <w:t>تفسیر نمونه: مصنف ذیل این آیه نکته ای که به بحث ما مربوط باشد بیان نکرده است.</w:t>
      </w:r>
    </w:p>
    <w:p w:rsidR="00C86BB0" w:rsidRPr="00D94612" w:rsidRDefault="00C86BB0"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معاجم عربی</w:t>
      </w:r>
    </w:p>
    <w:p w:rsidR="00C86BB0" w:rsidRPr="00D94612" w:rsidRDefault="003B64D2"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 xml:space="preserve">در کتاب </w:t>
      </w:r>
      <w:r w:rsidR="00C86BB0" w:rsidRPr="00D94612">
        <w:rPr>
          <w:rFonts w:asciiTheme="minorHAnsi" w:hAnsiTheme="minorHAnsi" w:cs="Badr" w:hint="cs"/>
          <w:sz w:val="28"/>
          <w:szCs w:val="28"/>
          <w:rtl/>
          <w:lang w:val="x-none"/>
        </w:rPr>
        <w:t>معجم الوسیط</w:t>
      </w:r>
      <w:r w:rsidRPr="00D94612">
        <w:rPr>
          <w:rFonts w:asciiTheme="minorHAnsi" w:hAnsiTheme="minorHAnsi" w:cs="Badr" w:hint="cs"/>
          <w:sz w:val="28"/>
          <w:szCs w:val="28"/>
          <w:rtl/>
          <w:lang w:val="x-none"/>
        </w:rPr>
        <w:t xml:space="preserve"> این طور آمده است که آن،</w:t>
      </w:r>
      <w:r w:rsidR="00307712" w:rsidRPr="00D94612">
        <w:rPr>
          <w:rFonts w:asciiTheme="minorHAnsi" w:hAnsiTheme="minorHAnsi" w:cs="Badr" w:hint="cs"/>
          <w:sz w:val="28"/>
          <w:szCs w:val="28"/>
          <w:rtl/>
          <w:lang w:val="x-none"/>
        </w:rPr>
        <w:t xml:space="preserve"> گاهی به صورت شرطیه ای می آید که علاوه بر شرطیت مفید تقید به زمان ماضی و امتناعیت نیز می شود</w:t>
      </w:r>
      <w:r w:rsidR="00307712" w:rsidRPr="00D94612">
        <w:rPr>
          <w:rStyle w:val="FootnoteReference"/>
          <w:rFonts w:asciiTheme="minorHAnsi" w:hAnsiTheme="minorHAnsi" w:cs="Badr"/>
          <w:sz w:val="28"/>
          <w:szCs w:val="28"/>
          <w:rtl/>
          <w:lang w:val="x-none"/>
        </w:rPr>
        <w:footnoteReference w:id="41"/>
      </w:r>
    </w:p>
    <w:p w:rsidR="003B64D2" w:rsidRPr="00D94612" w:rsidRDefault="003B64D2" w:rsidP="006C7103">
      <w:pPr>
        <w:pStyle w:val="NormalWeb"/>
        <w:bidi/>
        <w:spacing w:before="0" w:beforeAutospacing="0" w:after="0" w:afterAutospacing="0"/>
        <w:jc w:val="both"/>
        <w:rPr>
          <w:rFonts w:asciiTheme="minorHAnsi" w:hAnsiTheme="minorHAnsi" w:cs="Badr"/>
          <w:b/>
          <w:bCs/>
          <w:sz w:val="28"/>
          <w:szCs w:val="28"/>
          <w:rtl/>
          <w:lang w:val="x-none"/>
        </w:rPr>
      </w:pPr>
      <w:r w:rsidRPr="00D94612">
        <w:rPr>
          <w:rFonts w:asciiTheme="minorHAnsi" w:hAnsiTheme="minorHAnsi" w:cs="Badr" w:hint="cs"/>
          <w:b/>
          <w:bCs/>
          <w:sz w:val="28"/>
          <w:szCs w:val="28"/>
          <w:rtl/>
          <w:lang w:val="x-none"/>
        </w:rPr>
        <w:t>مغنی الادیب</w:t>
      </w:r>
    </w:p>
    <w:p w:rsidR="00A15EEA" w:rsidRPr="00D94612" w:rsidRDefault="003B64D2" w:rsidP="006C7103">
      <w:pPr>
        <w:pStyle w:val="NormalWeb"/>
        <w:bidi/>
        <w:spacing w:before="0" w:beforeAutospacing="0" w:after="0" w:afterAutospacing="0"/>
        <w:jc w:val="both"/>
        <w:rPr>
          <w:rFonts w:asciiTheme="minorHAnsi" w:hAnsiTheme="minorHAnsi" w:cs="Badr"/>
          <w:sz w:val="28"/>
          <w:szCs w:val="28"/>
          <w:rtl/>
          <w:lang w:val="x-none"/>
        </w:rPr>
      </w:pPr>
      <w:r w:rsidRPr="00D94612">
        <w:rPr>
          <w:rFonts w:asciiTheme="minorHAnsi" w:hAnsiTheme="minorHAnsi" w:cs="Badr" w:hint="cs"/>
          <w:sz w:val="28"/>
          <w:szCs w:val="28"/>
          <w:rtl/>
          <w:lang w:val="x-none"/>
        </w:rPr>
        <w:t>ا</w:t>
      </w:r>
      <w:r w:rsidR="00A15EEA" w:rsidRPr="00D94612">
        <w:rPr>
          <w:rFonts w:asciiTheme="minorHAnsi" w:hAnsiTheme="minorHAnsi" w:cs="Badr" w:hint="cs"/>
          <w:sz w:val="28"/>
          <w:szCs w:val="28"/>
          <w:rtl/>
          <w:lang w:val="x-none"/>
        </w:rPr>
        <w:t xml:space="preserve">بن هشام در این کتاب پنج قسم برای آن ذکر کرده است و قسم اول آن حرف شرط مستقبل است. </w:t>
      </w:r>
      <w:r w:rsidR="00FE7310" w:rsidRPr="00D94612">
        <w:rPr>
          <w:rFonts w:asciiTheme="minorHAnsi" w:hAnsiTheme="minorHAnsi" w:cs="Badr" w:hint="cs"/>
          <w:sz w:val="28"/>
          <w:szCs w:val="28"/>
          <w:rtl/>
          <w:lang w:val="x-none"/>
        </w:rPr>
        <w:t xml:space="preserve">اما در آخر  مبحث </w:t>
      </w:r>
      <w:r w:rsidR="00A15EEA" w:rsidRPr="00D94612">
        <w:rPr>
          <w:rFonts w:asciiTheme="minorHAnsi" w:hAnsiTheme="minorHAnsi" w:cs="Badr" w:hint="cs"/>
          <w:sz w:val="28"/>
          <w:szCs w:val="28"/>
          <w:rtl/>
          <w:lang w:val="x-none"/>
        </w:rPr>
        <w:t>می گوید</w:t>
      </w:r>
      <w:r w:rsidR="00FE7310" w:rsidRPr="00D94612">
        <w:rPr>
          <w:rFonts w:asciiTheme="minorHAnsi" w:hAnsiTheme="minorHAnsi" w:cs="Badr" w:hint="cs"/>
          <w:sz w:val="28"/>
          <w:szCs w:val="28"/>
          <w:rtl/>
          <w:lang w:val="x-none"/>
        </w:rPr>
        <w:t xml:space="preserve"> که</w:t>
      </w:r>
      <w:r w:rsidR="00A15EEA" w:rsidRPr="00D94612">
        <w:rPr>
          <w:rFonts w:asciiTheme="minorHAnsi" w:hAnsiTheme="minorHAnsi" w:cs="Badr" w:hint="cs"/>
          <w:sz w:val="28"/>
          <w:szCs w:val="28"/>
          <w:rtl/>
          <w:lang w:val="x-none"/>
        </w:rPr>
        <w:t xml:space="preserve"> هنگامی که مقصود ما مستقبل محتمل باشد به معنای ان شرطیه می شود ولی هنگامی که مقصود ما الان یا ماضی یا مستقبلی باشد که حال یا گذشته از آن اراده شده است در این حالت معنای امتناعیه نیز دارد</w:t>
      </w:r>
      <w:r w:rsidR="00A15EEA" w:rsidRPr="00D94612">
        <w:rPr>
          <w:rStyle w:val="FootnoteReference"/>
          <w:rFonts w:asciiTheme="minorHAnsi" w:hAnsiTheme="minorHAnsi" w:cs="Badr"/>
          <w:sz w:val="28"/>
          <w:szCs w:val="28"/>
          <w:rtl/>
          <w:lang w:val="x-none"/>
        </w:rPr>
        <w:footnoteReference w:id="42"/>
      </w:r>
    </w:p>
    <w:p w:rsidR="008F1F88" w:rsidRDefault="008F1F88" w:rsidP="006C7103">
      <w:pPr>
        <w:spacing w:after="0" w:line="240" w:lineRule="auto"/>
        <w:jc w:val="both"/>
        <w:rPr>
          <w:rFonts w:cs="Badr"/>
          <w:sz w:val="28"/>
          <w:szCs w:val="28"/>
          <w:rtl/>
        </w:rPr>
      </w:pPr>
    </w:p>
    <w:p w:rsidR="006C7103" w:rsidRDefault="006C7103" w:rsidP="006C7103">
      <w:pPr>
        <w:spacing w:after="0" w:line="240" w:lineRule="auto"/>
        <w:jc w:val="both"/>
        <w:rPr>
          <w:rFonts w:cs="Badr"/>
          <w:sz w:val="28"/>
          <w:szCs w:val="28"/>
          <w:rtl/>
        </w:rPr>
      </w:pPr>
    </w:p>
    <w:p w:rsidR="006C7103" w:rsidRDefault="006C7103" w:rsidP="006C7103">
      <w:pPr>
        <w:spacing w:after="0" w:line="240" w:lineRule="auto"/>
        <w:jc w:val="both"/>
        <w:rPr>
          <w:rFonts w:cs="Badr"/>
          <w:sz w:val="28"/>
          <w:szCs w:val="28"/>
          <w:rtl/>
        </w:rPr>
      </w:pPr>
    </w:p>
    <w:p w:rsidR="006C7103" w:rsidRDefault="006C7103" w:rsidP="006C7103">
      <w:pPr>
        <w:spacing w:after="0" w:line="240" w:lineRule="auto"/>
        <w:jc w:val="both"/>
        <w:rPr>
          <w:rFonts w:cs="Badr"/>
          <w:sz w:val="28"/>
          <w:szCs w:val="28"/>
          <w:rtl/>
        </w:rPr>
      </w:pPr>
    </w:p>
    <w:p w:rsidR="006C7103" w:rsidRPr="00D94612" w:rsidRDefault="006C7103" w:rsidP="006C7103">
      <w:pPr>
        <w:spacing w:after="0" w:line="240" w:lineRule="auto"/>
        <w:jc w:val="both"/>
        <w:rPr>
          <w:rFonts w:cs="Badr"/>
          <w:sz w:val="28"/>
          <w:szCs w:val="28"/>
          <w:rtl/>
        </w:rPr>
      </w:pPr>
    </w:p>
    <w:p w:rsidR="000557FC" w:rsidRPr="00D94612" w:rsidRDefault="000557FC" w:rsidP="006C7103">
      <w:pPr>
        <w:pStyle w:val="Heading1"/>
        <w:bidi/>
        <w:jc w:val="both"/>
        <w:rPr>
          <w:rtl/>
        </w:rPr>
      </w:pPr>
      <w:bookmarkStart w:id="26" w:name="_Toc41369609"/>
      <w:r w:rsidRPr="00D94612">
        <w:rPr>
          <w:rFonts w:hint="cs"/>
          <w:rtl/>
        </w:rPr>
        <w:lastRenderedPageBreak/>
        <w:t>نتیجه</w:t>
      </w:r>
      <w:bookmarkEnd w:id="26"/>
      <w:r w:rsidRPr="00D94612">
        <w:rPr>
          <w:rFonts w:hint="cs"/>
          <w:rtl/>
        </w:rPr>
        <w:t xml:space="preserve"> </w:t>
      </w:r>
    </w:p>
    <w:p w:rsidR="000557FC" w:rsidRPr="00D94612" w:rsidRDefault="000557FC" w:rsidP="006C7103">
      <w:pPr>
        <w:spacing w:line="240" w:lineRule="auto"/>
        <w:jc w:val="both"/>
        <w:rPr>
          <w:rFonts w:cs="Badr"/>
          <w:sz w:val="28"/>
          <w:szCs w:val="28"/>
          <w:rtl/>
        </w:rPr>
      </w:pPr>
      <w:r w:rsidRPr="00D94612">
        <w:rPr>
          <w:rFonts w:cs="Badr" w:hint="cs"/>
          <w:sz w:val="28"/>
          <w:szCs w:val="28"/>
          <w:rtl/>
        </w:rPr>
        <w:t>باتوجه به م</w:t>
      </w:r>
      <w:r w:rsidR="006C7103">
        <w:rPr>
          <w:rFonts w:cs="Badr" w:hint="cs"/>
          <w:sz w:val="28"/>
          <w:szCs w:val="28"/>
          <w:rtl/>
        </w:rPr>
        <w:t>طالبی که تابحال مطرح شد می توان</w:t>
      </w:r>
      <w:r w:rsidRPr="00D94612">
        <w:rPr>
          <w:rFonts w:cs="Badr" w:hint="cs"/>
          <w:sz w:val="28"/>
          <w:szCs w:val="28"/>
          <w:rtl/>
        </w:rPr>
        <w:t xml:space="preserve"> معانی ادوات شرط را به این صورت جمع بندی کرد:</w:t>
      </w:r>
    </w:p>
    <w:p w:rsidR="000557FC" w:rsidRPr="00D94612" w:rsidRDefault="000557FC" w:rsidP="006C7103">
      <w:pPr>
        <w:pStyle w:val="NormalWeb"/>
        <w:numPr>
          <w:ilvl w:val="0"/>
          <w:numId w:val="8"/>
        </w:numPr>
        <w:bidi/>
        <w:spacing w:before="0" w:beforeAutospacing="0" w:after="0" w:afterAutospacing="0"/>
        <w:jc w:val="both"/>
        <w:rPr>
          <w:rFonts w:asciiTheme="minorHAnsi" w:hAnsiTheme="minorHAnsi" w:cs="Badr"/>
          <w:sz w:val="28"/>
          <w:szCs w:val="28"/>
        </w:rPr>
      </w:pPr>
      <w:r w:rsidRPr="00D94612">
        <w:rPr>
          <w:rFonts w:asciiTheme="minorHAnsi" w:hAnsiTheme="minorHAnsi" w:cs="Badr" w:hint="cs"/>
          <w:sz w:val="28"/>
          <w:szCs w:val="28"/>
          <w:rtl/>
        </w:rPr>
        <w:t>أ</w:t>
      </w:r>
      <w:r w:rsidRPr="00D94612">
        <w:rPr>
          <w:rFonts w:asciiTheme="minorHAnsi" w:hAnsiTheme="minorHAnsi" w:cs="Badr"/>
          <w:sz w:val="28"/>
          <w:szCs w:val="28"/>
          <w:rtl/>
        </w:rPr>
        <w:t>ن</w:t>
      </w:r>
      <w:r w:rsidRPr="00D94612">
        <w:rPr>
          <w:rFonts w:asciiTheme="minorHAnsi" w:hAnsiTheme="minorHAnsi" w:cs="Badr" w:hint="cs"/>
          <w:sz w:val="28"/>
          <w:szCs w:val="28"/>
          <w:rtl/>
        </w:rPr>
        <w:t>ّ</w:t>
      </w:r>
      <w:r w:rsidRPr="00D94612">
        <w:rPr>
          <w:rFonts w:asciiTheme="minorHAnsi" w:hAnsiTheme="minorHAnsi" w:cs="Badr"/>
          <w:sz w:val="28"/>
          <w:szCs w:val="28"/>
          <w:rtl/>
        </w:rPr>
        <w:t>ی</w:t>
      </w:r>
      <w:r w:rsidRPr="00D94612">
        <w:rPr>
          <w:rFonts w:asciiTheme="minorHAnsi" w:hAnsiTheme="minorHAnsi" w:cs="Badr" w:hint="cs"/>
          <w:sz w:val="28"/>
          <w:szCs w:val="28"/>
          <w:rtl/>
        </w:rPr>
        <w:t xml:space="preserve">ٰ: </w:t>
      </w:r>
      <w:r w:rsidRPr="00D94612">
        <w:rPr>
          <w:rFonts w:asciiTheme="minorHAnsi" w:hAnsiTheme="minorHAnsi" w:cs="Badr"/>
          <w:sz w:val="28"/>
          <w:szCs w:val="28"/>
          <w:rtl/>
        </w:rPr>
        <w:tab/>
      </w:r>
      <w:r w:rsidRPr="00D94612">
        <w:rPr>
          <w:rFonts w:asciiTheme="minorHAnsi" w:hAnsiTheme="minorHAnsi" w:cs="Badr" w:hint="cs"/>
          <w:sz w:val="28"/>
          <w:szCs w:val="28"/>
          <w:rtl/>
        </w:rPr>
        <w:t>به معنای « هرکجا » می باشد و تعلیق مکانی است.</w:t>
      </w:r>
    </w:p>
    <w:p w:rsidR="000557FC" w:rsidRPr="00D94612" w:rsidRDefault="000557FC" w:rsidP="006C7103">
      <w:pPr>
        <w:pStyle w:val="NormalWeb"/>
        <w:numPr>
          <w:ilvl w:val="0"/>
          <w:numId w:val="8"/>
        </w:numPr>
        <w:bidi/>
        <w:spacing w:before="0" w:beforeAutospacing="0" w:after="0" w:afterAutospacing="0"/>
        <w:jc w:val="both"/>
        <w:rPr>
          <w:rFonts w:asciiTheme="minorHAnsi" w:hAnsiTheme="minorHAnsi" w:cs="Badr"/>
          <w:sz w:val="28"/>
          <w:szCs w:val="28"/>
        </w:rPr>
      </w:pPr>
      <w:r w:rsidRPr="00D94612">
        <w:rPr>
          <w:rFonts w:asciiTheme="minorHAnsi" w:hAnsiTheme="minorHAnsi" w:cs="Badr" w:hint="cs"/>
          <w:sz w:val="28"/>
          <w:szCs w:val="28"/>
          <w:rtl/>
        </w:rPr>
        <w:t>أ</w:t>
      </w:r>
      <w:r w:rsidRPr="00D94612">
        <w:rPr>
          <w:rFonts w:asciiTheme="minorHAnsi" w:hAnsiTheme="minorHAnsi" w:cs="Badr"/>
          <w:sz w:val="28"/>
          <w:szCs w:val="28"/>
          <w:rtl/>
        </w:rPr>
        <w:t>ی</w:t>
      </w:r>
      <w:r w:rsidRPr="00D94612">
        <w:rPr>
          <w:rFonts w:asciiTheme="minorHAnsi" w:hAnsiTheme="minorHAnsi" w:cs="Badr" w:hint="cs"/>
          <w:sz w:val="28"/>
          <w:szCs w:val="28"/>
          <w:rtl/>
        </w:rPr>
        <w:t>ُّ: به معنای « هرکدام‌ » است.</w:t>
      </w:r>
    </w:p>
    <w:p w:rsidR="000557FC" w:rsidRPr="00D94612" w:rsidRDefault="000557FC" w:rsidP="006C7103">
      <w:pPr>
        <w:pStyle w:val="NormalWeb"/>
        <w:numPr>
          <w:ilvl w:val="0"/>
          <w:numId w:val="8"/>
        </w:numPr>
        <w:bidi/>
        <w:spacing w:before="0" w:beforeAutospacing="0" w:after="0" w:afterAutospacing="0"/>
        <w:jc w:val="both"/>
        <w:rPr>
          <w:rFonts w:asciiTheme="minorHAnsi" w:hAnsiTheme="minorHAnsi" w:cs="Badr"/>
          <w:sz w:val="28"/>
          <w:szCs w:val="28"/>
        </w:rPr>
      </w:pPr>
      <w:r w:rsidRPr="00D94612">
        <w:rPr>
          <w:rFonts w:asciiTheme="minorHAnsi" w:hAnsiTheme="minorHAnsi" w:cs="Badr" w:hint="cs"/>
          <w:sz w:val="28"/>
          <w:szCs w:val="28"/>
          <w:rtl/>
        </w:rPr>
        <w:t>أ</w:t>
      </w:r>
      <w:r w:rsidRPr="00D94612">
        <w:rPr>
          <w:rFonts w:asciiTheme="minorHAnsi" w:hAnsiTheme="minorHAnsi" w:cs="Badr"/>
          <w:sz w:val="28"/>
          <w:szCs w:val="28"/>
          <w:rtl/>
        </w:rPr>
        <w:t>ی</w:t>
      </w:r>
      <w:r w:rsidRPr="00D94612">
        <w:rPr>
          <w:rFonts w:asciiTheme="minorHAnsi" w:hAnsiTheme="minorHAnsi" w:cs="Badr" w:hint="cs"/>
          <w:sz w:val="28"/>
          <w:szCs w:val="28"/>
          <w:rtl/>
        </w:rPr>
        <w:t>ّ</w:t>
      </w:r>
      <w:r w:rsidRPr="00D94612">
        <w:rPr>
          <w:rFonts w:asciiTheme="minorHAnsi" w:hAnsiTheme="minorHAnsi" w:cs="Badr"/>
          <w:sz w:val="28"/>
          <w:szCs w:val="28"/>
          <w:rtl/>
        </w:rPr>
        <w:t>ان</w:t>
      </w:r>
      <w:r w:rsidRPr="00D94612">
        <w:rPr>
          <w:rFonts w:asciiTheme="minorHAnsi" w:hAnsiTheme="minorHAnsi" w:cs="Badr" w:hint="cs"/>
          <w:sz w:val="28"/>
          <w:szCs w:val="28"/>
          <w:rtl/>
        </w:rPr>
        <w:t>َ: به معنای « هر زمان » است و به زمان آینده اختصاص دارد.</w:t>
      </w:r>
    </w:p>
    <w:p w:rsidR="000557FC" w:rsidRPr="00D94612" w:rsidRDefault="000557FC" w:rsidP="006C7103">
      <w:pPr>
        <w:pStyle w:val="NormalWeb"/>
        <w:numPr>
          <w:ilvl w:val="0"/>
          <w:numId w:val="8"/>
        </w:numPr>
        <w:bidi/>
        <w:spacing w:before="0" w:beforeAutospacing="0" w:after="0" w:afterAutospacing="0"/>
        <w:jc w:val="both"/>
        <w:rPr>
          <w:rFonts w:asciiTheme="minorHAnsi" w:hAnsiTheme="minorHAnsi" w:cs="Badr"/>
          <w:sz w:val="28"/>
          <w:szCs w:val="28"/>
        </w:rPr>
      </w:pPr>
      <w:r w:rsidRPr="00D94612">
        <w:rPr>
          <w:rFonts w:asciiTheme="minorHAnsi" w:hAnsiTheme="minorHAnsi" w:cs="Badr"/>
          <w:sz w:val="28"/>
          <w:szCs w:val="28"/>
          <w:rtl/>
        </w:rPr>
        <w:t>م</w:t>
      </w:r>
      <w:r w:rsidRPr="00D94612">
        <w:rPr>
          <w:rFonts w:asciiTheme="minorHAnsi" w:hAnsiTheme="minorHAnsi" w:cs="Badr" w:hint="cs"/>
          <w:sz w:val="28"/>
          <w:szCs w:val="28"/>
          <w:rtl/>
        </w:rPr>
        <w:t>َ</w:t>
      </w:r>
      <w:r w:rsidRPr="00D94612">
        <w:rPr>
          <w:rFonts w:asciiTheme="minorHAnsi" w:hAnsiTheme="minorHAnsi" w:cs="Badr"/>
          <w:sz w:val="28"/>
          <w:szCs w:val="28"/>
          <w:rtl/>
        </w:rPr>
        <w:t>تی</w:t>
      </w:r>
      <w:r w:rsidRPr="00D94612">
        <w:rPr>
          <w:rFonts w:asciiTheme="minorHAnsi" w:hAnsiTheme="minorHAnsi" w:cs="Badr" w:hint="cs"/>
          <w:sz w:val="28"/>
          <w:szCs w:val="28"/>
          <w:rtl/>
        </w:rPr>
        <w:t>ٰ: به معنای « هر زمان » است و از این حیث که مقید به زمان است، تکرار را اقتضا نمی کند.</w:t>
      </w:r>
    </w:p>
    <w:p w:rsidR="000557FC" w:rsidRPr="00D94612" w:rsidRDefault="000557FC" w:rsidP="006C7103">
      <w:pPr>
        <w:pStyle w:val="NormalWeb"/>
        <w:numPr>
          <w:ilvl w:val="0"/>
          <w:numId w:val="8"/>
        </w:numPr>
        <w:bidi/>
        <w:spacing w:before="0" w:beforeAutospacing="0" w:after="0" w:afterAutospacing="0"/>
        <w:jc w:val="both"/>
        <w:rPr>
          <w:rFonts w:asciiTheme="minorHAnsi" w:hAnsiTheme="minorHAnsi" w:cs="Badr"/>
          <w:sz w:val="28"/>
          <w:szCs w:val="28"/>
        </w:rPr>
      </w:pPr>
      <w:r w:rsidRPr="00D94612">
        <w:rPr>
          <w:rFonts w:asciiTheme="minorHAnsi" w:hAnsiTheme="minorHAnsi" w:cs="Badr" w:hint="cs"/>
          <w:sz w:val="28"/>
          <w:szCs w:val="28"/>
          <w:rtl/>
        </w:rPr>
        <w:t>أ</w:t>
      </w:r>
      <w:r w:rsidRPr="00D94612">
        <w:rPr>
          <w:rFonts w:asciiTheme="minorHAnsi" w:hAnsiTheme="minorHAnsi" w:cs="Badr"/>
          <w:sz w:val="28"/>
          <w:szCs w:val="28"/>
          <w:rtl/>
        </w:rPr>
        <w:t>ی</w:t>
      </w:r>
      <w:r w:rsidRPr="00D94612">
        <w:rPr>
          <w:rFonts w:asciiTheme="minorHAnsi" w:hAnsiTheme="minorHAnsi" w:cs="Badr" w:hint="cs"/>
          <w:sz w:val="28"/>
          <w:szCs w:val="28"/>
          <w:rtl/>
        </w:rPr>
        <w:t>نَ</w:t>
      </w:r>
      <w:r w:rsidRPr="00D94612">
        <w:rPr>
          <w:rFonts w:asciiTheme="minorHAnsi" w:hAnsiTheme="minorHAnsi" w:cs="Badr"/>
          <w:sz w:val="28"/>
          <w:szCs w:val="28"/>
          <w:rtl/>
        </w:rPr>
        <w:t>ما</w:t>
      </w:r>
      <w:r w:rsidRPr="00D94612">
        <w:rPr>
          <w:rFonts w:asciiTheme="minorHAnsi" w:hAnsiTheme="minorHAnsi" w:cs="Badr" w:hint="cs"/>
          <w:sz w:val="28"/>
          <w:szCs w:val="28"/>
          <w:rtl/>
        </w:rPr>
        <w:t>:</w:t>
      </w:r>
      <w:r w:rsidR="002930F5" w:rsidRPr="00D94612">
        <w:rPr>
          <w:rFonts w:asciiTheme="minorHAnsi" w:hAnsiTheme="minorHAnsi" w:cs="Badr" w:hint="cs"/>
          <w:sz w:val="28"/>
          <w:szCs w:val="28"/>
          <w:rtl/>
        </w:rPr>
        <w:t xml:space="preserve"> به معنای « هر کجا » است.</w:t>
      </w:r>
    </w:p>
    <w:p w:rsidR="000557FC" w:rsidRPr="00D94612" w:rsidRDefault="000557FC" w:rsidP="006C7103">
      <w:pPr>
        <w:pStyle w:val="NormalWeb"/>
        <w:numPr>
          <w:ilvl w:val="0"/>
          <w:numId w:val="8"/>
        </w:numPr>
        <w:bidi/>
        <w:spacing w:before="0" w:beforeAutospacing="0" w:after="0" w:afterAutospacing="0"/>
        <w:jc w:val="both"/>
        <w:rPr>
          <w:rFonts w:asciiTheme="minorHAnsi" w:hAnsiTheme="minorHAnsi" w:cs="Badr"/>
          <w:sz w:val="28"/>
          <w:szCs w:val="28"/>
        </w:rPr>
      </w:pPr>
      <w:r w:rsidRPr="00D94612">
        <w:rPr>
          <w:rFonts w:asciiTheme="minorHAnsi" w:hAnsiTheme="minorHAnsi" w:cs="Badr"/>
          <w:sz w:val="28"/>
          <w:szCs w:val="28"/>
          <w:rtl/>
        </w:rPr>
        <w:t>ح</w:t>
      </w:r>
      <w:r w:rsidRPr="00D94612">
        <w:rPr>
          <w:rFonts w:asciiTheme="minorHAnsi" w:hAnsiTheme="minorHAnsi" w:cs="Badr" w:hint="cs"/>
          <w:sz w:val="28"/>
          <w:szCs w:val="28"/>
          <w:rtl/>
        </w:rPr>
        <w:t>َ</w:t>
      </w:r>
      <w:r w:rsidRPr="00D94612">
        <w:rPr>
          <w:rFonts w:asciiTheme="minorHAnsi" w:hAnsiTheme="minorHAnsi" w:cs="Badr"/>
          <w:sz w:val="28"/>
          <w:szCs w:val="28"/>
          <w:rtl/>
        </w:rPr>
        <w:t>یث</w:t>
      </w:r>
      <w:r w:rsidRPr="00D94612">
        <w:rPr>
          <w:rFonts w:asciiTheme="minorHAnsi" w:hAnsiTheme="minorHAnsi" w:cs="Badr" w:hint="cs"/>
          <w:sz w:val="28"/>
          <w:szCs w:val="28"/>
          <w:rtl/>
        </w:rPr>
        <w:t>ُ</w:t>
      </w:r>
      <w:r w:rsidRPr="00D94612">
        <w:rPr>
          <w:rFonts w:asciiTheme="minorHAnsi" w:hAnsiTheme="minorHAnsi" w:cs="Badr"/>
          <w:sz w:val="28"/>
          <w:szCs w:val="28"/>
          <w:rtl/>
        </w:rPr>
        <w:t>ما</w:t>
      </w:r>
      <w:r w:rsidR="002930F5" w:rsidRPr="00D94612">
        <w:rPr>
          <w:rFonts w:asciiTheme="minorHAnsi" w:hAnsiTheme="minorHAnsi" w:cs="Badr" w:hint="cs"/>
          <w:sz w:val="28"/>
          <w:szCs w:val="28"/>
          <w:rtl/>
        </w:rPr>
        <w:t>: به معنای « هر زمان » است.</w:t>
      </w:r>
    </w:p>
    <w:p w:rsidR="000557FC" w:rsidRPr="00D94612" w:rsidRDefault="000557FC" w:rsidP="006C7103">
      <w:pPr>
        <w:pStyle w:val="NormalWeb"/>
        <w:numPr>
          <w:ilvl w:val="0"/>
          <w:numId w:val="8"/>
        </w:numPr>
        <w:bidi/>
        <w:spacing w:before="0" w:beforeAutospacing="0" w:after="0" w:afterAutospacing="0"/>
        <w:jc w:val="both"/>
        <w:rPr>
          <w:rFonts w:asciiTheme="minorHAnsi" w:hAnsiTheme="minorHAnsi" w:cs="Badr"/>
          <w:sz w:val="28"/>
          <w:szCs w:val="28"/>
        </w:rPr>
      </w:pPr>
      <w:r w:rsidRPr="00D94612">
        <w:rPr>
          <w:rFonts w:asciiTheme="minorHAnsi" w:hAnsiTheme="minorHAnsi" w:cs="Badr"/>
          <w:sz w:val="28"/>
          <w:szCs w:val="28"/>
          <w:rtl/>
        </w:rPr>
        <w:t>ک</w:t>
      </w:r>
      <w:r w:rsidRPr="00D94612">
        <w:rPr>
          <w:rFonts w:asciiTheme="minorHAnsi" w:hAnsiTheme="minorHAnsi" w:cs="Badr" w:hint="cs"/>
          <w:sz w:val="28"/>
          <w:szCs w:val="28"/>
          <w:rtl/>
        </w:rPr>
        <w:t>َ</w:t>
      </w:r>
      <w:r w:rsidRPr="00D94612">
        <w:rPr>
          <w:rFonts w:asciiTheme="minorHAnsi" w:hAnsiTheme="minorHAnsi" w:cs="Badr"/>
          <w:sz w:val="28"/>
          <w:szCs w:val="28"/>
          <w:rtl/>
        </w:rPr>
        <w:t>یف</w:t>
      </w:r>
      <w:r w:rsidRPr="00D94612">
        <w:rPr>
          <w:rFonts w:asciiTheme="minorHAnsi" w:hAnsiTheme="minorHAnsi" w:cs="Badr" w:hint="cs"/>
          <w:sz w:val="28"/>
          <w:szCs w:val="28"/>
          <w:rtl/>
        </w:rPr>
        <w:t>َ</w:t>
      </w:r>
      <w:r w:rsidRPr="00D94612">
        <w:rPr>
          <w:rFonts w:asciiTheme="minorHAnsi" w:hAnsiTheme="minorHAnsi" w:cs="Badr"/>
          <w:sz w:val="28"/>
          <w:szCs w:val="28"/>
          <w:rtl/>
        </w:rPr>
        <w:t>ما</w:t>
      </w:r>
      <w:r w:rsidRPr="00D94612">
        <w:rPr>
          <w:rFonts w:asciiTheme="minorHAnsi" w:hAnsiTheme="minorHAnsi" w:cs="Badr" w:hint="cs"/>
          <w:sz w:val="28"/>
          <w:szCs w:val="28"/>
          <w:rtl/>
        </w:rPr>
        <w:t>:</w:t>
      </w:r>
      <w:r w:rsidR="002D716B" w:rsidRPr="00D94612">
        <w:rPr>
          <w:rFonts w:asciiTheme="minorHAnsi" w:hAnsiTheme="minorHAnsi" w:cs="Badr" w:hint="cs"/>
          <w:sz w:val="28"/>
          <w:szCs w:val="28"/>
          <w:rtl/>
        </w:rPr>
        <w:t xml:space="preserve"> به معنای « هر گونه</w:t>
      </w:r>
      <w:r w:rsidR="002930F5" w:rsidRPr="00D94612">
        <w:rPr>
          <w:rFonts w:asciiTheme="minorHAnsi" w:hAnsiTheme="minorHAnsi" w:cs="Badr" w:hint="cs"/>
          <w:sz w:val="28"/>
          <w:szCs w:val="28"/>
          <w:rtl/>
        </w:rPr>
        <w:t xml:space="preserve"> » است.</w:t>
      </w:r>
    </w:p>
    <w:p w:rsidR="000557FC" w:rsidRPr="00D94612" w:rsidRDefault="000557FC" w:rsidP="006C7103">
      <w:pPr>
        <w:pStyle w:val="NormalWeb"/>
        <w:numPr>
          <w:ilvl w:val="0"/>
          <w:numId w:val="8"/>
        </w:numPr>
        <w:bidi/>
        <w:spacing w:before="0" w:beforeAutospacing="0" w:after="0" w:afterAutospacing="0"/>
        <w:jc w:val="both"/>
        <w:rPr>
          <w:rFonts w:asciiTheme="minorHAnsi" w:hAnsiTheme="minorHAnsi" w:cs="Badr"/>
          <w:sz w:val="28"/>
          <w:szCs w:val="28"/>
        </w:rPr>
      </w:pPr>
      <w:r w:rsidRPr="00D94612">
        <w:rPr>
          <w:rFonts w:asciiTheme="minorHAnsi" w:hAnsiTheme="minorHAnsi" w:cs="Badr"/>
          <w:sz w:val="28"/>
          <w:szCs w:val="28"/>
          <w:rtl/>
        </w:rPr>
        <w:t>م</w:t>
      </w:r>
      <w:r w:rsidRPr="00D94612">
        <w:rPr>
          <w:rFonts w:asciiTheme="minorHAnsi" w:hAnsiTheme="minorHAnsi" w:cs="Badr" w:hint="cs"/>
          <w:sz w:val="28"/>
          <w:szCs w:val="28"/>
          <w:rtl/>
        </w:rPr>
        <w:t>َ</w:t>
      </w:r>
      <w:r w:rsidRPr="00D94612">
        <w:rPr>
          <w:rFonts w:asciiTheme="minorHAnsi" w:hAnsiTheme="minorHAnsi" w:cs="Badr"/>
          <w:sz w:val="28"/>
          <w:szCs w:val="28"/>
          <w:rtl/>
        </w:rPr>
        <w:t>ا</w:t>
      </w:r>
      <w:r w:rsidRPr="00D94612">
        <w:rPr>
          <w:rFonts w:asciiTheme="minorHAnsi" w:hAnsiTheme="minorHAnsi" w:cs="Badr" w:hint="cs"/>
          <w:sz w:val="28"/>
          <w:szCs w:val="28"/>
          <w:rtl/>
        </w:rPr>
        <w:t>:</w:t>
      </w:r>
      <w:r w:rsidR="002D716B" w:rsidRPr="00D94612">
        <w:rPr>
          <w:rFonts w:asciiTheme="minorHAnsi" w:hAnsiTheme="minorHAnsi" w:cs="Badr" w:hint="cs"/>
          <w:sz w:val="28"/>
          <w:szCs w:val="28"/>
          <w:rtl/>
        </w:rPr>
        <w:t xml:space="preserve"> به معنای « هر آنچه » است و در دو حالت زمانیه و غیر زمانیه استعمال می شود.</w:t>
      </w:r>
    </w:p>
    <w:p w:rsidR="000557FC" w:rsidRPr="00D94612" w:rsidRDefault="000557FC" w:rsidP="006C7103">
      <w:pPr>
        <w:pStyle w:val="NormalWeb"/>
        <w:numPr>
          <w:ilvl w:val="0"/>
          <w:numId w:val="8"/>
        </w:numPr>
        <w:bidi/>
        <w:spacing w:before="0" w:beforeAutospacing="0" w:after="0" w:afterAutospacing="0"/>
        <w:jc w:val="both"/>
        <w:rPr>
          <w:rFonts w:asciiTheme="minorHAnsi" w:hAnsiTheme="minorHAnsi" w:cs="Badr"/>
          <w:sz w:val="28"/>
          <w:szCs w:val="28"/>
        </w:rPr>
      </w:pPr>
      <w:r w:rsidRPr="00D94612">
        <w:rPr>
          <w:rFonts w:asciiTheme="minorHAnsi" w:hAnsiTheme="minorHAnsi" w:cs="Badr"/>
          <w:sz w:val="28"/>
          <w:szCs w:val="28"/>
          <w:rtl/>
        </w:rPr>
        <w:t>م</w:t>
      </w:r>
      <w:r w:rsidRPr="00D94612">
        <w:rPr>
          <w:rFonts w:asciiTheme="minorHAnsi" w:hAnsiTheme="minorHAnsi" w:cs="Badr" w:hint="cs"/>
          <w:sz w:val="28"/>
          <w:szCs w:val="28"/>
          <w:rtl/>
        </w:rPr>
        <w:t>َ</w:t>
      </w:r>
      <w:r w:rsidRPr="00D94612">
        <w:rPr>
          <w:rFonts w:asciiTheme="minorHAnsi" w:hAnsiTheme="minorHAnsi" w:cs="Badr"/>
          <w:sz w:val="28"/>
          <w:szCs w:val="28"/>
          <w:rtl/>
        </w:rPr>
        <w:t>ن</w:t>
      </w:r>
      <w:r w:rsidRPr="00D94612">
        <w:rPr>
          <w:rFonts w:asciiTheme="minorHAnsi" w:hAnsiTheme="minorHAnsi" w:cs="Badr" w:hint="cs"/>
          <w:sz w:val="28"/>
          <w:szCs w:val="28"/>
          <w:rtl/>
        </w:rPr>
        <w:t>:</w:t>
      </w:r>
      <w:r w:rsidR="002D716B" w:rsidRPr="00D94612">
        <w:rPr>
          <w:rFonts w:asciiTheme="minorHAnsi" w:hAnsiTheme="minorHAnsi" w:cs="Badr" w:hint="cs"/>
          <w:sz w:val="28"/>
          <w:szCs w:val="28"/>
          <w:rtl/>
        </w:rPr>
        <w:t xml:space="preserve"> به معنای « هر آنکه » است.</w:t>
      </w:r>
    </w:p>
    <w:p w:rsidR="000557FC" w:rsidRPr="00D94612" w:rsidRDefault="000557FC" w:rsidP="006C7103">
      <w:pPr>
        <w:pStyle w:val="NormalWeb"/>
        <w:numPr>
          <w:ilvl w:val="0"/>
          <w:numId w:val="8"/>
        </w:numPr>
        <w:bidi/>
        <w:spacing w:before="0" w:beforeAutospacing="0" w:after="0" w:afterAutospacing="0"/>
        <w:jc w:val="both"/>
        <w:rPr>
          <w:rFonts w:asciiTheme="minorHAnsi" w:hAnsiTheme="minorHAnsi" w:cs="Badr"/>
          <w:sz w:val="28"/>
          <w:szCs w:val="28"/>
        </w:rPr>
      </w:pPr>
      <w:r w:rsidRPr="00D94612">
        <w:rPr>
          <w:rFonts w:asciiTheme="minorHAnsi" w:hAnsiTheme="minorHAnsi" w:cs="Badr"/>
          <w:sz w:val="28"/>
          <w:szCs w:val="28"/>
          <w:rtl/>
        </w:rPr>
        <w:t>م</w:t>
      </w:r>
      <w:r w:rsidRPr="00D94612">
        <w:rPr>
          <w:rFonts w:asciiTheme="minorHAnsi" w:hAnsiTheme="minorHAnsi" w:cs="Badr" w:hint="cs"/>
          <w:sz w:val="28"/>
          <w:szCs w:val="28"/>
          <w:rtl/>
        </w:rPr>
        <w:t>َ</w:t>
      </w:r>
      <w:r w:rsidRPr="00D94612">
        <w:rPr>
          <w:rFonts w:asciiTheme="minorHAnsi" w:hAnsiTheme="minorHAnsi" w:cs="Badr"/>
          <w:sz w:val="28"/>
          <w:szCs w:val="28"/>
          <w:rtl/>
        </w:rPr>
        <w:t>هما</w:t>
      </w:r>
      <w:r w:rsidRPr="00D94612">
        <w:rPr>
          <w:rFonts w:asciiTheme="minorHAnsi" w:hAnsiTheme="minorHAnsi" w:cs="Badr" w:hint="cs"/>
          <w:sz w:val="28"/>
          <w:szCs w:val="28"/>
          <w:rtl/>
        </w:rPr>
        <w:t>:</w:t>
      </w:r>
      <w:r w:rsidR="002D716B" w:rsidRPr="00D94612">
        <w:rPr>
          <w:rFonts w:asciiTheme="minorHAnsi" w:hAnsiTheme="minorHAnsi" w:cs="Badr" w:hint="cs"/>
          <w:sz w:val="28"/>
          <w:szCs w:val="28"/>
          <w:rtl/>
        </w:rPr>
        <w:t xml:space="preserve"> به معنای « هر چه » غیر زمانی و برای غیر عاقل است.</w:t>
      </w:r>
    </w:p>
    <w:p w:rsidR="000557FC" w:rsidRPr="00D94612" w:rsidRDefault="000557FC" w:rsidP="006C7103">
      <w:pPr>
        <w:pStyle w:val="NormalWeb"/>
        <w:numPr>
          <w:ilvl w:val="0"/>
          <w:numId w:val="8"/>
        </w:numPr>
        <w:bidi/>
        <w:spacing w:before="0" w:beforeAutospacing="0" w:after="0" w:afterAutospacing="0"/>
        <w:jc w:val="both"/>
        <w:rPr>
          <w:rFonts w:asciiTheme="minorHAnsi" w:hAnsiTheme="minorHAnsi" w:cs="Badr"/>
          <w:sz w:val="28"/>
          <w:szCs w:val="28"/>
        </w:rPr>
      </w:pPr>
      <w:r w:rsidRPr="00D94612">
        <w:rPr>
          <w:rFonts w:asciiTheme="minorHAnsi" w:hAnsiTheme="minorHAnsi" w:cs="Badr" w:hint="cs"/>
          <w:sz w:val="28"/>
          <w:szCs w:val="28"/>
          <w:rtl/>
        </w:rPr>
        <w:t>إ</w:t>
      </w:r>
      <w:r w:rsidRPr="00D94612">
        <w:rPr>
          <w:rFonts w:asciiTheme="minorHAnsi" w:hAnsiTheme="minorHAnsi" w:cs="Badr"/>
          <w:sz w:val="28"/>
          <w:szCs w:val="28"/>
          <w:rtl/>
        </w:rPr>
        <w:t>ذا</w:t>
      </w:r>
      <w:r w:rsidRPr="00D94612">
        <w:rPr>
          <w:rFonts w:asciiTheme="minorHAnsi" w:hAnsiTheme="minorHAnsi" w:cs="Badr" w:hint="cs"/>
          <w:sz w:val="28"/>
          <w:szCs w:val="28"/>
          <w:rtl/>
        </w:rPr>
        <w:t>:</w:t>
      </w:r>
      <w:r w:rsidR="002D716B" w:rsidRPr="00D94612">
        <w:rPr>
          <w:rFonts w:asciiTheme="minorHAnsi" w:hAnsiTheme="minorHAnsi" w:cs="Badr" w:hint="cs"/>
          <w:sz w:val="28"/>
          <w:szCs w:val="28"/>
          <w:rtl/>
        </w:rPr>
        <w:t xml:space="preserve"> به معنای « هنگامی که » است و اختصاص به زمان آینده دارد.</w:t>
      </w:r>
    </w:p>
    <w:p w:rsidR="002D716B" w:rsidRPr="00D94612" w:rsidRDefault="000557FC" w:rsidP="006C7103">
      <w:pPr>
        <w:pStyle w:val="NormalWeb"/>
        <w:numPr>
          <w:ilvl w:val="0"/>
          <w:numId w:val="8"/>
        </w:numPr>
        <w:bidi/>
        <w:spacing w:before="0" w:beforeAutospacing="0" w:after="0" w:afterAutospacing="0"/>
        <w:jc w:val="both"/>
        <w:rPr>
          <w:rFonts w:asciiTheme="minorHAnsi" w:hAnsiTheme="minorHAnsi" w:cs="Badr"/>
          <w:sz w:val="28"/>
          <w:szCs w:val="28"/>
        </w:rPr>
      </w:pPr>
      <w:r w:rsidRPr="00D94612">
        <w:rPr>
          <w:rFonts w:asciiTheme="minorHAnsi" w:hAnsiTheme="minorHAnsi" w:cs="Badr"/>
          <w:sz w:val="28"/>
          <w:szCs w:val="28"/>
          <w:rtl/>
        </w:rPr>
        <w:t>ک</w:t>
      </w:r>
      <w:r w:rsidRPr="00D94612">
        <w:rPr>
          <w:rFonts w:asciiTheme="minorHAnsi" w:hAnsiTheme="minorHAnsi" w:cs="Badr" w:hint="cs"/>
          <w:sz w:val="28"/>
          <w:szCs w:val="28"/>
          <w:rtl/>
        </w:rPr>
        <w:t>ُ</w:t>
      </w:r>
      <w:r w:rsidRPr="00D94612">
        <w:rPr>
          <w:rFonts w:asciiTheme="minorHAnsi" w:hAnsiTheme="minorHAnsi" w:cs="Badr"/>
          <w:sz w:val="28"/>
          <w:szCs w:val="28"/>
          <w:rtl/>
        </w:rPr>
        <w:t>ل</w:t>
      </w:r>
      <w:r w:rsidRPr="00D94612">
        <w:rPr>
          <w:rFonts w:asciiTheme="minorHAnsi" w:hAnsiTheme="minorHAnsi" w:cs="Badr" w:hint="cs"/>
          <w:sz w:val="28"/>
          <w:szCs w:val="28"/>
          <w:rtl/>
        </w:rPr>
        <w:t>َّ</w:t>
      </w:r>
      <w:r w:rsidRPr="00D94612">
        <w:rPr>
          <w:rFonts w:asciiTheme="minorHAnsi" w:hAnsiTheme="minorHAnsi" w:cs="Badr"/>
          <w:sz w:val="28"/>
          <w:szCs w:val="28"/>
          <w:rtl/>
        </w:rPr>
        <w:t>ما</w:t>
      </w:r>
      <w:r w:rsidRPr="00D94612">
        <w:rPr>
          <w:rFonts w:asciiTheme="minorHAnsi" w:hAnsiTheme="minorHAnsi" w:cs="Badr" w:hint="cs"/>
          <w:sz w:val="28"/>
          <w:szCs w:val="28"/>
          <w:rtl/>
        </w:rPr>
        <w:t>:</w:t>
      </w:r>
      <w:r w:rsidR="002D716B" w:rsidRPr="00D94612">
        <w:rPr>
          <w:rFonts w:asciiTheme="minorHAnsi" w:hAnsiTheme="minorHAnsi" w:cs="Badr" w:hint="cs"/>
          <w:sz w:val="28"/>
          <w:szCs w:val="28"/>
          <w:rtl/>
        </w:rPr>
        <w:t xml:space="preserve"> به معنای « هر بار » است و اقتضای تکرار دارد.</w:t>
      </w:r>
    </w:p>
    <w:p w:rsidR="000557FC" w:rsidRPr="00D94612" w:rsidRDefault="000557FC" w:rsidP="006C7103">
      <w:pPr>
        <w:pStyle w:val="NormalWeb"/>
        <w:numPr>
          <w:ilvl w:val="0"/>
          <w:numId w:val="8"/>
        </w:numPr>
        <w:bidi/>
        <w:spacing w:before="0" w:beforeAutospacing="0" w:after="0" w:afterAutospacing="0"/>
        <w:jc w:val="both"/>
        <w:rPr>
          <w:rFonts w:asciiTheme="minorHAnsi" w:hAnsiTheme="minorHAnsi" w:cs="Badr"/>
          <w:sz w:val="28"/>
          <w:szCs w:val="28"/>
        </w:rPr>
      </w:pPr>
      <w:r w:rsidRPr="00D94612">
        <w:rPr>
          <w:rFonts w:asciiTheme="minorHAnsi" w:hAnsiTheme="minorHAnsi" w:cs="Badr"/>
          <w:sz w:val="28"/>
          <w:szCs w:val="28"/>
          <w:rtl/>
        </w:rPr>
        <w:t>ل</w:t>
      </w:r>
      <w:r w:rsidRPr="00D94612">
        <w:rPr>
          <w:rFonts w:asciiTheme="minorHAnsi" w:hAnsiTheme="minorHAnsi" w:cs="Badr" w:hint="cs"/>
          <w:sz w:val="28"/>
          <w:szCs w:val="28"/>
          <w:rtl/>
        </w:rPr>
        <w:t>َ</w:t>
      </w:r>
      <w:r w:rsidRPr="00D94612">
        <w:rPr>
          <w:rFonts w:asciiTheme="minorHAnsi" w:hAnsiTheme="minorHAnsi" w:cs="Badr"/>
          <w:sz w:val="28"/>
          <w:szCs w:val="28"/>
          <w:rtl/>
        </w:rPr>
        <w:t>م</w:t>
      </w:r>
      <w:r w:rsidRPr="00D94612">
        <w:rPr>
          <w:rFonts w:asciiTheme="minorHAnsi" w:hAnsiTheme="minorHAnsi" w:cs="Badr" w:hint="cs"/>
          <w:sz w:val="28"/>
          <w:szCs w:val="28"/>
          <w:rtl/>
        </w:rPr>
        <w:t>ّ</w:t>
      </w:r>
      <w:r w:rsidRPr="00D94612">
        <w:rPr>
          <w:rFonts w:asciiTheme="minorHAnsi" w:hAnsiTheme="minorHAnsi" w:cs="Badr"/>
          <w:sz w:val="28"/>
          <w:szCs w:val="28"/>
          <w:rtl/>
        </w:rPr>
        <w:t>ا</w:t>
      </w:r>
      <w:r w:rsidRPr="00D94612">
        <w:rPr>
          <w:rFonts w:asciiTheme="minorHAnsi" w:hAnsiTheme="minorHAnsi" w:cs="Badr" w:hint="cs"/>
          <w:sz w:val="28"/>
          <w:szCs w:val="28"/>
          <w:rtl/>
        </w:rPr>
        <w:t>:</w:t>
      </w:r>
      <w:r w:rsidR="002D716B" w:rsidRPr="00D94612">
        <w:rPr>
          <w:rFonts w:asciiTheme="minorHAnsi" w:hAnsiTheme="minorHAnsi" w:cs="Badr" w:hint="cs"/>
          <w:sz w:val="28"/>
          <w:szCs w:val="28"/>
          <w:rtl/>
        </w:rPr>
        <w:t xml:space="preserve"> به معنای « هنگامی که » است.</w:t>
      </w:r>
    </w:p>
    <w:p w:rsidR="000557FC" w:rsidRPr="00D94612" w:rsidRDefault="000557FC" w:rsidP="006C7103">
      <w:pPr>
        <w:pStyle w:val="NormalWeb"/>
        <w:numPr>
          <w:ilvl w:val="0"/>
          <w:numId w:val="8"/>
        </w:numPr>
        <w:bidi/>
        <w:spacing w:before="0" w:beforeAutospacing="0" w:after="0" w:afterAutospacing="0"/>
        <w:jc w:val="both"/>
        <w:rPr>
          <w:rFonts w:asciiTheme="minorHAnsi" w:hAnsiTheme="minorHAnsi" w:cs="Badr"/>
          <w:sz w:val="28"/>
          <w:szCs w:val="28"/>
          <w:rtl/>
        </w:rPr>
      </w:pPr>
      <w:r w:rsidRPr="00D94612">
        <w:rPr>
          <w:rFonts w:asciiTheme="minorHAnsi" w:hAnsiTheme="minorHAnsi" w:cs="Badr"/>
          <w:sz w:val="28"/>
          <w:szCs w:val="28"/>
          <w:rtl/>
        </w:rPr>
        <w:t>ک</w:t>
      </w:r>
      <w:r w:rsidRPr="00D94612">
        <w:rPr>
          <w:rFonts w:asciiTheme="minorHAnsi" w:hAnsiTheme="minorHAnsi" w:cs="Badr" w:hint="cs"/>
          <w:sz w:val="28"/>
          <w:szCs w:val="28"/>
          <w:rtl/>
        </w:rPr>
        <w:t>َ</w:t>
      </w:r>
      <w:r w:rsidRPr="00D94612">
        <w:rPr>
          <w:rFonts w:asciiTheme="minorHAnsi" w:hAnsiTheme="minorHAnsi" w:cs="Badr"/>
          <w:sz w:val="28"/>
          <w:szCs w:val="28"/>
          <w:rtl/>
        </w:rPr>
        <w:t>یف</w:t>
      </w:r>
      <w:r w:rsidRPr="00D94612">
        <w:rPr>
          <w:rFonts w:asciiTheme="minorHAnsi" w:hAnsiTheme="minorHAnsi" w:cs="Badr" w:hint="cs"/>
          <w:sz w:val="28"/>
          <w:szCs w:val="28"/>
          <w:rtl/>
        </w:rPr>
        <w:t>َ:</w:t>
      </w:r>
      <w:r w:rsidR="002D716B" w:rsidRPr="00D94612">
        <w:rPr>
          <w:rFonts w:asciiTheme="minorHAnsi" w:hAnsiTheme="minorHAnsi" w:cs="Badr" w:hint="cs"/>
          <w:sz w:val="28"/>
          <w:szCs w:val="28"/>
          <w:rtl/>
        </w:rPr>
        <w:t xml:space="preserve"> به معنای « هر گونه » است.</w:t>
      </w:r>
    </w:p>
    <w:p w:rsidR="000557FC" w:rsidRPr="00D94612" w:rsidRDefault="000557FC" w:rsidP="006C7103">
      <w:pPr>
        <w:pStyle w:val="NormalWeb"/>
        <w:numPr>
          <w:ilvl w:val="0"/>
          <w:numId w:val="8"/>
        </w:numPr>
        <w:bidi/>
        <w:spacing w:before="0" w:beforeAutospacing="0" w:after="0" w:afterAutospacing="0"/>
        <w:jc w:val="both"/>
        <w:rPr>
          <w:rFonts w:asciiTheme="minorHAnsi" w:hAnsiTheme="minorHAnsi" w:cs="Badr"/>
          <w:sz w:val="28"/>
          <w:szCs w:val="28"/>
        </w:rPr>
      </w:pPr>
      <w:r w:rsidRPr="00D94612">
        <w:rPr>
          <w:rFonts w:asciiTheme="minorHAnsi" w:hAnsiTheme="minorHAnsi" w:cs="Badr" w:hint="cs"/>
          <w:sz w:val="28"/>
          <w:szCs w:val="28"/>
          <w:rtl/>
        </w:rPr>
        <w:t>إ</w:t>
      </w:r>
      <w:r w:rsidRPr="00D94612">
        <w:rPr>
          <w:rFonts w:asciiTheme="minorHAnsi" w:hAnsiTheme="minorHAnsi" w:cs="Badr"/>
          <w:sz w:val="28"/>
          <w:szCs w:val="28"/>
          <w:rtl/>
        </w:rPr>
        <w:t>ن</w:t>
      </w:r>
      <w:r w:rsidRPr="00D94612">
        <w:rPr>
          <w:rFonts w:asciiTheme="minorHAnsi" w:hAnsiTheme="minorHAnsi" w:cs="Badr" w:hint="cs"/>
          <w:sz w:val="28"/>
          <w:szCs w:val="28"/>
          <w:rtl/>
        </w:rPr>
        <w:t>ْ:</w:t>
      </w:r>
      <w:r w:rsidR="002D716B" w:rsidRPr="00D94612">
        <w:rPr>
          <w:rFonts w:asciiTheme="minorHAnsi" w:hAnsiTheme="minorHAnsi" w:cs="Badr" w:hint="cs"/>
          <w:sz w:val="28"/>
          <w:szCs w:val="28"/>
          <w:rtl/>
        </w:rPr>
        <w:t xml:space="preserve"> به معنای « اگر » است.</w:t>
      </w:r>
    </w:p>
    <w:p w:rsidR="000557FC" w:rsidRPr="00D94612" w:rsidRDefault="000557FC" w:rsidP="006C7103">
      <w:pPr>
        <w:pStyle w:val="NormalWeb"/>
        <w:numPr>
          <w:ilvl w:val="0"/>
          <w:numId w:val="8"/>
        </w:numPr>
        <w:bidi/>
        <w:spacing w:before="0" w:beforeAutospacing="0" w:after="0" w:afterAutospacing="0"/>
        <w:jc w:val="both"/>
        <w:rPr>
          <w:rFonts w:asciiTheme="minorHAnsi" w:hAnsiTheme="minorHAnsi" w:cs="Badr"/>
          <w:sz w:val="28"/>
          <w:szCs w:val="28"/>
        </w:rPr>
      </w:pPr>
      <w:r w:rsidRPr="00D94612">
        <w:rPr>
          <w:rFonts w:asciiTheme="minorHAnsi" w:hAnsiTheme="minorHAnsi" w:cs="Badr" w:hint="cs"/>
          <w:sz w:val="28"/>
          <w:szCs w:val="28"/>
          <w:rtl/>
        </w:rPr>
        <w:t>إ</w:t>
      </w:r>
      <w:r w:rsidRPr="00D94612">
        <w:rPr>
          <w:rFonts w:asciiTheme="minorHAnsi" w:hAnsiTheme="minorHAnsi" w:cs="Badr"/>
          <w:sz w:val="28"/>
          <w:szCs w:val="28"/>
          <w:rtl/>
        </w:rPr>
        <w:t>ذ</w:t>
      </w:r>
      <w:r w:rsidRPr="00D94612">
        <w:rPr>
          <w:rFonts w:asciiTheme="minorHAnsi" w:hAnsiTheme="minorHAnsi" w:cs="Badr" w:hint="cs"/>
          <w:sz w:val="28"/>
          <w:szCs w:val="28"/>
          <w:rtl/>
        </w:rPr>
        <w:t>ْ</w:t>
      </w:r>
      <w:r w:rsidRPr="00D94612">
        <w:rPr>
          <w:rFonts w:asciiTheme="minorHAnsi" w:hAnsiTheme="minorHAnsi" w:cs="Badr"/>
          <w:sz w:val="28"/>
          <w:szCs w:val="28"/>
          <w:rtl/>
        </w:rPr>
        <w:t>ما</w:t>
      </w:r>
      <w:r w:rsidRPr="00D94612">
        <w:rPr>
          <w:rFonts w:asciiTheme="minorHAnsi" w:hAnsiTheme="minorHAnsi" w:cs="Badr" w:hint="cs"/>
          <w:sz w:val="28"/>
          <w:szCs w:val="28"/>
          <w:rtl/>
        </w:rPr>
        <w:t>:</w:t>
      </w:r>
      <w:r w:rsidR="002D716B" w:rsidRPr="00D94612">
        <w:rPr>
          <w:rFonts w:asciiTheme="minorHAnsi" w:hAnsiTheme="minorHAnsi" w:cs="Badr" w:hint="cs"/>
          <w:sz w:val="28"/>
          <w:szCs w:val="28"/>
          <w:rtl/>
        </w:rPr>
        <w:t xml:space="preserve"> به معنای « اگر » است.</w:t>
      </w:r>
    </w:p>
    <w:p w:rsidR="000557FC" w:rsidRPr="00D94612" w:rsidRDefault="000557FC" w:rsidP="006C7103">
      <w:pPr>
        <w:pStyle w:val="NormalWeb"/>
        <w:numPr>
          <w:ilvl w:val="0"/>
          <w:numId w:val="8"/>
        </w:numPr>
        <w:bidi/>
        <w:spacing w:before="0" w:beforeAutospacing="0" w:after="0" w:afterAutospacing="0"/>
        <w:jc w:val="both"/>
        <w:rPr>
          <w:rFonts w:asciiTheme="minorHAnsi" w:hAnsiTheme="minorHAnsi" w:cs="Badr"/>
          <w:sz w:val="28"/>
          <w:szCs w:val="28"/>
        </w:rPr>
      </w:pPr>
      <w:r w:rsidRPr="00D94612">
        <w:rPr>
          <w:rFonts w:asciiTheme="minorHAnsi" w:hAnsiTheme="minorHAnsi" w:cs="Badr" w:hint="cs"/>
          <w:sz w:val="28"/>
          <w:szCs w:val="28"/>
          <w:rtl/>
        </w:rPr>
        <w:t>أ</w:t>
      </w:r>
      <w:r w:rsidRPr="00D94612">
        <w:rPr>
          <w:rFonts w:asciiTheme="minorHAnsi" w:hAnsiTheme="minorHAnsi" w:cs="Badr"/>
          <w:sz w:val="28"/>
          <w:szCs w:val="28"/>
          <w:rtl/>
        </w:rPr>
        <w:t>م</w:t>
      </w:r>
      <w:r w:rsidRPr="00D94612">
        <w:rPr>
          <w:rFonts w:asciiTheme="minorHAnsi" w:hAnsiTheme="minorHAnsi" w:cs="Badr" w:hint="cs"/>
          <w:sz w:val="28"/>
          <w:szCs w:val="28"/>
          <w:rtl/>
        </w:rPr>
        <w:t>ّ</w:t>
      </w:r>
      <w:r w:rsidRPr="00D94612">
        <w:rPr>
          <w:rFonts w:asciiTheme="minorHAnsi" w:hAnsiTheme="minorHAnsi" w:cs="Badr"/>
          <w:sz w:val="28"/>
          <w:szCs w:val="28"/>
          <w:rtl/>
        </w:rPr>
        <w:t>ا</w:t>
      </w:r>
      <w:r w:rsidRPr="00D94612">
        <w:rPr>
          <w:rFonts w:asciiTheme="minorHAnsi" w:hAnsiTheme="minorHAnsi" w:cs="Badr" w:hint="cs"/>
          <w:sz w:val="28"/>
          <w:szCs w:val="28"/>
          <w:rtl/>
        </w:rPr>
        <w:t>:</w:t>
      </w:r>
      <w:r w:rsidR="007A29F0" w:rsidRPr="00D94612">
        <w:rPr>
          <w:rFonts w:asciiTheme="minorHAnsi" w:hAnsiTheme="minorHAnsi" w:cs="Badr" w:hint="cs"/>
          <w:sz w:val="28"/>
          <w:szCs w:val="28"/>
          <w:rtl/>
        </w:rPr>
        <w:t xml:space="preserve"> به معنای « اگر » است که همراه با تفصیل و توکید است.</w:t>
      </w:r>
    </w:p>
    <w:p w:rsidR="000557FC" w:rsidRPr="00D94612" w:rsidRDefault="000557FC" w:rsidP="006C7103">
      <w:pPr>
        <w:pStyle w:val="NormalWeb"/>
        <w:numPr>
          <w:ilvl w:val="0"/>
          <w:numId w:val="8"/>
        </w:numPr>
        <w:bidi/>
        <w:spacing w:before="0" w:beforeAutospacing="0" w:after="0" w:afterAutospacing="0"/>
        <w:jc w:val="both"/>
        <w:rPr>
          <w:rFonts w:asciiTheme="minorHAnsi" w:hAnsiTheme="minorHAnsi" w:cs="Badr"/>
          <w:sz w:val="28"/>
          <w:szCs w:val="28"/>
          <w:rtl/>
        </w:rPr>
      </w:pPr>
      <w:r w:rsidRPr="00D94612">
        <w:rPr>
          <w:rFonts w:asciiTheme="minorHAnsi" w:hAnsiTheme="minorHAnsi" w:cs="Badr"/>
          <w:sz w:val="28"/>
          <w:szCs w:val="28"/>
          <w:rtl/>
        </w:rPr>
        <w:t>ل</w:t>
      </w:r>
      <w:r w:rsidRPr="00D94612">
        <w:rPr>
          <w:rFonts w:asciiTheme="minorHAnsi" w:hAnsiTheme="minorHAnsi" w:cs="Badr" w:hint="cs"/>
          <w:sz w:val="28"/>
          <w:szCs w:val="28"/>
          <w:rtl/>
        </w:rPr>
        <w:t>َ</w:t>
      </w:r>
      <w:r w:rsidRPr="00D94612">
        <w:rPr>
          <w:rFonts w:asciiTheme="minorHAnsi" w:hAnsiTheme="minorHAnsi" w:cs="Badr"/>
          <w:sz w:val="28"/>
          <w:szCs w:val="28"/>
          <w:rtl/>
        </w:rPr>
        <w:t>و</w:t>
      </w:r>
      <w:r w:rsidRPr="00D94612">
        <w:rPr>
          <w:rFonts w:asciiTheme="minorHAnsi" w:hAnsiTheme="minorHAnsi" w:cs="Badr" w:hint="cs"/>
          <w:sz w:val="28"/>
          <w:szCs w:val="28"/>
          <w:rtl/>
        </w:rPr>
        <w:t>:</w:t>
      </w:r>
      <w:r w:rsidR="007A29F0" w:rsidRPr="00D94612">
        <w:rPr>
          <w:rFonts w:asciiTheme="minorHAnsi" w:hAnsiTheme="minorHAnsi" w:cs="Badr" w:hint="cs"/>
          <w:sz w:val="28"/>
          <w:szCs w:val="28"/>
          <w:rtl/>
        </w:rPr>
        <w:t xml:space="preserve"> به معنای « اگر » است که علاوه بر آن، تقیید به ماضی و امتناعیت را هم می رساند.</w:t>
      </w:r>
    </w:p>
    <w:p w:rsidR="004F5EC1" w:rsidRPr="00D94612" w:rsidRDefault="004F5EC1" w:rsidP="006C7103">
      <w:pPr>
        <w:spacing w:after="0" w:line="240" w:lineRule="auto"/>
        <w:jc w:val="both"/>
        <w:rPr>
          <w:rFonts w:cs="Badr"/>
          <w:sz w:val="28"/>
          <w:szCs w:val="28"/>
          <w:rtl/>
        </w:rPr>
      </w:pPr>
    </w:p>
    <w:p w:rsidR="00ED7377" w:rsidRDefault="00ED7377" w:rsidP="006C7103">
      <w:pPr>
        <w:spacing w:after="0" w:line="240" w:lineRule="auto"/>
        <w:jc w:val="both"/>
        <w:rPr>
          <w:rFonts w:cs="Badr"/>
          <w:sz w:val="28"/>
          <w:szCs w:val="28"/>
          <w:rtl/>
        </w:rPr>
      </w:pPr>
    </w:p>
    <w:p w:rsidR="006C7103" w:rsidRDefault="006C7103" w:rsidP="006C7103">
      <w:pPr>
        <w:spacing w:after="0" w:line="240" w:lineRule="auto"/>
        <w:jc w:val="both"/>
        <w:rPr>
          <w:rFonts w:cs="Badr"/>
          <w:sz w:val="28"/>
          <w:szCs w:val="28"/>
          <w:rtl/>
        </w:rPr>
      </w:pPr>
    </w:p>
    <w:p w:rsidR="006C7103" w:rsidRDefault="006C7103" w:rsidP="006C7103">
      <w:pPr>
        <w:spacing w:after="0" w:line="240" w:lineRule="auto"/>
        <w:jc w:val="both"/>
        <w:rPr>
          <w:rFonts w:cs="Badr"/>
          <w:sz w:val="28"/>
          <w:szCs w:val="28"/>
          <w:rtl/>
        </w:rPr>
      </w:pPr>
    </w:p>
    <w:p w:rsidR="006C7103" w:rsidRDefault="006C7103" w:rsidP="006C7103">
      <w:pPr>
        <w:spacing w:after="0" w:line="240" w:lineRule="auto"/>
        <w:jc w:val="both"/>
        <w:rPr>
          <w:rFonts w:cs="Badr"/>
          <w:sz w:val="28"/>
          <w:szCs w:val="28"/>
          <w:rtl/>
        </w:rPr>
      </w:pPr>
    </w:p>
    <w:p w:rsidR="006C7103" w:rsidRPr="00D94612" w:rsidRDefault="006C7103" w:rsidP="006C7103">
      <w:pPr>
        <w:spacing w:after="0" w:line="240" w:lineRule="auto"/>
        <w:jc w:val="both"/>
        <w:rPr>
          <w:rFonts w:cs="Badr"/>
          <w:sz w:val="28"/>
          <w:szCs w:val="28"/>
          <w:rtl/>
        </w:rPr>
      </w:pPr>
      <w:bookmarkStart w:id="27" w:name="_GoBack"/>
      <w:bookmarkEnd w:id="27"/>
    </w:p>
    <w:p w:rsidR="00ED7377" w:rsidRPr="00D94612" w:rsidRDefault="00ED7377" w:rsidP="006C7103">
      <w:pPr>
        <w:pStyle w:val="Heading1"/>
        <w:bidi/>
        <w:jc w:val="both"/>
        <w:rPr>
          <w:rtl/>
        </w:rPr>
      </w:pPr>
      <w:bookmarkStart w:id="28" w:name="_Toc41369610"/>
      <w:r w:rsidRPr="00D94612">
        <w:rPr>
          <w:rFonts w:hint="cs"/>
          <w:rtl/>
        </w:rPr>
        <w:lastRenderedPageBreak/>
        <w:t>منابع و مآخذ</w:t>
      </w:r>
      <w:bookmarkEnd w:id="28"/>
    </w:p>
    <w:p w:rsidR="00ED7377" w:rsidRPr="00D94612" w:rsidRDefault="00ED7377" w:rsidP="006C7103">
      <w:pPr>
        <w:pStyle w:val="ListParagraph"/>
        <w:numPr>
          <w:ilvl w:val="0"/>
          <w:numId w:val="10"/>
        </w:numPr>
        <w:jc w:val="both"/>
        <w:rPr>
          <w:rFonts w:cs="Badr"/>
          <w:sz w:val="28"/>
          <w:szCs w:val="28"/>
        </w:rPr>
      </w:pPr>
      <w:r w:rsidRPr="00D94612">
        <w:rPr>
          <w:rFonts w:cs="Badr" w:hint="cs"/>
          <w:sz w:val="28"/>
          <w:szCs w:val="28"/>
          <w:rtl/>
        </w:rPr>
        <w:t>قرآن کریم</w:t>
      </w:r>
    </w:p>
    <w:p w:rsidR="00ED7377" w:rsidRPr="00D94612" w:rsidRDefault="00ED7377" w:rsidP="006C7103">
      <w:pPr>
        <w:pStyle w:val="ListParagraph"/>
        <w:numPr>
          <w:ilvl w:val="0"/>
          <w:numId w:val="10"/>
        </w:numPr>
        <w:jc w:val="both"/>
        <w:rPr>
          <w:rFonts w:cs="Badr"/>
          <w:sz w:val="28"/>
          <w:szCs w:val="28"/>
        </w:rPr>
      </w:pPr>
      <w:r w:rsidRPr="00D94612">
        <w:rPr>
          <w:rFonts w:cs="Badr" w:hint="cs"/>
          <w:sz w:val="28"/>
          <w:szCs w:val="28"/>
          <w:rtl/>
        </w:rPr>
        <w:t>انصاریان، حسین، ترجمه قرآن، اسوه، چاپ اول، ۱۳۸۳، قم</w:t>
      </w:r>
    </w:p>
    <w:p w:rsidR="0054039D" w:rsidRPr="00D94612" w:rsidRDefault="0054039D" w:rsidP="006C7103">
      <w:pPr>
        <w:pStyle w:val="ListParagraph"/>
        <w:numPr>
          <w:ilvl w:val="0"/>
          <w:numId w:val="10"/>
        </w:numPr>
        <w:jc w:val="both"/>
        <w:rPr>
          <w:rFonts w:cs="Badr"/>
          <w:sz w:val="28"/>
          <w:szCs w:val="28"/>
        </w:rPr>
      </w:pPr>
      <w:r w:rsidRPr="00D94612">
        <w:rPr>
          <w:rFonts w:cs="Badr" w:hint="cs"/>
          <w:sz w:val="28"/>
          <w:szCs w:val="28"/>
          <w:rtl/>
        </w:rPr>
        <w:t>جمال الدین ابن هشام، مغنی الادیب، مرکز مدیریت حوزه های علمیه، چاپ دوم، ۱۳۹۲، قم</w:t>
      </w:r>
    </w:p>
    <w:p w:rsidR="006E452E" w:rsidRPr="00D94612" w:rsidRDefault="006E452E" w:rsidP="006C7103">
      <w:pPr>
        <w:pStyle w:val="ListParagraph"/>
        <w:numPr>
          <w:ilvl w:val="0"/>
          <w:numId w:val="10"/>
        </w:numPr>
        <w:jc w:val="both"/>
        <w:rPr>
          <w:rFonts w:cs="Badr"/>
          <w:sz w:val="28"/>
          <w:szCs w:val="28"/>
        </w:rPr>
      </w:pPr>
      <w:r w:rsidRPr="00D94612">
        <w:rPr>
          <w:rFonts w:cs="Badr" w:hint="cs"/>
          <w:sz w:val="28"/>
          <w:szCs w:val="28"/>
          <w:rtl/>
        </w:rPr>
        <w:t>طباطبایی، محمدحسین، تفسیر المیزان، موسوی محمدباقر ( مترجم‌ )، دفتر انتشارات اسلامی جامعه مدرسین، چاپ یازدهم، ۱۳۷۸، قم</w:t>
      </w:r>
    </w:p>
    <w:p w:rsidR="0054039D" w:rsidRPr="00D94612" w:rsidRDefault="0054039D" w:rsidP="006C7103">
      <w:pPr>
        <w:pStyle w:val="ListParagraph"/>
        <w:numPr>
          <w:ilvl w:val="0"/>
          <w:numId w:val="10"/>
        </w:numPr>
        <w:jc w:val="both"/>
        <w:rPr>
          <w:rFonts w:cs="Badr"/>
          <w:sz w:val="28"/>
          <w:szCs w:val="28"/>
        </w:rPr>
      </w:pPr>
      <w:r w:rsidRPr="00D94612">
        <w:rPr>
          <w:rFonts w:cs="Badr" w:hint="cs"/>
          <w:sz w:val="28"/>
          <w:szCs w:val="28"/>
          <w:rtl/>
        </w:rPr>
        <w:t>فولادوند، محمدمهدی، ترجمه قرآن، دفتر مطالعات تاریخ و معارف اسلامی، چاپ سوم، ۱۳۷۶، تهران</w:t>
      </w:r>
    </w:p>
    <w:p w:rsidR="0054039D" w:rsidRPr="00D94612" w:rsidRDefault="0054039D" w:rsidP="006C7103">
      <w:pPr>
        <w:pStyle w:val="ListParagraph"/>
        <w:numPr>
          <w:ilvl w:val="0"/>
          <w:numId w:val="10"/>
        </w:numPr>
        <w:jc w:val="both"/>
        <w:rPr>
          <w:rFonts w:cs="Badr"/>
          <w:sz w:val="28"/>
          <w:szCs w:val="28"/>
        </w:rPr>
      </w:pPr>
      <w:r w:rsidRPr="00D94612">
        <w:rPr>
          <w:rFonts w:cs="Badr" w:hint="cs"/>
          <w:sz w:val="28"/>
          <w:szCs w:val="28"/>
          <w:rtl/>
        </w:rPr>
        <w:t>معلوف، لویس، المنجد فی اللغه، دارالعلم، چاپ پنجم، ۱۳۹۲، قم</w:t>
      </w:r>
    </w:p>
    <w:p w:rsidR="00ED7377" w:rsidRPr="00D94612" w:rsidRDefault="006E452E" w:rsidP="006C7103">
      <w:pPr>
        <w:pStyle w:val="ListParagraph"/>
        <w:numPr>
          <w:ilvl w:val="0"/>
          <w:numId w:val="10"/>
        </w:numPr>
        <w:jc w:val="both"/>
        <w:rPr>
          <w:rFonts w:cs="Badr"/>
          <w:sz w:val="28"/>
          <w:szCs w:val="28"/>
        </w:rPr>
      </w:pPr>
      <w:r w:rsidRPr="00D94612">
        <w:rPr>
          <w:rFonts w:cs="Badr" w:hint="cs"/>
          <w:sz w:val="28"/>
          <w:szCs w:val="28"/>
          <w:rtl/>
        </w:rPr>
        <w:t>مکارم شیرازی، ناصر، تفسیر نمونه، دارالکتب الاسلامیه، چاپ دوم، ۱۳۸۰، تهران</w:t>
      </w:r>
    </w:p>
    <w:p w:rsidR="006E452E" w:rsidRPr="00D94612" w:rsidRDefault="006E452E" w:rsidP="006C7103">
      <w:pPr>
        <w:pStyle w:val="ListParagraph"/>
        <w:numPr>
          <w:ilvl w:val="0"/>
          <w:numId w:val="10"/>
        </w:numPr>
        <w:jc w:val="both"/>
        <w:rPr>
          <w:rFonts w:cs="Badr"/>
          <w:sz w:val="28"/>
          <w:szCs w:val="28"/>
        </w:rPr>
      </w:pPr>
      <w:r w:rsidRPr="00D94612">
        <w:rPr>
          <w:rFonts w:cs="Badr" w:hint="cs"/>
          <w:sz w:val="28"/>
          <w:szCs w:val="28"/>
          <w:rtl/>
        </w:rPr>
        <w:t>نجار، محمدعلی، المعجم الوسیط، صادق، چاپ ششم، ۱۳۸۷، قم</w:t>
      </w:r>
    </w:p>
    <w:sectPr w:rsidR="006E452E" w:rsidRPr="00D94612" w:rsidSect="00EF3310">
      <w:pgSz w:w="11906" w:h="16838"/>
      <w:pgMar w:top="1134" w:right="1701" w:bottom="1134" w:left="1134" w:header="0" w:footer="0"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260" w:rsidRDefault="007F4260" w:rsidP="00B61548">
      <w:pPr>
        <w:spacing w:after="0" w:line="240" w:lineRule="auto"/>
      </w:pPr>
      <w:r>
        <w:separator/>
      </w:r>
    </w:p>
  </w:endnote>
  <w:endnote w:type="continuationSeparator" w:id="0">
    <w:p w:rsidR="007F4260" w:rsidRDefault="007F4260" w:rsidP="00B6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dr">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IDLotusNormal">
    <w:altName w:val="Times New Roman"/>
    <w:panose1 w:val="00000000000000000000"/>
    <w:charset w:val="00"/>
    <w:family w:val="roman"/>
    <w:notTrueType/>
    <w:pitch w:val="default"/>
  </w:font>
  <w:font w:name="IranSans">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310" w:rsidRDefault="00EF33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260" w:rsidRDefault="007F4260" w:rsidP="00B61548">
      <w:pPr>
        <w:spacing w:after="0" w:line="240" w:lineRule="auto"/>
      </w:pPr>
      <w:r>
        <w:separator/>
      </w:r>
    </w:p>
  </w:footnote>
  <w:footnote w:type="continuationSeparator" w:id="0">
    <w:p w:rsidR="007F4260" w:rsidRDefault="007F4260" w:rsidP="00B61548">
      <w:pPr>
        <w:spacing w:after="0" w:line="240" w:lineRule="auto"/>
      </w:pPr>
      <w:r>
        <w:continuationSeparator/>
      </w:r>
    </w:p>
  </w:footnote>
  <w:footnote w:id="1">
    <w:p w:rsidR="00704334" w:rsidRPr="00896DA7" w:rsidRDefault="00704334" w:rsidP="00EB396B">
      <w:pPr>
        <w:rPr>
          <w:rFonts w:cs="Badr"/>
          <w:sz w:val="24"/>
          <w:szCs w:val="24"/>
          <w:rtl/>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تعریفات و نکات استفاده شده در این بخش ، با اقتباس از کتاب بدایه النحو ( صفایی بوشهری ، علی ( ۱۳۹۷ ) ، چاپ سوم ، قم ،‌ مرکز تدوین متون حوزه های علمیه ، ص ۳۳۰ ) آورده شده است.</w:t>
      </w:r>
    </w:p>
  </w:footnote>
  <w:footnote w:id="2">
    <w:p w:rsidR="00704334" w:rsidRDefault="00704334">
      <w:pPr>
        <w:pStyle w:val="FootnoteText"/>
        <w:rPr>
          <w:rtl/>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ص ۳۱</w:t>
      </w:r>
    </w:p>
  </w:footnote>
  <w:footnote w:id="3">
    <w:p w:rsidR="00704334" w:rsidRPr="00896DA7" w:rsidRDefault="00704334">
      <w:pPr>
        <w:pStyle w:val="FootnoteText"/>
        <w:rPr>
          <w:rFonts w:cs="Badr"/>
          <w:sz w:val="24"/>
          <w:szCs w:val="24"/>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ص ۶۵</w:t>
      </w:r>
    </w:p>
  </w:footnote>
  <w:footnote w:id="4">
    <w:p w:rsidR="00704334" w:rsidRPr="00896DA7" w:rsidRDefault="00704334">
      <w:pPr>
        <w:pStyle w:val="FootnoteText"/>
        <w:rPr>
          <w:rFonts w:cs="Badr"/>
          <w:sz w:val="24"/>
          <w:szCs w:val="24"/>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ص ۱۱۵</w:t>
      </w:r>
    </w:p>
  </w:footnote>
  <w:footnote w:id="5">
    <w:p w:rsidR="00704334" w:rsidRDefault="00704334">
      <w:pPr>
        <w:pStyle w:val="FootnoteText"/>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ص ۶۵</w:t>
      </w:r>
    </w:p>
  </w:footnote>
  <w:footnote w:id="6">
    <w:p w:rsidR="00704334" w:rsidRPr="00896DA7" w:rsidRDefault="00704334">
      <w:pPr>
        <w:pStyle w:val="FootnoteText"/>
        <w:rPr>
          <w:rFonts w:cs="Badr"/>
          <w:sz w:val="24"/>
          <w:szCs w:val="24"/>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ص ۸۸۳</w:t>
      </w:r>
    </w:p>
  </w:footnote>
  <w:footnote w:id="7">
    <w:p w:rsidR="00704334" w:rsidRPr="00896DA7" w:rsidRDefault="00704334">
      <w:pPr>
        <w:pStyle w:val="FootnoteText"/>
        <w:rPr>
          <w:rFonts w:cs="Badr"/>
          <w:sz w:val="24"/>
          <w:szCs w:val="24"/>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ص ۲۷۴</w:t>
      </w:r>
    </w:p>
  </w:footnote>
  <w:footnote w:id="8">
    <w:p w:rsidR="00704334" w:rsidRDefault="00704334">
      <w:pPr>
        <w:pStyle w:val="FootnoteText"/>
        <w:rPr>
          <w:rtl/>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جلد ۱ ص ۳۹۰</w:t>
      </w:r>
    </w:p>
  </w:footnote>
  <w:footnote w:id="9">
    <w:p w:rsidR="00704334" w:rsidRPr="00896DA7" w:rsidRDefault="00704334">
      <w:pPr>
        <w:pStyle w:val="FootnoteText"/>
        <w:rPr>
          <w:rFonts w:cs="Badr"/>
          <w:sz w:val="24"/>
          <w:szCs w:val="24"/>
          <w:rtl/>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جلد ۱ ص ۴۱۴</w:t>
      </w:r>
    </w:p>
  </w:footnote>
  <w:footnote w:id="10">
    <w:p w:rsidR="00704334" w:rsidRPr="00896DA7" w:rsidRDefault="00704334">
      <w:pPr>
        <w:pStyle w:val="FootnoteText"/>
        <w:rPr>
          <w:rFonts w:cs="Badr"/>
          <w:sz w:val="24"/>
          <w:szCs w:val="24"/>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ص ۶۵</w:t>
      </w:r>
    </w:p>
  </w:footnote>
  <w:footnote w:id="11">
    <w:p w:rsidR="00704334" w:rsidRPr="00896DA7" w:rsidRDefault="00704334">
      <w:pPr>
        <w:pStyle w:val="FootnoteText"/>
        <w:rPr>
          <w:rFonts w:cs="Badr"/>
          <w:sz w:val="24"/>
          <w:szCs w:val="24"/>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ص ۱۴۷</w:t>
      </w:r>
    </w:p>
  </w:footnote>
  <w:footnote w:id="12">
    <w:p w:rsidR="00704334" w:rsidRPr="00896DA7" w:rsidRDefault="00704334">
      <w:pPr>
        <w:pStyle w:val="FootnoteText"/>
        <w:rPr>
          <w:rFonts w:cs="Badr"/>
          <w:sz w:val="24"/>
          <w:szCs w:val="24"/>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ص ۷۰۵</w:t>
      </w:r>
    </w:p>
  </w:footnote>
  <w:footnote w:id="13">
    <w:p w:rsidR="00704334" w:rsidRPr="00896DA7" w:rsidRDefault="00704334">
      <w:pPr>
        <w:pStyle w:val="FootnoteText"/>
        <w:rPr>
          <w:rFonts w:cs="Badr"/>
          <w:sz w:val="24"/>
          <w:szCs w:val="24"/>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ص ۲۰۹</w:t>
      </w:r>
    </w:p>
  </w:footnote>
  <w:footnote w:id="14">
    <w:p w:rsidR="00704334" w:rsidRPr="00896DA7" w:rsidRDefault="00704334">
      <w:pPr>
        <w:pStyle w:val="FootnoteText"/>
        <w:rPr>
          <w:rFonts w:cs="Badr"/>
          <w:sz w:val="24"/>
          <w:szCs w:val="24"/>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جلد ۱ ص ۳۸۹</w:t>
      </w:r>
    </w:p>
  </w:footnote>
  <w:footnote w:id="15">
    <w:p w:rsidR="00704334" w:rsidRPr="00896DA7" w:rsidRDefault="00704334">
      <w:pPr>
        <w:pStyle w:val="FootnoteText"/>
        <w:rPr>
          <w:rFonts w:cs="Badr"/>
          <w:sz w:val="24"/>
          <w:szCs w:val="24"/>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جلد ۱ ص ۴۰۰</w:t>
      </w:r>
    </w:p>
  </w:footnote>
  <w:footnote w:id="16">
    <w:p w:rsidR="00704334" w:rsidRPr="00896DA7" w:rsidRDefault="00704334">
      <w:pPr>
        <w:pStyle w:val="FootnoteText"/>
        <w:rPr>
          <w:rFonts w:cs="Badr"/>
          <w:sz w:val="24"/>
          <w:szCs w:val="24"/>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ص ۸۸۱</w:t>
      </w:r>
    </w:p>
  </w:footnote>
  <w:footnote w:id="17">
    <w:p w:rsidR="00704334" w:rsidRDefault="00704334">
      <w:pPr>
        <w:pStyle w:val="FootnoteText"/>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ص ۲۷۱</w:t>
      </w:r>
    </w:p>
  </w:footnote>
  <w:footnote w:id="18">
    <w:p w:rsidR="00704334" w:rsidRPr="00896DA7" w:rsidRDefault="00704334">
      <w:pPr>
        <w:pStyle w:val="FootnoteText"/>
        <w:rPr>
          <w:rFonts w:cs="Badr"/>
          <w:sz w:val="24"/>
          <w:szCs w:val="24"/>
          <w:rtl/>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جلد۲۰ صفحه ۶۵</w:t>
      </w:r>
    </w:p>
  </w:footnote>
  <w:footnote w:id="19">
    <w:p w:rsidR="00704334" w:rsidRPr="00896DA7" w:rsidRDefault="00704334">
      <w:pPr>
        <w:pStyle w:val="FootnoteText"/>
        <w:rPr>
          <w:rFonts w:cs="Badr"/>
          <w:sz w:val="24"/>
          <w:szCs w:val="24"/>
          <w:rtl/>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جلد ۲۵ ص ۱۱۱</w:t>
      </w:r>
    </w:p>
  </w:footnote>
  <w:footnote w:id="20">
    <w:p w:rsidR="00704334" w:rsidRPr="00896DA7" w:rsidRDefault="00704334">
      <w:pPr>
        <w:pStyle w:val="FootnoteText"/>
        <w:rPr>
          <w:rFonts w:cs="Badr"/>
          <w:sz w:val="24"/>
          <w:szCs w:val="24"/>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ص ۹۱۷</w:t>
      </w:r>
    </w:p>
  </w:footnote>
  <w:footnote w:id="21">
    <w:p w:rsidR="00704334" w:rsidRPr="00896DA7" w:rsidRDefault="00704334">
      <w:pPr>
        <w:pStyle w:val="FootnoteText"/>
        <w:rPr>
          <w:rFonts w:cs="Badr"/>
          <w:sz w:val="24"/>
          <w:szCs w:val="24"/>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 xml:space="preserve"> ص ۲۸۷</w:t>
      </w:r>
    </w:p>
  </w:footnote>
  <w:footnote w:id="22">
    <w:p w:rsidR="00704334" w:rsidRPr="00896DA7" w:rsidRDefault="00704334">
      <w:pPr>
        <w:pStyle w:val="FootnoteText"/>
        <w:rPr>
          <w:rFonts w:cs="Badr"/>
          <w:sz w:val="24"/>
          <w:szCs w:val="24"/>
          <w:rtl/>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جلد ۸ ص ۲۹۰</w:t>
      </w:r>
    </w:p>
  </w:footnote>
  <w:footnote w:id="23">
    <w:p w:rsidR="00704334" w:rsidRPr="00896DA7" w:rsidRDefault="00704334">
      <w:pPr>
        <w:pStyle w:val="FootnoteText"/>
        <w:rPr>
          <w:rFonts w:cs="Badr"/>
          <w:sz w:val="24"/>
          <w:szCs w:val="24"/>
          <w:rtl/>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جلد ۶ ص ۳۲۰</w:t>
      </w:r>
    </w:p>
  </w:footnote>
  <w:footnote w:id="24">
    <w:p w:rsidR="00704334" w:rsidRPr="00896DA7" w:rsidRDefault="00704334">
      <w:pPr>
        <w:pStyle w:val="FootnoteText"/>
        <w:rPr>
          <w:rFonts w:cs="Badr"/>
          <w:sz w:val="24"/>
          <w:szCs w:val="24"/>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ص ۹۲۰</w:t>
      </w:r>
    </w:p>
  </w:footnote>
  <w:footnote w:id="25">
    <w:p w:rsidR="00704334" w:rsidRPr="00896DA7" w:rsidRDefault="00704334">
      <w:pPr>
        <w:pStyle w:val="FootnoteText"/>
        <w:rPr>
          <w:rFonts w:cs="Badr"/>
          <w:sz w:val="24"/>
          <w:szCs w:val="24"/>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 xml:space="preserve"> ص ۲۹۷</w:t>
      </w:r>
    </w:p>
  </w:footnote>
  <w:footnote w:id="26">
    <w:p w:rsidR="00704334" w:rsidRPr="00896DA7" w:rsidRDefault="00704334">
      <w:pPr>
        <w:pStyle w:val="FootnoteText"/>
        <w:rPr>
          <w:rFonts w:cs="Badr"/>
          <w:sz w:val="24"/>
          <w:szCs w:val="24"/>
          <w:rtl/>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جلد ۲۰ ص ۶۵۲</w:t>
      </w:r>
    </w:p>
  </w:footnote>
  <w:footnote w:id="27">
    <w:p w:rsidR="00704334" w:rsidRDefault="00704334">
      <w:pPr>
        <w:pStyle w:val="FootnoteText"/>
        <w:rPr>
          <w:rtl/>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جلد ۲۷ ص ۳۹۷</w:t>
      </w:r>
    </w:p>
  </w:footnote>
  <w:footnote w:id="28">
    <w:p w:rsidR="00704334" w:rsidRPr="00896DA7" w:rsidRDefault="00704334">
      <w:pPr>
        <w:pStyle w:val="FootnoteText"/>
        <w:rPr>
          <w:rFonts w:cs="Badr"/>
          <w:sz w:val="24"/>
          <w:szCs w:val="24"/>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 xml:space="preserve"> ص ۶</w:t>
      </w:r>
    </w:p>
  </w:footnote>
  <w:footnote w:id="29">
    <w:p w:rsidR="00704334" w:rsidRPr="00896DA7" w:rsidRDefault="00704334">
      <w:pPr>
        <w:pStyle w:val="FootnoteText"/>
        <w:rPr>
          <w:rFonts w:cs="Badr"/>
          <w:sz w:val="24"/>
          <w:szCs w:val="24"/>
        </w:rPr>
      </w:pPr>
      <w:r w:rsidRPr="00896DA7">
        <w:rPr>
          <w:rStyle w:val="FootnoteReference"/>
          <w:rFonts w:cs="Badr"/>
          <w:sz w:val="24"/>
          <w:szCs w:val="24"/>
        </w:rPr>
        <w:footnoteRef/>
      </w:r>
      <w:r w:rsidRPr="00896DA7">
        <w:rPr>
          <w:rFonts w:cs="Badr" w:hint="cs"/>
          <w:sz w:val="24"/>
          <w:szCs w:val="24"/>
          <w:rtl/>
        </w:rPr>
        <w:t xml:space="preserve"> ص ۵۷</w:t>
      </w:r>
    </w:p>
  </w:footnote>
  <w:footnote w:id="30">
    <w:p w:rsidR="00704334" w:rsidRPr="00896DA7" w:rsidRDefault="00704334">
      <w:pPr>
        <w:pStyle w:val="FootnoteText"/>
        <w:rPr>
          <w:rFonts w:cs="Badr"/>
          <w:sz w:val="24"/>
          <w:szCs w:val="24"/>
          <w:rtl/>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جلد ۴ صفحه ۶۰۲</w:t>
      </w:r>
    </w:p>
  </w:footnote>
  <w:footnote w:id="31">
    <w:p w:rsidR="00704334" w:rsidRDefault="00704334">
      <w:pPr>
        <w:pStyle w:val="FootnoteText"/>
        <w:rPr>
          <w:rtl/>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جلد ۳ صفحه ۴۳۶</w:t>
      </w:r>
    </w:p>
  </w:footnote>
  <w:footnote w:id="32">
    <w:p w:rsidR="00704334" w:rsidRPr="00896DA7" w:rsidRDefault="00704334">
      <w:pPr>
        <w:pStyle w:val="FootnoteText"/>
        <w:rPr>
          <w:rFonts w:cs="Badr"/>
          <w:sz w:val="24"/>
          <w:szCs w:val="24"/>
          <w:rtl/>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جلد ۲۰ صفحه ۷۸</w:t>
      </w:r>
    </w:p>
  </w:footnote>
  <w:footnote w:id="33">
    <w:p w:rsidR="00704334" w:rsidRDefault="00704334">
      <w:pPr>
        <w:pStyle w:val="FootnoteText"/>
        <w:rPr>
          <w:rtl/>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جلد ۲۵ صفحه ۱۲۶</w:t>
      </w:r>
    </w:p>
  </w:footnote>
  <w:footnote w:id="34">
    <w:p w:rsidR="00704334" w:rsidRPr="00896DA7" w:rsidRDefault="00704334">
      <w:pPr>
        <w:pStyle w:val="FootnoteText"/>
        <w:rPr>
          <w:rFonts w:cs="Badr"/>
          <w:sz w:val="24"/>
          <w:szCs w:val="24"/>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 xml:space="preserve"> ص ۸۳۵</w:t>
      </w:r>
    </w:p>
  </w:footnote>
  <w:footnote w:id="35">
    <w:p w:rsidR="00704334" w:rsidRPr="00896DA7" w:rsidRDefault="00704334">
      <w:pPr>
        <w:pStyle w:val="FootnoteText"/>
        <w:rPr>
          <w:rFonts w:cs="Badr"/>
          <w:sz w:val="24"/>
          <w:szCs w:val="24"/>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ص ۵۸</w:t>
      </w:r>
    </w:p>
  </w:footnote>
  <w:footnote w:id="36">
    <w:p w:rsidR="00704334" w:rsidRPr="00896DA7" w:rsidRDefault="00704334">
      <w:pPr>
        <w:pStyle w:val="FootnoteText"/>
        <w:rPr>
          <w:rFonts w:cs="Badr"/>
          <w:sz w:val="24"/>
          <w:szCs w:val="24"/>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ص ۱۰۰</w:t>
      </w:r>
    </w:p>
  </w:footnote>
  <w:footnote w:id="37">
    <w:p w:rsidR="00704334" w:rsidRDefault="00704334">
      <w:pPr>
        <w:pStyle w:val="FootnoteText"/>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ص ۴۱</w:t>
      </w:r>
    </w:p>
  </w:footnote>
  <w:footnote w:id="38">
    <w:p w:rsidR="00704334" w:rsidRPr="00896DA7" w:rsidRDefault="00704334">
      <w:pPr>
        <w:pStyle w:val="FootnoteText"/>
        <w:rPr>
          <w:rFonts w:cs="Badr"/>
          <w:sz w:val="24"/>
          <w:szCs w:val="24"/>
          <w:rtl/>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ص ۶۲</w:t>
      </w:r>
    </w:p>
  </w:footnote>
  <w:footnote w:id="39">
    <w:p w:rsidR="00704334" w:rsidRPr="00896DA7" w:rsidRDefault="00704334">
      <w:pPr>
        <w:pStyle w:val="FootnoteText"/>
        <w:rPr>
          <w:rFonts w:cs="Badr"/>
          <w:sz w:val="24"/>
          <w:szCs w:val="24"/>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ص ۵۸</w:t>
      </w:r>
    </w:p>
  </w:footnote>
  <w:footnote w:id="40">
    <w:p w:rsidR="00704334" w:rsidRDefault="00704334" w:rsidP="00EC19C6">
      <w:pPr>
        <w:pStyle w:val="FootnoteText"/>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ص ۸۶</w:t>
      </w:r>
    </w:p>
  </w:footnote>
  <w:footnote w:id="41">
    <w:p w:rsidR="00704334" w:rsidRPr="00896DA7" w:rsidRDefault="00704334">
      <w:pPr>
        <w:pStyle w:val="FootnoteText"/>
        <w:rPr>
          <w:rFonts w:cs="Badr"/>
          <w:sz w:val="24"/>
          <w:szCs w:val="24"/>
        </w:rPr>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ص ۸۷۳</w:t>
      </w:r>
    </w:p>
  </w:footnote>
  <w:footnote w:id="42">
    <w:p w:rsidR="00704334" w:rsidRDefault="00704334">
      <w:pPr>
        <w:pStyle w:val="FootnoteText"/>
      </w:pPr>
      <w:r w:rsidRPr="00896DA7">
        <w:rPr>
          <w:rStyle w:val="FootnoteReference"/>
          <w:rFonts w:cs="Badr"/>
          <w:sz w:val="24"/>
          <w:szCs w:val="24"/>
        </w:rPr>
        <w:footnoteRef/>
      </w:r>
      <w:r w:rsidRPr="00896DA7">
        <w:rPr>
          <w:rFonts w:cs="Badr"/>
          <w:sz w:val="24"/>
          <w:szCs w:val="24"/>
          <w:rtl/>
        </w:rPr>
        <w:t xml:space="preserve"> </w:t>
      </w:r>
      <w:r w:rsidRPr="00896DA7">
        <w:rPr>
          <w:rFonts w:cs="Badr" w:hint="cs"/>
          <w:sz w:val="24"/>
          <w:szCs w:val="24"/>
          <w:rtl/>
        </w:rPr>
        <w:t>ص ۲۵۷</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B90"/>
    <w:multiLevelType w:val="hybridMultilevel"/>
    <w:tmpl w:val="E76839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54026"/>
    <w:multiLevelType w:val="hybridMultilevel"/>
    <w:tmpl w:val="ABB83D6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D36DA9"/>
    <w:multiLevelType w:val="hybridMultilevel"/>
    <w:tmpl w:val="519AF78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154644"/>
    <w:multiLevelType w:val="hybridMultilevel"/>
    <w:tmpl w:val="D95669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0392F"/>
    <w:multiLevelType w:val="hybridMultilevel"/>
    <w:tmpl w:val="DD022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22885"/>
    <w:multiLevelType w:val="hybridMultilevel"/>
    <w:tmpl w:val="53346CD8"/>
    <w:lvl w:ilvl="0" w:tplc="04090005">
      <w:start w:val="1"/>
      <w:numFmt w:val="bullet"/>
      <w:lvlText w:val=""/>
      <w:lvlJc w:val="left"/>
      <w:pPr>
        <w:ind w:left="2985" w:hanging="360"/>
      </w:pPr>
      <w:rPr>
        <w:rFonts w:ascii="Wingdings" w:hAnsi="Wingdings"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6" w15:restartNumberingAfterBreak="0">
    <w:nsid w:val="5A315CA8"/>
    <w:multiLevelType w:val="hybridMultilevel"/>
    <w:tmpl w:val="E0BAE5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25B44"/>
    <w:multiLevelType w:val="hybridMultilevel"/>
    <w:tmpl w:val="EDA46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441B4"/>
    <w:multiLevelType w:val="hybridMultilevel"/>
    <w:tmpl w:val="BDD6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F68C5"/>
    <w:multiLevelType w:val="hybridMultilevel"/>
    <w:tmpl w:val="AD3A3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5"/>
  </w:num>
  <w:num w:numId="5">
    <w:abstractNumId w:val="0"/>
  </w:num>
  <w:num w:numId="6">
    <w:abstractNumId w:val="6"/>
  </w:num>
  <w:num w:numId="7">
    <w:abstractNumId w:val="3"/>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48"/>
    <w:rsid w:val="0001080C"/>
    <w:rsid w:val="00030F9F"/>
    <w:rsid w:val="000557FC"/>
    <w:rsid w:val="000F267F"/>
    <w:rsid w:val="001C0769"/>
    <w:rsid w:val="001C5D2E"/>
    <w:rsid w:val="001D3A73"/>
    <w:rsid w:val="001F050F"/>
    <w:rsid w:val="00250A77"/>
    <w:rsid w:val="00253FF3"/>
    <w:rsid w:val="00275143"/>
    <w:rsid w:val="002930F5"/>
    <w:rsid w:val="002D716B"/>
    <w:rsid w:val="002E1E03"/>
    <w:rsid w:val="00307712"/>
    <w:rsid w:val="003256AA"/>
    <w:rsid w:val="003A14FE"/>
    <w:rsid w:val="003B64D2"/>
    <w:rsid w:val="003E589E"/>
    <w:rsid w:val="00425855"/>
    <w:rsid w:val="00435673"/>
    <w:rsid w:val="00460888"/>
    <w:rsid w:val="00463E9A"/>
    <w:rsid w:val="00490FF5"/>
    <w:rsid w:val="004F19B8"/>
    <w:rsid w:val="004F5EC1"/>
    <w:rsid w:val="0054039D"/>
    <w:rsid w:val="005903AA"/>
    <w:rsid w:val="005C004E"/>
    <w:rsid w:val="00676EF8"/>
    <w:rsid w:val="006B31B8"/>
    <w:rsid w:val="006C7103"/>
    <w:rsid w:val="006E0E22"/>
    <w:rsid w:val="006E452E"/>
    <w:rsid w:val="006E7838"/>
    <w:rsid w:val="00704334"/>
    <w:rsid w:val="00730F71"/>
    <w:rsid w:val="007454D1"/>
    <w:rsid w:val="00761FC3"/>
    <w:rsid w:val="00770338"/>
    <w:rsid w:val="007A29F0"/>
    <w:rsid w:val="007F4260"/>
    <w:rsid w:val="00805A54"/>
    <w:rsid w:val="0082133B"/>
    <w:rsid w:val="00896DA7"/>
    <w:rsid w:val="008F1F88"/>
    <w:rsid w:val="00906F47"/>
    <w:rsid w:val="009221F0"/>
    <w:rsid w:val="0092342A"/>
    <w:rsid w:val="00934CF8"/>
    <w:rsid w:val="00981B36"/>
    <w:rsid w:val="009827CF"/>
    <w:rsid w:val="009932A0"/>
    <w:rsid w:val="009E2B4F"/>
    <w:rsid w:val="009F4CEF"/>
    <w:rsid w:val="00A15EEA"/>
    <w:rsid w:val="00A3040B"/>
    <w:rsid w:val="00A472DE"/>
    <w:rsid w:val="00AA4C0C"/>
    <w:rsid w:val="00AA5560"/>
    <w:rsid w:val="00AE2D17"/>
    <w:rsid w:val="00B6106B"/>
    <w:rsid w:val="00B61548"/>
    <w:rsid w:val="00B927FE"/>
    <w:rsid w:val="00BE2BE5"/>
    <w:rsid w:val="00C03F34"/>
    <w:rsid w:val="00C2613F"/>
    <w:rsid w:val="00C40290"/>
    <w:rsid w:val="00C86BB0"/>
    <w:rsid w:val="00C92B5D"/>
    <w:rsid w:val="00CC6FF7"/>
    <w:rsid w:val="00CE22E1"/>
    <w:rsid w:val="00D00B2E"/>
    <w:rsid w:val="00D01DAE"/>
    <w:rsid w:val="00D105EC"/>
    <w:rsid w:val="00D35047"/>
    <w:rsid w:val="00D6041F"/>
    <w:rsid w:val="00D87684"/>
    <w:rsid w:val="00D94612"/>
    <w:rsid w:val="00DA71EA"/>
    <w:rsid w:val="00DC16EA"/>
    <w:rsid w:val="00DE1EC1"/>
    <w:rsid w:val="00DF2C3E"/>
    <w:rsid w:val="00E01C5C"/>
    <w:rsid w:val="00E3458B"/>
    <w:rsid w:val="00E53D4B"/>
    <w:rsid w:val="00E82A16"/>
    <w:rsid w:val="00E963CE"/>
    <w:rsid w:val="00EA1CA5"/>
    <w:rsid w:val="00EB195C"/>
    <w:rsid w:val="00EB396B"/>
    <w:rsid w:val="00EB7243"/>
    <w:rsid w:val="00EC19C6"/>
    <w:rsid w:val="00ED52A7"/>
    <w:rsid w:val="00ED7377"/>
    <w:rsid w:val="00EF3310"/>
    <w:rsid w:val="00F0090F"/>
    <w:rsid w:val="00F305FA"/>
    <w:rsid w:val="00F43941"/>
    <w:rsid w:val="00F5754D"/>
    <w:rsid w:val="00FA508A"/>
    <w:rsid w:val="00FD6C46"/>
    <w:rsid w:val="00FE73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5CA74"/>
  <w15:chartTrackingRefBased/>
  <w15:docId w15:val="{0D59F79A-38FA-4D01-A97A-5CD389F9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704334"/>
    <w:pPr>
      <w:bidi w:val="0"/>
      <w:spacing w:before="100" w:beforeAutospacing="1" w:after="100" w:afterAutospacing="1" w:line="240" w:lineRule="auto"/>
      <w:outlineLvl w:val="0"/>
    </w:pPr>
    <w:rPr>
      <w:rFonts w:ascii="Times New Roman" w:eastAsia="Times New Roman" w:hAnsi="Times New Roman" w:cs="Badr"/>
      <w:b/>
      <w:bCs/>
      <w:kern w:val="36"/>
      <w:sz w:val="48"/>
      <w:szCs w:val="40"/>
    </w:rPr>
  </w:style>
  <w:style w:type="paragraph" w:styleId="Heading2">
    <w:name w:val="heading 2"/>
    <w:basedOn w:val="Normal"/>
    <w:next w:val="Normal"/>
    <w:link w:val="Heading2Char"/>
    <w:uiPriority w:val="9"/>
    <w:unhideWhenUsed/>
    <w:qFormat/>
    <w:rsid w:val="00704334"/>
    <w:pPr>
      <w:keepNext/>
      <w:keepLines/>
      <w:spacing w:before="40" w:after="0"/>
      <w:outlineLvl w:val="1"/>
    </w:pPr>
    <w:rPr>
      <w:rFonts w:asciiTheme="majorHAnsi" w:eastAsiaTheme="majorEastAsia" w:hAnsiTheme="majorHAnsi" w:cs="Badr"/>
      <w:bC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54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1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548"/>
  </w:style>
  <w:style w:type="paragraph" w:styleId="Footer">
    <w:name w:val="footer"/>
    <w:basedOn w:val="Normal"/>
    <w:link w:val="FooterChar"/>
    <w:uiPriority w:val="99"/>
    <w:unhideWhenUsed/>
    <w:rsid w:val="00B61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548"/>
  </w:style>
  <w:style w:type="paragraph" w:styleId="FootnoteText">
    <w:name w:val="footnote text"/>
    <w:basedOn w:val="Normal"/>
    <w:link w:val="FootnoteTextChar"/>
    <w:uiPriority w:val="99"/>
    <w:semiHidden/>
    <w:unhideWhenUsed/>
    <w:rsid w:val="00B615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548"/>
    <w:rPr>
      <w:sz w:val="20"/>
      <w:szCs w:val="20"/>
    </w:rPr>
  </w:style>
  <w:style w:type="character" w:styleId="FootnoteReference">
    <w:name w:val="footnote reference"/>
    <w:basedOn w:val="DefaultParagraphFont"/>
    <w:uiPriority w:val="99"/>
    <w:semiHidden/>
    <w:unhideWhenUsed/>
    <w:rsid w:val="00B61548"/>
    <w:rPr>
      <w:vertAlign w:val="superscript"/>
    </w:rPr>
  </w:style>
  <w:style w:type="character" w:customStyle="1" w:styleId="fontstyle01">
    <w:name w:val="fontstyle01"/>
    <w:basedOn w:val="DefaultParagraphFont"/>
    <w:rsid w:val="00E01C5C"/>
    <w:rPr>
      <w:rFonts w:ascii="IDLotusNormal" w:hAnsi="IDLotusNormal" w:hint="default"/>
      <w:b w:val="0"/>
      <w:bCs w:val="0"/>
      <w:i w:val="0"/>
      <w:iCs w:val="0"/>
      <w:color w:val="242021"/>
      <w:sz w:val="24"/>
      <w:szCs w:val="24"/>
    </w:rPr>
  </w:style>
  <w:style w:type="character" w:customStyle="1" w:styleId="Heading1Char">
    <w:name w:val="Heading 1 Char"/>
    <w:basedOn w:val="DefaultParagraphFont"/>
    <w:link w:val="Heading1"/>
    <w:uiPriority w:val="9"/>
    <w:rsid w:val="00704334"/>
    <w:rPr>
      <w:rFonts w:ascii="Times New Roman" w:eastAsia="Times New Roman" w:hAnsi="Times New Roman" w:cs="Badr"/>
      <w:b/>
      <w:bCs/>
      <w:kern w:val="36"/>
      <w:sz w:val="48"/>
      <w:szCs w:val="40"/>
    </w:rPr>
  </w:style>
  <w:style w:type="character" w:customStyle="1" w:styleId="text-value">
    <w:name w:val="text-value"/>
    <w:basedOn w:val="DefaultParagraphFont"/>
    <w:rsid w:val="00E01C5C"/>
  </w:style>
  <w:style w:type="character" w:styleId="Emphasis">
    <w:name w:val="Emphasis"/>
    <w:basedOn w:val="DefaultParagraphFont"/>
    <w:uiPriority w:val="20"/>
    <w:qFormat/>
    <w:rsid w:val="00E01C5C"/>
    <w:rPr>
      <w:i/>
      <w:iCs/>
    </w:rPr>
  </w:style>
  <w:style w:type="character" w:customStyle="1" w:styleId="ayah-num">
    <w:name w:val="ayah-num"/>
    <w:basedOn w:val="DefaultParagraphFont"/>
    <w:rsid w:val="00E01C5C"/>
  </w:style>
  <w:style w:type="paragraph" w:styleId="ListParagraph">
    <w:name w:val="List Paragraph"/>
    <w:basedOn w:val="Normal"/>
    <w:uiPriority w:val="34"/>
    <w:qFormat/>
    <w:rsid w:val="009221F0"/>
    <w:pPr>
      <w:ind w:left="720"/>
      <w:contextualSpacing/>
    </w:pPr>
  </w:style>
  <w:style w:type="paragraph" w:customStyle="1" w:styleId="text-justify">
    <w:name w:val="text-justify"/>
    <w:basedOn w:val="Normal"/>
    <w:rsid w:val="00D6041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041F"/>
    <w:rPr>
      <w:color w:val="0000FF"/>
      <w:u w:val="single"/>
    </w:rPr>
  </w:style>
  <w:style w:type="character" w:styleId="FollowedHyperlink">
    <w:name w:val="FollowedHyperlink"/>
    <w:basedOn w:val="DefaultParagraphFont"/>
    <w:uiPriority w:val="99"/>
    <w:semiHidden/>
    <w:unhideWhenUsed/>
    <w:rsid w:val="00D6041F"/>
    <w:rPr>
      <w:color w:val="954F72" w:themeColor="followedHyperlink"/>
      <w:u w:val="single"/>
    </w:rPr>
  </w:style>
  <w:style w:type="paragraph" w:styleId="TOCHeading">
    <w:name w:val="TOC Heading"/>
    <w:basedOn w:val="Heading1"/>
    <w:next w:val="Normal"/>
    <w:uiPriority w:val="39"/>
    <w:unhideWhenUsed/>
    <w:qFormat/>
    <w:rsid w:val="0070433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bidi="ar-SA"/>
    </w:rPr>
  </w:style>
  <w:style w:type="character" w:customStyle="1" w:styleId="Heading2Char">
    <w:name w:val="Heading 2 Char"/>
    <w:basedOn w:val="DefaultParagraphFont"/>
    <w:link w:val="Heading2"/>
    <w:uiPriority w:val="9"/>
    <w:rsid w:val="00704334"/>
    <w:rPr>
      <w:rFonts w:asciiTheme="majorHAnsi" w:eastAsiaTheme="majorEastAsia" w:hAnsiTheme="majorHAnsi" w:cs="Badr"/>
      <w:bCs/>
      <w:sz w:val="26"/>
      <w:szCs w:val="32"/>
    </w:rPr>
  </w:style>
  <w:style w:type="paragraph" w:styleId="TOC1">
    <w:name w:val="toc 1"/>
    <w:basedOn w:val="Normal"/>
    <w:next w:val="Normal"/>
    <w:autoRedefine/>
    <w:uiPriority w:val="39"/>
    <w:unhideWhenUsed/>
    <w:rsid w:val="00704334"/>
    <w:pPr>
      <w:spacing w:after="100"/>
    </w:pPr>
  </w:style>
  <w:style w:type="paragraph" w:styleId="TOC2">
    <w:name w:val="toc 2"/>
    <w:basedOn w:val="Normal"/>
    <w:next w:val="Normal"/>
    <w:autoRedefine/>
    <w:uiPriority w:val="39"/>
    <w:unhideWhenUsed/>
    <w:rsid w:val="0070433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1743">
      <w:bodyDiv w:val="1"/>
      <w:marLeft w:val="0"/>
      <w:marRight w:val="0"/>
      <w:marTop w:val="0"/>
      <w:marBottom w:val="0"/>
      <w:divBdr>
        <w:top w:val="none" w:sz="0" w:space="0" w:color="auto"/>
        <w:left w:val="none" w:sz="0" w:space="0" w:color="auto"/>
        <w:bottom w:val="none" w:sz="0" w:space="0" w:color="auto"/>
        <w:right w:val="none" w:sz="0" w:space="0" w:color="auto"/>
      </w:divBdr>
      <w:divsChild>
        <w:div w:id="1921676533">
          <w:marLeft w:val="0"/>
          <w:marRight w:val="0"/>
          <w:marTop w:val="0"/>
          <w:marBottom w:val="0"/>
          <w:divBdr>
            <w:top w:val="none" w:sz="0" w:space="0" w:color="auto"/>
            <w:left w:val="none" w:sz="0" w:space="0" w:color="auto"/>
            <w:bottom w:val="none" w:sz="0" w:space="0" w:color="auto"/>
            <w:right w:val="none" w:sz="0" w:space="0" w:color="auto"/>
          </w:divBdr>
        </w:div>
        <w:div w:id="2067025011">
          <w:marLeft w:val="0"/>
          <w:marRight w:val="0"/>
          <w:marTop w:val="0"/>
          <w:marBottom w:val="0"/>
          <w:divBdr>
            <w:top w:val="none" w:sz="0" w:space="0" w:color="auto"/>
            <w:left w:val="none" w:sz="0" w:space="0" w:color="auto"/>
            <w:bottom w:val="none" w:sz="0" w:space="0" w:color="auto"/>
            <w:right w:val="none" w:sz="0" w:space="0" w:color="auto"/>
          </w:divBdr>
        </w:div>
        <w:div w:id="1768117528">
          <w:marLeft w:val="0"/>
          <w:marRight w:val="0"/>
          <w:marTop w:val="0"/>
          <w:marBottom w:val="0"/>
          <w:divBdr>
            <w:top w:val="none" w:sz="0" w:space="0" w:color="auto"/>
            <w:left w:val="none" w:sz="0" w:space="0" w:color="auto"/>
            <w:bottom w:val="none" w:sz="0" w:space="0" w:color="auto"/>
            <w:right w:val="none" w:sz="0" w:space="0" w:color="auto"/>
          </w:divBdr>
        </w:div>
      </w:divsChild>
    </w:div>
    <w:div w:id="997732418">
      <w:bodyDiv w:val="1"/>
      <w:marLeft w:val="0"/>
      <w:marRight w:val="0"/>
      <w:marTop w:val="0"/>
      <w:marBottom w:val="0"/>
      <w:divBdr>
        <w:top w:val="none" w:sz="0" w:space="0" w:color="auto"/>
        <w:left w:val="none" w:sz="0" w:space="0" w:color="auto"/>
        <w:bottom w:val="none" w:sz="0" w:space="0" w:color="auto"/>
        <w:right w:val="none" w:sz="0" w:space="0" w:color="auto"/>
      </w:divBdr>
      <w:divsChild>
        <w:div w:id="73356222">
          <w:marLeft w:val="0"/>
          <w:marRight w:val="0"/>
          <w:marTop w:val="0"/>
          <w:marBottom w:val="0"/>
          <w:divBdr>
            <w:top w:val="none" w:sz="0" w:space="0" w:color="auto"/>
            <w:left w:val="none" w:sz="0" w:space="0" w:color="auto"/>
            <w:bottom w:val="none" w:sz="0" w:space="0" w:color="auto"/>
            <w:right w:val="none" w:sz="0" w:space="0" w:color="auto"/>
          </w:divBdr>
          <w:divsChild>
            <w:div w:id="327565653">
              <w:marLeft w:val="0"/>
              <w:marRight w:val="0"/>
              <w:marTop w:val="0"/>
              <w:marBottom w:val="0"/>
              <w:divBdr>
                <w:top w:val="none" w:sz="0" w:space="0" w:color="auto"/>
                <w:left w:val="none" w:sz="0" w:space="0" w:color="auto"/>
                <w:bottom w:val="none" w:sz="0" w:space="0" w:color="auto"/>
                <w:right w:val="none" w:sz="0" w:space="0" w:color="auto"/>
              </w:divBdr>
              <w:divsChild>
                <w:div w:id="13696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63936">
      <w:bodyDiv w:val="1"/>
      <w:marLeft w:val="0"/>
      <w:marRight w:val="0"/>
      <w:marTop w:val="0"/>
      <w:marBottom w:val="0"/>
      <w:divBdr>
        <w:top w:val="none" w:sz="0" w:space="0" w:color="auto"/>
        <w:left w:val="none" w:sz="0" w:space="0" w:color="auto"/>
        <w:bottom w:val="none" w:sz="0" w:space="0" w:color="auto"/>
        <w:right w:val="none" w:sz="0" w:space="0" w:color="auto"/>
      </w:divBdr>
      <w:divsChild>
        <w:div w:id="201286392">
          <w:marLeft w:val="0"/>
          <w:marRight w:val="0"/>
          <w:marTop w:val="0"/>
          <w:marBottom w:val="0"/>
          <w:divBdr>
            <w:top w:val="none" w:sz="0" w:space="0" w:color="auto"/>
            <w:left w:val="none" w:sz="0" w:space="0" w:color="auto"/>
            <w:bottom w:val="none" w:sz="0" w:space="0" w:color="auto"/>
            <w:right w:val="none" w:sz="0" w:space="0" w:color="auto"/>
          </w:divBdr>
        </w:div>
      </w:divsChild>
    </w:div>
    <w:div w:id="1630627839">
      <w:bodyDiv w:val="1"/>
      <w:marLeft w:val="0"/>
      <w:marRight w:val="0"/>
      <w:marTop w:val="0"/>
      <w:marBottom w:val="0"/>
      <w:divBdr>
        <w:top w:val="none" w:sz="0" w:space="0" w:color="auto"/>
        <w:left w:val="none" w:sz="0" w:space="0" w:color="auto"/>
        <w:bottom w:val="none" w:sz="0" w:space="0" w:color="auto"/>
        <w:right w:val="none" w:sz="0" w:space="0" w:color="auto"/>
      </w:divBdr>
    </w:div>
    <w:div w:id="194013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EB804-5C53-41B2-A0C5-B1405E98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TotalTime>
  <Pages>20</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Talabe Jahadi</dc:creator>
  <cp:keywords/>
  <dc:description/>
  <cp:lastModifiedBy>Talabe Jahadi</cp:lastModifiedBy>
  <cp:revision>46</cp:revision>
  <dcterms:created xsi:type="dcterms:W3CDTF">2020-04-29T11:19:00Z</dcterms:created>
  <dcterms:modified xsi:type="dcterms:W3CDTF">2020-05-30T01:12:00Z</dcterms:modified>
</cp:coreProperties>
</file>