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7AD0" w14:textId="77777777" w:rsidR="00585FEF" w:rsidRDefault="00585FEF" w:rsidP="003B5305">
      <w:pPr>
        <w:bidi/>
        <w:rPr>
          <w:rFonts w:cs="B Badr"/>
          <w:b/>
          <w:bCs/>
          <w:sz w:val="44"/>
          <w:szCs w:val="44"/>
          <w:rtl/>
        </w:rPr>
      </w:pPr>
    </w:p>
    <w:p w14:paraId="7D3F39E0" w14:textId="77777777" w:rsidR="004703E6" w:rsidRPr="007D799F" w:rsidRDefault="007D799F" w:rsidP="003B5305">
      <w:pPr>
        <w:bidi/>
        <w:rPr>
          <w:rFonts w:cs="B Badr"/>
          <w:b/>
          <w:bCs/>
          <w:sz w:val="44"/>
          <w:szCs w:val="44"/>
          <w:rtl/>
        </w:rPr>
      </w:pPr>
      <w:r w:rsidRPr="007D799F">
        <w:rPr>
          <w:rFonts w:cs="B Badr" w:hint="cs"/>
          <w:b/>
          <w:bCs/>
          <w:sz w:val="44"/>
          <w:szCs w:val="44"/>
          <w:rtl/>
        </w:rPr>
        <w:t>عنوان پژوهش:</w:t>
      </w:r>
    </w:p>
    <w:p w14:paraId="7D9C4F0A" w14:textId="77777777" w:rsidR="007D799F" w:rsidRPr="007D799F" w:rsidRDefault="007D799F" w:rsidP="003B5305">
      <w:pPr>
        <w:bidi/>
        <w:rPr>
          <w:rFonts w:ascii="Cambria" w:hAnsi="Cambria" w:cs="B Badr"/>
          <w:sz w:val="48"/>
          <w:szCs w:val="48"/>
          <w:rtl/>
          <w:lang w:bidi="fa-IR"/>
        </w:rPr>
      </w:pPr>
      <w:r w:rsidRPr="007D799F">
        <w:rPr>
          <w:rFonts w:ascii="IranNastaliq" w:hAnsi="IranNastaliq" w:cs="IranNastaliq"/>
          <w:sz w:val="56"/>
          <w:szCs w:val="56"/>
          <w:rtl/>
        </w:rPr>
        <w:t>کاربرد ادبیات عرب در فهم آیه اکمال</w:t>
      </w:r>
    </w:p>
    <w:p w14:paraId="70913ED2" w14:textId="77777777" w:rsidR="007D799F" w:rsidRPr="007D799F" w:rsidRDefault="007D799F" w:rsidP="003B5305">
      <w:pPr>
        <w:bidi/>
        <w:rPr>
          <w:rFonts w:cs="B Badr"/>
          <w:b/>
          <w:bCs/>
          <w:sz w:val="44"/>
          <w:szCs w:val="44"/>
          <w:rtl/>
        </w:rPr>
      </w:pPr>
      <w:r w:rsidRPr="007D799F">
        <w:rPr>
          <w:rFonts w:cs="B Badr" w:hint="cs"/>
          <w:b/>
          <w:bCs/>
          <w:sz w:val="44"/>
          <w:szCs w:val="44"/>
          <w:rtl/>
        </w:rPr>
        <w:t xml:space="preserve">استاد راهنما: </w:t>
      </w:r>
    </w:p>
    <w:p w14:paraId="0F23F8CD" w14:textId="77777777" w:rsidR="007D799F" w:rsidRPr="007D799F" w:rsidRDefault="007D799F" w:rsidP="003B5305">
      <w:pPr>
        <w:bidi/>
        <w:rPr>
          <w:rFonts w:cs="B Badr"/>
          <w:sz w:val="44"/>
          <w:szCs w:val="44"/>
          <w:rtl/>
        </w:rPr>
      </w:pPr>
      <w:r w:rsidRPr="007D799F">
        <w:rPr>
          <w:rFonts w:cs="B Badr" w:hint="cs"/>
          <w:sz w:val="44"/>
          <w:szCs w:val="44"/>
          <w:rtl/>
        </w:rPr>
        <w:t>حجه الاسلام والمسلمین موسوی(زید عزه)</w:t>
      </w:r>
    </w:p>
    <w:p w14:paraId="720C8359" w14:textId="77777777" w:rsidR="007D799F" w:rsidRPr="007D799F" w:rsidRDefault="004301DD" w:rsidP="003B5305">
      <w:pPr>
        <w:bidi/>
        <w:spacing w:line="240" w:lineRule="auto"/>
        <w:rPr>
          <w:rFonts w:cs="B Badr"/>
          <w:b/>
          <w:bCs/>
          <w:sz w:val="44"/>
          <w:szCs w:val="44"/>
          <w:rtl/>
        </w:rPr>
      </w:pPr>
      <w:r w:rsidRPr="007D799F">
        <w:rPr>
          <w:rFonts w:cs="B Badr" w:hint="cs"/>
          <w:b/>
          <w:bCs/>
          <w:sz w:val="44"/>
          <w:szCs w:val="44"/>
          <w:rtl/>
        </w:rPr>
        <w:t xml:space="preserve">نام پژوهشگر: </w:t>
      </w:r>
    </w:p>
    <w:p w14:paraId="6517D3FB" w14:textId="77777777" w:rsidR="005140D1" w:rsidRDefault="00456D4E" w:rsidP="003B5305">
      <w:pPr>
        <w:bidi/>
        <w:spacing w:line="240" w:lineRule="auto"/>
        <w:rPr>
          <w:rFonts w:cs="B Badr"/>
          <w:sz w:val="44"/>
          <w:szCs w:val="44"/>
          <w:rtl/>
        </w:rPr>
      </w:pPr>
      <w:r w:rsidRPr="007D799F">
        <w:rPr>
          <w:rFonts w:cs="B Badr" w:hint="cs"/>
          <w:sz w:val="44"/>
          <w:szCs w:val="44"/>
          <w:rtl/>
        </w:rPr>
        <w:t>محمد مهدی فیض</w:t>
      </w:r>
      <w:r w:rsidRPr="007D799F">
        <w:rPr>
          <w:rFonts w:cs="B Badr"/>
          <w:sz w:val="44"/>
          <w:szCs w:val="44"/>
        </w:rPr>
        <w:softHyphen/>
      </w:r>
      <w:r w:rsidR="005140D1" w:rsidRPr="007D799F">
        <w:rPr>
          <w:rFonts w:cs="B Badr" w:hint="cs"/>
          <w:sz w:val="44"/>
          <w:szCs w:val="44"/>
          <w:rtl/>
        </w:rPr>
        <w:t>آبادی</w:t>
      </w:r>
    </w:p>
    <w:p w14:paraId="5E2C3EB1" w14:textId="77777777" w:rsidR="00585FEF" w:rsidRPr="007D799F" w:rsidRDefault="00585FEF" w:rsidP="003B5305">
      <w:pPr>
        <w:bidi/>
        <w:spacing w:line="240" w:lineRule="auto"/>
        <w:rPr>
          <w:rFonts w:cs="B Badr"/>
          <w:sz w:val="44"/>
          <w:szCs w:val="44"/>
          <w:rtl/>
        </w:rPr>
      </w:pPr>
    </w:p>
    <w:p w14:paraId="626DE577" w14:textId="77777777" w:rsidR="005140D1" w:rsidRDefault="00585FEF" w:rsidP="003B5305">
      <w:pPr>
        <w:bidi/>
        <w:rPr>
          <w:rFonts w:cs="B Badr"/>
          <w:b/>
          <w:bCs/>
          <w:sz w:val="44"/>
          <w:szCs w:val="44"/>
          <w:rtl/>
        </w:rPr>
      </w:pPr>
      <w:r w:rsidRPr="00585FEF">
        <w:rPr>
          <w:rFonts w:cs="B Badr" w:hint="cs"/>
          <w:b/>
          <w:bCs/>
          <w:sz w:val="44"/>
          <w:szCs w:val="44"/>
          <w:rtl/>
        </w:rPr>
        <w:t xml:space="preserve">مدرسه علمیه علوی قم </w:t>
      </w:r>
    </w:p>
    <w:p w14:paraId="2D08E5EA" w14:textId="77777777" w:rsidR="00585FEF" w:rsidRPr="00585FEF" w:rsidRDefault="00585FEF" w:rsidP="003B5305">
      <w:pPr>
        <w:bidi/>
        <w:rPr>
          <w:rFonts w:cs="B Badr"/>
          <w:b/>
          <w:bCs/>
          <w:sz w:val="44"/>
          <w:szCs w:val="44"/>
          <w:rtl/>
        </w:rPr>
      </w:pPr>
    </w:p>
    <w:p w14:paraId="49691A20" w14:textId="77777777" w:rsidR="004703E6" w:rsidRDefault="00585FEF" w:rsidP="003B5305">
      <w:pPr>
        <w:bidi/>
        <w:rPr>
          <w:rFonts w:cs="B Badr"/>
          <w:b/>
          <w:bCs/>
          <w:sz w:val="44"/>
          <w:szCs w:val="44"/>
          <w:rtl/>
        </w:rPr>
      </w:pPr>
      <w:r w:rsidRPr="00585FEF">
        <w:rPr>
          <w:rFonts w:cs="B Badr" w:hint="cs"/>
          <w:b/>
          <w:bCs/>
          <w:sz w:val="44"/>
          <w:szCs w:val="44"/>
          <w:rtl/>
        </w:rPr>
        <w:t>سال تحصیلی98-99</w:t>
      </w:r>
    </w:p>
    <w:p w14:paraId="601C087A" w14:textId="77777777" w:rsidR="00585FEF" w:rsidRPr="00585FEF" w:rsidRDefault="00585FEF" w:rsidP="003B5305">
      <w:pPr>
        <w:bidi/>
        <w:rPr>
          <w:rFonts w:cs="B Badr"/>
          <w:b/>
          <w:bCs/>
          <w:sz w:val="44"/>
          <w:szCs w:val="44"/>
          <w:rtl/>
        </w:rPr>
      </w:pPr>
    </w:p>
    <w:p w14:paraId="2E7E1BC5" w14:textId="30BFAB65" w:rsidR="00585FEF" w:rsidRDefault="00F2546C" w:rsidP="003B5305">
      <w:pPr>
        <w:bidi/>
        <w:rPr>
          <w:rFonts w:cs="B Badr"/>
          <w:b/>
          <w:bCs/>
          <w:sz w:val="44"/>
          <w:szCs w:val="44"/>
        </w:rPr>
      </w:pPr>
      <w:r w:rsidRPr="00C54DC5">
        <w:rPr>
          <w:rFonts w:cs="B Badr" w:hint="cs"/>
          <w:b/>
          <w:bCs/>
          <w:sz w:val="44"/>
          <w:szCs w:val="44"/>
          <w:rtl/>
        </w:rPr>
        <w:t>پایه سوم</w:t>
      </w:r>
    </w:p>
    <w:p w14:paraId="441F17DC" w14:textId="77E32869" w:rsidR="003B5305" w:rsidRDefault="003B5305" w:rsidP="003B5305">
      <w:pPr>
        <w:bidi/>
        <w:rPr>
          <w:rFonts w:cs="B Badr"/>
          <w:b/>
          <w:bCs/>
          <w:sz w:val="44"/>
          <w:szCs w:val="44"/>
        </w:rPr>
      </w:pPr>
    </w:p>
    <w:p w14:paraId="60924E03" w14:textId="67C7AB52" w:rsidR="003B5305" w:rsidRDefault="003B5305" w:rsidP="003B5305">
      <w:pPr>
        <w:bidi/>
        <w:rPr>
          <w:rFonts w:cs="B Badr"/>
          <w:b/>
          <w:bCs/>
          <w:sz w:val="44"/>
          <w:szCs w:val="44"/>
        </w:rPr>
      </w:pPr>
    </w:p>
    <w:p w14:paraId="720447A5" w14:textId="293D837F" w:rsidR="003B5305" w:rsidRDefault="003B5305" w:rsidP="003B5305">
      <w:pPr>
        <w:bidi/>
        <w:rPr>
          <w:rFonts w:cs="B Badr"/>
          <w:b/>
          <w:bCs/>
          <w:sz w:val="44"/>
          <w:szCs w:val="44"/>
        </w:rPr>
      </w:pPr>
    </w:p>
    <w:p w14:paraId="37EA7109" w14:textId="37FF2E34" w:rsidR="003B5305" w:rsidRDefault="003B5305" w:rsidP="003B5305">
      <w:pPr>
        <w:bidi/>
        <w:rPr>
          <w:rFonts w:cs="B Badr"/>
          <w:b/>
          <w:bCs/>
          <w:sz w:val="44"/>
          <w:szCs w:val="44"/>
        </w:rPr>
      </w:pPr>
    </w:p>
    <w:p w14:paraId="539C42C0" w14:textId="2CB9B2FE" w:rsidR="003B5305" w:rsidRDefault="003B5305" w:rsidP="003B5305">
      <w:pPr>
        <w:bidi/>
        <w:rPr>
          <w:rFonts w:cs="B Badr"/>
          <w:b/>
          <w:bCs/>
          <w:sz w:val="44"/>
          <w:szCs w:val="44"/>
        </w:rPr>
      </w:pPr>
    </w:p>
    <w:p w14:paraId="6B147BAF" w14:textId="0BD9D85F" w:rsidR="003B5305" w:rsidRDefault="003B5305" w:rsidP="003B5305">
      <w:pPr>
        <w:bidi/>
        <w:rPr>
          <w:rFonts w:cs="B Badr"/>
          <w:b/>
          <w:bCs/>
          <w:sz w:val="44"/>
          <w:szCs w:val="44"/>
        </w:rPr>
      </w:pPr>
    </w:p>
    <w:p w14:paraId="3F4E684A" w14:textId="77777777" w:rsidR="003B5305" w:rsidRPr="00B3274A" w:rsidRDefault="003B5305" w:rsidP="003B5305">
      <w:pPr>
        <w:pStyle w:val="Heading1"/>
        <w:bidi/>
        <w:rPr>
          <w:rtl/>
        </w:rPr>
      </w:pPr>
    </w:p>
    <w:p w14:paraId="36FC1A2D" w14:textId="77777777" w:rsidR="00B3274A" w:rsidRDefault="00B3274A" w:rsidP="003B5305">
      <w:pPr>
        <w:bidi/>
        <w:spacing w:before="100" w:beforeAutospacing="1" w:after="100" w:afterAutospacing="1" w:line="240" w:lineRule="auto"/>
        <w:rPr>
          <w:rFonts w:ascii="IranNastaliq" w:eastAsia="Times New Roman" w:hAnsi="IranNastaliq" w:cs="IranNastaliq"/>
          <w:color w:val="000000"/>
          <w:sz w:val="48"/>
          <w:szCs w:val="48"/>
          <w:rtl/>
          <w:lang w:bidi="fa-IR"/>
        </w:rPr>
      </w:pPr>
      <w:r w:rsidRPr="006114A6">
        <w:rPr>
          <w:rFonts w:ascii="IranNastaliq" w:eastAsia="Times New Roman" w:hAnsi="IranNastaliq" w:cs="IranNastaliq" w:hint="cs"/>
          <w:color w:val="000000"/>
          <w:sz w:val="72"/>
          <w:szCs w:val="72"/>
          <w:rtl/>
          <w:lang w:bidi="fa-IR"/>
        </w:rPr>
        <w:t>بسم  الل</w:t>
      </w:r>
      <w:r>
        <w:rPr>
          <w:rFonts w:ascii="IranNastaliq" w:eastAsia="Times New Roman" w:hAnsi="IranNastaliq" w:cs="IranNastaliq" w:hint="cs"/>
          <w:color w:val="000000"/>
          <w:sz w:val="72"/>
          <w:szCs w:val="72"/>
          <w:rtl/>
          <w:lang w:bidi="fa-IR"/>
        </w:rPr>
        <w:t>ّ</w:t>
      </w:r>
      <w:r w:rsidRPr="006114A6">
        <w:rPr>
          <w:rFonts w:ascii="IranNastaliq" w:eastAsia="Times New Roman" w:hAnsi="IranNastaliq" w:cs="IranNastaliq" w:hint="cs"/>
          <w:color w:val="000000"/>
          <w:sz w:val="72"/>
          <w:szCs w:val="72"/>
          <w:rtl/>
          <w:lang w:bidi="fa-IR"/>
        </w:rPr>
        <w:t>ه الرحمن</w:t>
      </w:r>
      <w:r>
        <w:rPr>
          <w:rFonts w:ascii="IranNastaliq" w:eastAsia="Times New Roman" w:hAnsi="IranNastaliq" w:cs="IranNastaliq"/>
          <w:color w:val="000000"/>
          <w:sz w:val="72"/>
          <w:szCs w:val="72"/>
          <w:lang w:bidi="fa-IR"/>
        </w:rPr>
        <w:t xml:space="preserve"> </w:t>
      </w:r>
      <w:r w:rsidRPr="006114A6">
        <w:rPr>
          <w:rFonts w:ascii="IranNastaliq" w:eastAsia="Times New Roman" w:hAnsi="IranNastaliq" w:cs="IranNastaliq" w:hint="cs"/>
          <w:color w:val="000000"/>
          <w:sz w:val="72"/>
          <w:szCs w:val="72"/>
          <w:rtl/>
          <w:lang w:bidi="fa-IR"/>
        </w:rPr>
        <w:t xml:space="preserve"> الرحیم</w:t>
      </w:r>
    </w:p>
    <w:p w14:paraId="00850060" w14:textId="77777777" w:rsidR="00B3274A" w:rsidRPr="003B5305" w:rsidRDefault="00B3274A" w:rsidP="003B5305">
      <w:pPr>
        <w:bidi/>
        <w:spacing w:before="100" w:beforeAutospacing="1" w:after="100" w:afterAutospacing="1" w:line="240" w:lineRule="auto"/>
        <w:rPr>
          <w:rFonts w:cs="B Badr"/>
          <w:b/>
          <w:bCs/>
          <w:szCs w:val="32"/>
          <w:rtl/>
        </w:rPr>
      </w:pPr>
      <w:bookmarkStart w:id="0" w:name="_Toc36245674"/>
      <w:r w:rsidRPr="003B5305">
        <w:rPr>
          <w:rStyle w:val="Heading1Char"/>
          <w:rFonts w:hint="cs"/>
          <w:rtl/>
        </w:rPr>
        <w:t>سپاس و تقدیر</w:t>
      </w:r>
      <w:bookmarkEnd w:id="0"/>
      <w:r w:rsidRPr="003B5305">
        <w:rPr>
          <w:rFonts w:cs="B Badr" w:hint="cs"/>
          <w:b/>
          <w:bCs/>
          <w:szCs w:val="32"/>
          <w:rtl/>
        </w:rPr>
        <w:t xml:space="preserve"> :</w:t>
      </w:r>
    </w:p>
    <w:p w14:paraId="096C160E" w14:textId="77777777" w:rsidR="00B3274A" w:rsidRPr="003B5305" w:rsidRDefault="00B3274A" w:rsidP="003B5305">
      <w:pPr>
        <w:bidi/>
        <w:spacing w:before="100" w:beforeAutospacing="1" w:after="100" w:afterAutospacing="1" w:line="240" w:lineRule="auto"/>
        <w:rPr>
          <w:rFonts w:cs="B Badr"/>
          <w:b/>
          <w:bCs/>
          <w:szCs w:val="32"/>
          <w:rtl/>
        </w:rPr>
      </w:pPr>
      <w:r w:rsidRPr="003B5305">
        <w:rPr>
          <w:rFonts w:cs="B Badr" w:hint="cs"/>
          <w:b/>
          <w:bCs/>
          <w:szCs w:val="32"/>
          <w:rtl/>
        </w:rPr>
        <w:t>شکر خدایی را  که از روی رحمت، مهربانانی چون فرشته و نور افکنانی چون شمع  بر بالین طفلی صغیر قرار  داد تا مربی و پرورش دهند ه او و خوبی هایش باشند .</w:t>
      </w:r>
    </w:p>
    <w:p w14:paraId="1296CCE4" w14:textId="77777777" w:rsidR="00B3274A" w:rsidRPr="003B5305" w:rsidRDefault="00B3274A" w:rsidP="003B5305">
      <w:pPr>
        <w:bidi/>
        <w:spacing w:before="100" w:beforeAutospacing="1" w:after="100" w:afterAutospacing="1" w:line="240" w:lineRule="auto"/>
        <w:rPr>
          <w:rFonts w:cs="B Badr"/>
          <w:b/>
          <w:bCs/>
          <w:szCs w:val="32"/>
          <w:rtl/>
        </w:rPr>
      </w:pPr>
      <w:r w:rsidRPr="003B5305">
        <w:rPr>
          <w:rFonts w:cs="B Badr" w:hint="cs"/>
          <w:b/>
          <w:bCs/>
          <w:szCs w:val="32"/>
          <w:rtl/>
        </w:rPr>
        <w:t>وسپاس بی نهایت  از تمامی استادانی که در انجام این پژوهش مرا یاری ساختن.</w:t>
      </w:r>
    </w:p>
    <w:p w14:paraId="3E3EEF7A" w14:textId="6088A995" w:rsidR="00B3274A" w:rsidRPr="003B5305" w:rsidRDefault="00B3274A" w:rsidP="003B5305">
      <w:pPr>
        <w:bidi/>
        <w:spacing w:before="100" w:beforeAutospacing="1" w:after="100" w:afterAutospacing="1" w:line="240" w:lineRule="auto"/>
        <w:rPr>
          <w:rFonts w:cs="B Badr"/>
          <w:b/>
          <w:bCs/>
          <w:szCs w:val="32"/>
          <w:rtl/>
        </w:rPr>
      </w:pPr>
      <w:bookmarkStart w:id="1" w:name="_Toc36245675"/>
      <w:r w:rsidRPr="003B5305">
        <w:rPr>
          <w:rStyle w:val="Heading1Char"/>
          <w:rFonts w:hint="cs"/>
          <w:rtl/>
        </w:rPr>
        <w:t>تقدیم و إهداء</w:t>
      </w:r>
      <w:bookmarkEnd w:id="1"/>
      <w:r w:rsidR="003B5305">
        <w:rPr>
          <w:rFonts w:cs="B Badr"/>
          <w:b/>
          <w:bCs/>
          <w:szCs w:val="32"/>
        </w:rPr>
        <w:t xml:space="preserve"> </w:t>
      </w:r>
      <w:r w:rsidRPr="003B5305">
        <w:rPr>
          <w:rFonts w:cs="B Badr" w:hint="cs"/>
          <w:b/>
          <w:bCs/>
          <w:szCs w:val="32"/>
          <w:rtl/>
        </w:rPr>
        <w:t>:</w:t>
      </w:r>
    </w:p>
    <w:p w14:paraId="0F75F6B3" w14:textId="77777777" w:rsidR="00B3274A" w:rsidRPr="003B5305" w:rsidRDefault="00B3274A" w:rsidP="003B5305">
      <w:pPr>
        <w:bidi/>
        <w:spacing w:before="100" w:beforeAutospacing="1" w:after="100" w:afterAutospacing="1" w:line="240" w:lineRule="auto"/>
        <w:rPr>
          <w:rFonts w:cs="B Badr"/>
          <w:b/>
          <w:bCs/>
          <w:szCs w:val="32"/>
          <w:rtl/>
        </w:rPr>
      </w:pPr>
      <w:r w:rsidRPr="003B5305">
        <w:rPr>
          <w:rFonts w:cs="B Badr"/>
          <w:b/>
          <w:bCs/>
          <w:szCs w:val="32"/>
          <w:rtl/>
        </w:rPr>
        <w:t>به ساحت قدسی امام زمان(عجل الله تعالی فرجه</w:t>
      </w:r>
      <w:r w:rsidRPr="003B5305">
        <w:rPr>
          <w:rFonts w:cs="B Badr" w:hint="cs"/>
          <w:b/>
          <w:bCs/>
          <w:szCs w:val="32"/>
          <w:rtl/>
        </w:rPr>
        <w:t xml:space="preserve"> ا</w:t>
      </w:r>
      <w:r w:rsidRPr="003B5305">
        <w:rPr>
          <w:rFonts w:cs="B Badr"/>
          <w:b/>
          <w:bCs/>
          <w:szCs w:val="32"/>
          <w:rtl/>
        </w:rPr>
        <w:t>لشریف)</w:t>
      </w:r>
    </w:p>
    <w:p w14:paraId="3B85E4E1" w14:textId="77777777" w:rsidR="00B3274A" w:rsidRPr="003B5305" w:rsidRDefault="00B3274A" w:rsidP="003B5305">
      <w:pPr>
        <w:pStyle w:val="NormalWeb"/>
        <w:bidi/>
        <w:rPr>
          <w:rFonts w:ascii="B Badr" w:eastAsiaTheme="minorHAnsi" w:hAnsi="B Badr" w:cs="B Badr"/>
          <w:b/>
          <w:bCs/>
          <w:sz w:val="32"/>
          <w:szCs w:val="32"/>
          <w:lang w:val="en-US" w:eastAsia="en-US"/>
        </w:rPr>
      </w:pPr>
      <w:r w:rsidRPr="003B5305">
        <w:rPr>
          <w:rFonts w:ascii="B Badr" w:eastAsiaTheme="minorHAnsi" w:hAnsi="B Badr" w:cs="B Badr"/>
          <w:b/>
          <w:bCs/>
          <w:sz w:val="32"/>
          <w:szCs w:val="32"/>
          <w:rtl/>
          <w:lang w:val="en-US" w:eastAsia="en-US"/>
        </w:rPr>
        <w:t xml:space="preserve">که انشا الله خداوند در فرجش </w:t>
      </w:r>
      <w:r w:rsidRPr="003B5305">
        <w:rPr>
          <w:rFonts w:ascii="B Badr" w:eastAsiaTheme="minorHAnsi" w:hAnsi="B Badr" w:cs="B Badr" w:hint="cs"/>
          <w:b/>
          <w:bCs/>
          <w:sz w:val="32"/>
          <w:szCs w:val="32"/>
          <w:rtl/>
          <w:lang w:val="en-US" w:eastAsia="en-US"/>
        </w:rPr>
        <w:t>ت</w:t>
      </w:r>
      <w:r w:rsidRPr="003B5305">
        <w:rPr>
          <w:rFonts w:ascii="B Badr" w:eastAsiaTheme="minorHAnsi" w:hAnsi="B Badr" w:cs="B Badr"/>
          <w:b/>
          <w:bCs/>
          <w:sz w:val="32"/>
          <w:szCs w:val="32"/>
          <w:rtl/>
          <w:lang w:val="en-US" w:eastAsia="en-US"/>
        </w:rPr>
        <w:t>عجیل فرماید وما را از یاران آن حضرت قرار دهد</w:t>
      </w:r>
    </w:p>
    <w:p w14:paraId="1AAA59E4" w14:textId="77777777" w:rsidR="00083D51" w:rsidRDefault="00083D51" w:rsidP="003B5305">
      <w:pPr>
        <w:bidi/>
        <w:rPr>
          <w:rFonts w:ascii="Cambria" w:hAnsi="Cambria" w:cs="B Badr"/>
          <w:sz w:val="56"/>
          <w:szCs w:val="56"/>
          <w:rtl/>
          <w:lang w:bidi="fa-IR"/>
        </w:rPr>
      </w:pPr>
    </w:p>
    <w:p w14:paraId="1447449E" w14:textId="77777777" w:rsidR="00083D51" w:rsidRDefault="00083D51" w:rsidP="003B5305">
      <w:pPr>
        <w:bidi/>
        <w:rPr>
          <w:rFonts w:ascii="Cambria" w:hAnsi="Cambria" w:cs="B Badr"/>
          <w:sz w:val="56"/>
          <w:szCs w:val="56"/>
          <w:rtl/>
          <w:lang w:bidi="fa-IR"/>
        </w:rPr>
      </w:pPr>
    </w:p>
    <w:p w14:paraId="0D200B23" w14:textId="75DEA3AD" w:rsidR="00E051DB" w:rsidRPr="00083D51" w:rsidRDefault="00495C4A" w:rsidP="003B5305">
      <w:pPr>
        <w:bidi/>
        <w:rPr>
          <w:rFonts w:cs="B Badr"/>
          <w:b/>
          <w:bCs/>
          <w:sz w:val="40"/>
          <w:szCs w:val="40"/>
          <w:rtl/>
        </w:rPr>
      </w:pPr>
      <w:bookmarkStart w:id="2" w:name="_Toc36245676"/>
      <w:r w:rsidRPr="003B5305">
        <w:rPr>
          <w:rStyle w:val="Heading1Char"/>
          <w:rFonts w:hint="cs"/>
          <w:rtl/>
        </w:rPr>
        <w:t>چکیده</w:t>
      </w:r>
      <w:bookmarkEnd w:id="2"/>
      <w:r w:rsidR="003B5305" w:rsidRPr="003B5305">
        <w:rPr>
          <w:rStyle w:val="Heading1Char"/>
        </w:rPr>
        <w:t xml:space="preserve"> </w:t>
      </w:r>
      <w:r w:rsidRPr="00083D51">
        <w:rPr>
          <w:rFonts w:cs="B Badr" w:hint="cs"/>
          <w:b/>
          <w:bCs/>
          <w:sz w:val="40"/>
          <w:szCs w:val="40"/>
          <w:rtl/>
        </w:rPr>
        <w:t>:</w:t>
      </w:r>
    </w:p>
    <w:p w14:paraId="2157F7DD" w14:textId="77777777" w:rsidR="00055659" w:rsidRPr="00083D51" w:rsidRDefault="00495C4A" w:rsidP="003B5305">
      <w:pPr>
        <w:bidi/>
        <w:rPr>
          <w:rFonts w:cs="B Badr"/>
          <w:b/>
          <w:bCs/>
          <w:szCs w:val="32"/>
          <w:rtl/>
        </w:rPr>
      </w:pPr>
      <w:r w:rsidRPr="00083D51">
        <w:rPr>
          <w:rFonts w:cs="B Badr" w:hint="cs"/>
          <w:b/>
          <w:bCs/>
          <w:szCs w:val="32"/>
          <w:rtl/>
        </w:rPr>
        <w:t>از جمله آیاتی که برای اعلان ولایت امام علی (ع) ذکر شده آیه 3 سوره مایده یعنی آیه اکمال است که از سه جمله اصلی فارغ از جملات دیگر که هیچ گونه ارتباط معنایی و چه نقلی ندارند تشکیل شده .</w:t>
      </w:r>
    </w:p>
    <w:p w14:paraId="46CC8AF6" w14:textId="77777777" w:rsidR="00495C4A" w:rsidRPr="00083D51" w:rsidRDefault="005B2605" w:rsidP="003B5305">
      <w:pPr>
        <w:bidi/>
        <w:rPr>
          <w:rFonts w:cs="B Badr"/>
          <w:b/>
          <w:bCs/>
          <w:szCs w:val="32"/>
          <w:rtl/>
        </w:rPr>
      </w:pPr>
      <w:r w:rsidRPr="00083D51">
        <w:rPr>
          <w:rFonts w:cs="B Badr" w:hint="cs"/>
          <w:b/>
          <w:bCs/>
          <w:szCs w:val="32"/>
          <w:rtl/>
        </w:rPr>
        <w:t>با به کار گیری و استفاده ادبیات از راه ها</w:t>
      </w:r>
      <w:r w:rsidR="00E24F71" w:rsidRPr="00083D51">
        <w:rPr>
          <w:rFonts w:cs="B Badr" w:hint="cs"/>
          <w:b/>
          <w:bCs/>
          <w:szCs w:val="32"/>
          <w:rtl/>
        </w:rPr>
        <w:t xml:space="preserve">ی مختلف میتوان متوجه این ارتباط و مفهوم آیه </w:t>
      </w:r>
      <w:r w:rsidRPr="00083D51">
        <w:rPr>
          <w:rFonts w:cs="B Badr" w:hint="cs"/>
          <w:b/>
          <w:bCs/>
          <w:szCs w:val="32"/>
          <w:rtl/>
        </w:rPr>
        <w:t>شد</w:t>
      </w:r>
      <w:r w:rsidR="00705385" w:rsidRPr="00083D51">
        <w:rPr>
          <w:rFonts w:cs="B Badr" w:hint="cs"/>
          <w:b/>
          <w:bCs/>
          <w:szCs w:val="32"/>
          <w:rtl/>
        </w:rPr>
        <w:t>،</w:t>
      </w:r>
      <w:r w:rsidR="00495C4A" w:rsidRPr="00083D51">
        <w:rPr>
          <w:rFonts w:cs="B Badr" w:hint="cs"/>
          <w:b/>
          <w:bCs/>
          <w:szCs w:val="32"/>
          <w:rtl/>
        </w:rPr>
        <w:t xml:space="preserve">درست است که اقوال تاثیر به سزایی دارند </w:t>
      </w:r>
      <w:r w:rsidR="003450E3" w:rsidRPr="00083D51">
        <w:rPr>
          <w:rFonts w:cs="B Badr" w:hint="cs"/>
          <w:b/>
          <w:bCs/>
          <w:szCs w:val="32"/>
          <w:rtl/>
        </w:rPr>
        <w:t xml:space="preserve">لکن ما بدون استفاده از اقوال خواهان شناخت واژگان و ارتباط معنایی بین آنها هستیم </w:t>
      </w:r>
      <w:r w:rsidR="00705385" w:rsidRPr="00083D51">
        <w:rPr>
          <w:rFonts w:cs="B Badr" w:hint="cs"/>
          <w:b/>
          <w:bCs/>
          <w:szCs w:val="32"/>
          <w:rtl/>
        </w:rPr>
        <w:t>؛</w:t>
      </w:r>
      <w:r w:rsidRPr="00083D51">
        <w:rPr>
          <w:rFonts w:cs="B Badr" w:hint="cs"/>
          <w:b/>
          <w:bCs/>
          <w:szCs w:val="32"/>
          <w:rtl/>
        </w:rPr>
        <w:t xml:space="preserve">در نتیجه </w:t>
      </w:r>
      <w:r w:rsidR="00E24F71" w:rsidRPr="00083D51">
        <w:rPr>
          <w:rFonts w:cs="B Badr" w:hint="cs"/>
          <w:b/>
          <w:bCs/>
          <w:szCs w:val="32"/>
          <w:rtl/>
        </w:rPr>
        <w:t xml:space="preserve">در این پژوهش </w:t>
      </w:r>
      <w:r w:rsidR="00705385" w:rsidRPr="00083D51">
        <w:rPr>
          <w:rFonts w:cs="B Badr" w:hint="cs"/>
          <w:b/>
          <w:bCs/>
          <w:szCs w:val="32"/>
          <w:rtl/>
        </w:rPr>
        <w:t>با استفاده علومی همچون صرف و نحو بلاغت به بررسی</w:t>
      </w:r>
      <w:r w:rsidRPr="00083D51">
        <w:rPr>
          <w:rFonts w:cs="B Badr" w:hint="cs"/>
          <w:b/>
          <w:bCs/>
          <w:szCs w:val="32"/>
          <w:rtl/>
        </w:rPr>
        <w:t xml:space="preserve"> واژگان آیه</w:t>
      </w:r>
      <w:r w:rsidR="00705385" w:rsidRPr="00083D51">
        <w:rPr>
          <w:rFonts w:cs="B Badr" w:hint="cs"/>
          <w:b/>
          <w:bCs/>
          <w:szCs w:val="32"/>
          <w:rtl/>
        </w:rPr>
        <w:t xml:space="preserve"> پرداختیم </w:t>
      </w:r>
      <w:r w:rsidR="00812119" w:rsidRPr="00083D51">
        <w:rPr>
          <w:rFonts w:cs="B Badr" w:hint="cs"/>
          <w:b/>
          <w:bCs/>
          <w:szCs w:val="32"/>
          <w:rtl/>
        </w:rPr>
        <w:t>.</w:t>
      </w:r>
    </w:p>
    <w:p w14:paraId="2FFBE99E" w14:textId="77777777" w:rsidR="003450E3" w:rsidRDefault="003450E3" w:rsidP="003B5305">
      <w:pPr>
        <w:bidi/>
        <w:rPr>
          <w:rFonts w:cs="B Badr"/>
          <w:sz w:val="36"/>
          <w:szCs w:val="36"/>
          <w:rtl/>
        </w:rPr>
      </w:pPr>
    </w:p>
    <w:p w14:paraId="6E3E1B9A" w14:textId="77777777" w:rsidR="003450E3" w:rsidRDefault="003450E3" w:rsidP="003B5305">
      <w:pPr>
        <w:bidi/>
        <w:rPr>
          <w:rFonts w:cs="B Badr"/>
          <w:sz w:val="36"/>
          <w:szCs w:val="36"/>
          <w:rtl/>
        </w:rPr>
      </w:pPr>
    </w:p>
    <w:p w14:paraId="5FB5CE8A" w14:textId="77777777" w:rsidR="005B2605" w:rsidRPr="00083D51" w:rsidRDefault="005B2605" w:rsidP="003B5305">
      <w:pPr>
        <w:bidi/>
        <w:rPr>
          <w:rFonts w:cs="B Badr"/>
          <w:b/>
          <w:bCs/>
          <w:szCs w:val="32"/>
          <w:rtl/>
        </w:rPr>
      </w:pPr>
      <w:r w:rsidRPr="00083D51">
        <w:rPr>
          <w:rFonts w:cs="B Badr" w:hint="cs"/>
          <w:b/>
          <w:bCs/>
          <w:szCs w:val="32"/>
          <w:rtl/>
        </w:rPr>
        <w:t>کلید واژه: اکمال ، اتمام ،دین ، نعمت، ارتباط</w:t>
      </w:r>
    </w:p>
    <w:p w14:paraId="5CC17E0A" w14:textId="77777777" w:rsidR="00055659" w:rsidRDefault="00055659" w:rsidP="003B5305">
      <w:pPr>
        <w:bidi/>
        <w:rPr>
          <w:rFonts w:cs="B Badr"/>
          <w:sz w:val="36"/>
          <w:szCs w:val="36"/>
          <w:rtl/>
        </w:rPr>
      </w:pPr>
    </w:p>
    <w:p w14:paraId="7D81D4EB" w14:textId="77777777" w:rsidR="00055659" w:rsidRDefault="00055659" w:rsidP="003B5305">
      <w:pPr>
        <w:bidi/>
        <w:rPr>
          <w:rFonts w:cs="B Badr"/>
          <w:sz w:val="36"/>
          <w:szCs w:val="36"/>
          <w:rtl/>
        </w:rPr>
      </w:pPr>
    </w:p>
    <w:p w14:paraId="687F5466" w14:textId="77777777" w:rsidR="003B5305" w:rsidRDefault="005B2605" w:rsidP="003B5305">
      <w:pPr>
        <w:bidi/>
        <w:rPr>
          <w:rFonts w:cs="B Badr"/>
          <w:sz w:val="36"/>
          <w:szCs w:val="36"/>
          <w:rtl/>
        </w:rPr>
      </w:pPr>
      <w:r>
        <w:rPr>
          <w:rFonts w:cs="B Badr" w:hint="cs"/>
          <w:sz w:val="36"/>
          <w:szCs w:val="36"/>
          <w:rtl/>
        </w:rPr>
        <w:t>فهرست :</w:t>
      </w:r>
    </w:p>
    <w:sdt>
      <w:sdtPr>
        <w:rPr>
          <w:rtl/>
        </w:rPr>
        <w:id w:val="415217524"/>
        <w:docPartObj>
          <w:docPartGallery w:val="Table of Contents"/>
          <w:docPartUnique/>
        </w:docPartObj>
      </w:sdtPr>
      <w:sdtEndPr>
        <w:rPr>
          <w:rFonts w:ascii="B Badr" w:eastAsiaTheme="minorHAnsi" w:hAnsi="B Badr" w:cstheme="minorBidi"/>
          <w:b/>
          <w:bCs/>
          <w:noProof/>
          <w:color w:val="auto"/>
          <w:szCs w:val="22"/>
        </w:rPr>
      </w:sdtEndPr>
      <w:sdtContent>
        <w:p w14:paraId="77D5BE6B" w14:textId="4B8A00B0" w:rsidR="003B5305" w:rsidRDefault="003B5305" w:rsidP="003B5305">
          <w:pPr>
            <w:pStyle w:val="TOCHeading"/>
            <w:bidi/>
          </w:pPr>
          <w:r>
            <w:t>Contents</w:t>
          </w:r>
        </w:p>
        <w:p w14:paraId="41F08262" w14:textId="2C01D394" w:rsidR="003B5305" w:rsidRDefault="003B5305">
          <w:pPr>
            <w:pStyle w:val="TOC1"/>
            <w:bidi w:val="0"/>
            <w:rPr>
              <w:rFonts w:asciiTheme="minorHAnsi" w:eastAsiaTheme="minorEastAsia" w:hAnsiTheme="minorHAnsi"/>
              <w:noProof/>
              <w:sz w:val="22"/>
            </w:rPr>
          </w:pPr>
          <w:r>
            <w:fldChar w:fldCharType="begin"/>
          </w:r>
          <w:r>
            <w:instrText xml:space="preserve"> TOC \o "1-3" \h \z \u </w:instrText>
          </w:r>
          <w:r>
            <w:fldChar w:fldCharType="separate"/>
          </w:r>
          <w:hyperlink w:anchor="_Toc36245674" w:history="1">
            <w:r w:rsidRPr="0084129C">
              <w:rPr>
                <w:rStyle w:val="Hyperlink"/>
                <w:rFonts w:hint="eastAsia"/>
                <w:noProof/>
                <w:rtl/>
              </w:rPr>
              <w:t>سپاس</w:t>
            </w:r>
            <w:r w:rsidRPr="0084129C">
              <w:rPr>
                <w:rStyle w:val="Hyperlink"/>
                <w:noProof/>
                <w:rtl/>
              </w:rPr>
              <w:t xml:space="preserve"> </w:t>
            </w:r>
            <w:r w:rsidRPr="0084129C">
              <w:rPr>
                <w:rStyle w:val="Hyperlink"/>
                <w:rFonts w:hint="eastAsia"/>
                <w:noProof/>
                <w:rtl/>
              </w:rPr>
              <w:t>و</w:t>
            </w:r>
            <w:r w:rsidRPr="0084129C">
              <w:rPr>
                <w:rStyle w:val="Hyperlink"/>
                <w:noProof/>
                <w:rtl/>
              </w:rPr>
              <w:t xml:space="preserve"> </w:t>
            </w:r>
            <w:r w:rsidRPr="0084129C">
              <w:rPr>
                <w:rStyle w:val="Hyperlink"/>
                <w:rFonts w:hint="eastAsia"/>
                <w:noProof/>
                <w:rtl/>
              </w:rPr>
              <w:t>تقد</w:t>
            </w:r>
            <w:r w:rsidRPr="0084129C">
              <w:rPr>
                <w:rStyle w:val="Hyperlink"/>
                <w:rFonts w:hint="cs"/>
                <w:noProof/>
                <w:rtl/>
              </w:rPr>
              <w:t>ی</w:t>
            </w:r>
            <w:r w:rsidRPr="0084129C">
              <w:rPr>
                <w:rStyle w:val="Hyperlink"/>
                <w:rFonts w:hint="eastAsia"/>
                <w:noProof/>
                <w:rtl/>
              </w:rPr>
              <w:t>ر</w:t>
            </w:r>
            <w:r>
              <w:rPr>
                <w:noProof/>
                <w:webHidden/>
              </w:rPr>
              <w:tab/>
            </w:r>
            <w:r>
              <w:rPr>
                <w:noProof/>
                <w:webHidden/>
              </w:rPr>
              <w:fldChar w:fldCharType="begin"/>
            </w:r>
            <w:r>
              <w:rPr>
                <w:noProof/>
                <w:webHidden/>
              </w:rPr>
              <w:instrText xml:space="preserve"> PAGEREF _Toc36245674 \h </w:instrText>
            </w:r>
            <w:r>
              <w:rPr>
                <w:noProof/>
                <w:webHidden/>
              </w:rPr>
            </w:r>
            <w:r>
              <w:rPr>
                <w:noProof/>
                <w:webHidden/>
              </w:rPr>
              <w:fldChar w:fldCharType="separate"/>
            </w:r>
            <w:r>
              <w:rPr>
                <w:noProof/>
                <w:webHidden/>
              </w:rPr>
              <w:t>2</w:t>
            </w:r>
            <w:r>
              <w:rPr>
                <w:noProof/>
                <w:webHidden/>
              </w:rPr>
              <w:fldChar w:fldCharType="end"/>
            </w:r>
          </w:hyperlink>
        </w:p>
        <w:p w14:paraId="42C6CBC2" w14:textId="7B9F03EA" w:rsidR="003B5305" w:rsidRDefault="003B5305">
          <w:pPr>
            <w:pStyle w:val="TOC1"/>
            <w:bidi w:val="0"/>
            <w:rPr>
              <w:rFonts w:asciiTheme="minorHAnsi" w:eastAsiaTheme="minorEastAsia" w:hAnsiTheme="minorHAnsi"/>
              <w:noProof/>
              <w:sz w:val="22"/>
            </w:rPr>
          </w:pPr>
          <w:hyperlink w:anchor="_Toc36245675" w:history="1">
            <w:r w:rsidRPr="0084129C">
              <w:rPr>
                <w:rStyle w:val="Hyperlink"/>
                <w:rFonts w:hint="eastAsia"/>
                <w:noProof/>
                <w:rtl/>
              </w:rPr>
              <w:t>تقد</w:t>
            </w:r>
            <w:r w:rsidRPr="0084129C">
              <w:rPr>
                <w:rStyle w:val="Hyperlink"/>
                <w:rFonts w:hint="cs"/>
                <w:noProof/>
                <w:rtl/>
              </w:rPr>
              <w:t>ی</w:t>
            </w:r>
            <w:r w:rsidRPr="0084129C">
              <w:rPr>
                <w:rStyle w:val="Hyperlink"/>
                <w:rFonts w:hint="eastAsia"/>
                <w:noProof/>
                <w:rtl/>
              </w:rPr>
              <w:t>م</w:t>
            </w:r>
            <w:r w:rsidRPr="0084129C">
              <w:rPr>
                <w:rStyle w:val="Hyperlink"/>
                <w:noProof/>
                <w:rtl/>
              </w:rPr>
              <w:t xml:space="preserve"> </w:t>
            </w:r>
            <w:r w:rsidRPr="0084129C">
              <w:rPr>
                <w:rStyle w:val="Hyperlink"/>
                <w:rFonts w:hint="eastAsia"/>
                <w:noProof/>
                <w:rtl/>
              </w:rPr>
              <w:t>و</w:t>
            </w:r>
            <w:r w:rsidRPr="0084129C">
              <w:rPr>
                <w:rStyle w:val="Hyperlink"/>
                <w:noProof/>
                <w:rtl/>
              </w:rPr>
              <w:t xml:space="preserve"> </w:t>
            </w:r>
            <w:r w:rsidRPr="0084129C">
              <w:rPr>
                <w:rStyle w:val="Hyperlink"/>
                <w:rFonts w:hint="eastAsia"/>
                <w:noProof/>
                <w:rtl/>
              </w:rPr>
              <w:t>إهداء</w:t>
            </w:r>
            <w:r>
              <w:rPr>
                <w:noProof/>
                <w:webHidden/>
              </w:rPr>
              <w:tab/>
            </w:r>
            <w:r>
              <w:rPr>
                <w:noProof/>
                <w:webHidden/>
              </w:rPr>
              <w:fldChar w:fldCharType="begin"/>
            </w:r>
            <w:r>
              <w:rPr>
                <w:noProof/>
                <w:webHidden/>
              </w:rPr>
              <w:instrText xml:space="preserve"> PAGEREF _Toc36245675 \h </w:instrText>
            </w:r>
            <w:r>
              <w:rPr>
                <w:noProof/>
                <w:webHidden/>
              </w:rPr>
            </w:r>
            <w:r>
              <w:rPr>
                <w:noProof/>
                <w:webHidden/>
              </w:rPr>
              <w:fldChar w:fldCharType="separate"/>
            </w:r>
            <w:r>
              <w:rPr>
                <w:noProof/>
                <w:webHidden/>
              </w:rPr>
              <w:t>2</w:t>
            </w:r>
            <w:r>
              <w:rPr>
                <w:noProof/>
                <w:webHidden/>
              </w:rPr>
              <w:fldChar w:fldCharType="end"/>
            </w:r>
          </w:hyperlink>
        </w:p>
        <w:p w14:paraId="5F83A95E" w14:textId="4F893E01" w:rsidR="003B5305" w:rsidRDefault="003B5305">
          <w:pPr>
            <w:pStyle w:val="TOC1"/>
            <w:bidi w:val="0"/>
            <w:rPr>
              <w:rFonts w:asciiTheme="minorHAnsi" w:eastAsiaTheme="minorEastAsia" w:hAnsiTheme="minorHAnsi"/>
              <w:noProof/>
              <w:sz w:val="22"/>
            </w:rPr>
          </w:pPr>
          <w:hyperlink w:anchor="_Toc36245676" w:history="1">
            <w:r w:rsidRPr="0084129C">
              <w:rPr>
                <w:rStyle w:val="Hyperlink"/>
                <w:rFonts w:hint="eastAsia"/>
                <w:noProof/>
                <w:rtl/>
              </w:rPr>
              <w:t>چک</w:t>
            </w:r>
            <w:r w:rsidRPr="0084129C">
              <w:rPr>
                <w:rStyle w:val="Hyperlink"/>
                <w:rFonts w:hint="cs"/>
                <w:noProof/>
                <w:rtl/>
              </w:rPr>
              <w:t>ی</w:t>
            </w:r>
            <w:r w:rsidRPr="0084129C">
              <w:rPr>
                <w:rStyle w:val="Hyperlink"/>
                <w:rFonts w:hint="eastAsia"/>
                <w:noProof/>
                <w:rtl/>
              </w:rPr>
              <w:t>ده</w:t>
            </w:r>
            <w:r>
              <w:rPr>
                <w:noProof/>
                <w:webHidden/>
              </w:rPr>
              <w:tab/>
            </w:r>
            <w:r>
              <w:rPr>
                <w:noProof/>
                <w:webHidden/>
              </w:rPr>
              <w:fldChar w:fldCharType="begin"/>
            </w:r>
            <w:r>
              <w:rPr>
                <w:noProof/>
                <w:webHidden/>
              </w:rPr>
              <w:instrText xml:space="preserve"> PAGEREF _Toc36245676 \h </w:instrText>
            </w:r>
            <w:r>
              <w:rPr>
                <w:noProof/>
                <w:webHidden/>
              </w:rPr>
            </w:r>
            <w:r>
              <w:rPr>
                <w:noProof/>
                <w:webHidden/>
              </w:rPr>
              <w:fldChar w:fldCharType="separate"/>
            </w:r>
            <w:r>
              <w:rPr>
                <w:noProof/>
                <w:webHidden/>
              </w:rPr>
              <w:t>2</w:t>
            </w:r>
            <w:r>
              <w:rPr>
                <w:noProof/>
                <w:webHidden/>
              </w:rPr>
              <w:fldChar w:fldCharType="end"/>
            </w:r>
          </w:hyperlink>
          <w:bookmarkStart w:id="3" w:name="_GoBack"/>
          <w:bookmarkEnd w:id="3"/>
        </w:p>
        <w:p w14:paraId="59055775" w14:textId="1E91C36C" w:rsidR="003B5305" w:rsidRDefault="003B5305">
          <w:pPr>
            <w:pStyle w:val="TOC1"/>
            <w:bidi w:val="0"/>
            <w:rPr>
              <w:rFonts w:asciiTheme="minorHAnsi" w:eastAsiaTheme="minorEastAsia" w:hAnsiTheme="minorHAnsi"/>
              <w:noProof/>
              <w:sz w:val="22"/>
            </w:rPr>
          </w:pPr>
          <w:hyperlink w:anchor="_Toc36245677" w:history="1">
            <w:r w:rsidRPr="0084129C">
              <w:rPr>
                <w:rStyle w:val="Hyperlink"/>
                <w:rFonts w:hint="eastAsia"/>
                <w:noProof/>
                <w:rtl/>
              </w:rPr>
              <w:t>مقدمه</w:t>
            </w:r>
            <w:r>
              <w:rPr>
                <w:noProof/>
                <w:webHidden/>
              </w:rPr>
              <w:tab/>
            </w:r>
            <w:r>
              <w:rPr>
                <w:noProof/>
                <w:webHidden/>
              </w:rPr>
              <w:fldChar w:fldCharType="begin"/>
            </w:r>
            <w:r>
              <w:rPr>
                <w:noProof/>
                <w:webHidden/>
              </w:rPr>
              <w:instrText xml:space="preserve"> PAGEREF _Toc36245677 \h </w:instrText>
            </w:r>
            <w:r>
              <w:rPr>
                <w:noProof/>
                <w:webHidden/>
              </w:rPr>
            </w:r>
            <w:r>
              <w:rPr>
                <w:noProof/>
                <w:webHidden/>
              </w:rPr>
              <w:fldChar w:fldCharType="separate"/>
            </w:r>
            <w:r>
              <w:rPr>
                <w:noProof/>
                <w:webHidden/>
              </w:rPr>
              <w:t>4</w:t>
            </w:r>
            <w:r>
              <w:rPr>
                <w:noProof/>
                <w:webHidden/>
              </w:rPr>
              <w:fldChar w:fldCharType="end"/>
            </w:r>
          </w:hyperlink>
        </w:p>
        <w:p w14:paraId="3CF91B51" w14:textId="33AE6815" w:rsidR="003B5305" w:rsidRDefault="003B5305">
          <w:pPr>
            <w:pStyle w:val="TOC1"/>
            <w:bidi w:val="0"/>
            <w:rPr>
              <w:rFonts w:asciiTheme="minorHAnsi" w:eastAsiaTheme="minorEastAsia" w:hAnsiTheme="minorHAnsi"/>
              <w:noProof/>
              <w:sz w:val="22"/>
            </w:rPr>
          </w:pPr>
          <w:hyperlink w:anchor="_Toc36245678" w:history="1">
            <w:r w:rsidRPr="0084129C">
              <w:rPr>
                <w:rStyle w:val="Hyperlink"/>
                <w:rFonts w:hint="eastAsia"/>
                <w:noProof/>
                <w:rtl/>
              </w:rPr>
              <w:t>فصل</w:t>
            </w:r>
            <w:r w:rsidRPr="0084129C">
              <w:rPr>
                <w:rStyle w:val="Hyperlink"/>
                <w:noProof/>
                <w:rtl/>
              </w:rPr>
              <w:t xml:space="preserve"> </w:t>
            </w:r>
            <w:r w:rsidRPr="0084129C">
              <w:rPr>
                <w:rStyle w:val="Hyperlink"/>
                <w:rFonts w:hint="eastAsia"/>
                <w:noProof/>
                <w:rtl/>
              </w:rPr>
              <w:t>اول</w:t>
            </w:r>
            <w:r w:rsidRPr="0084129C">
              <w:rPr>
                <w:rStyle w:val="Hyperlink"/>
                <w:noProof/>
                <w:rtl/>
              </w:rPr>
              <w:t xml:space="preserve">: </w:t>
            </w:r>
            <w:r w:rsidRPr="0084129C">
              <w:rPr>
                <w:rStyle w:val="Hyperlink"/>
                <w:rFonts w:hint="eastAsia"/>
                <w:noProof/>
                <w:rtl/>
              </w:rPr>
              <w:t>تحل</w:t>
            </w:r>
            <w:r w:rsidRPr="0084129C">
              <w:rPr>
                <w:rStyle w:val="Hyperlink"/>
                <w:rFonts w:hint="cs"/>
                <w:noProof/>
                <w:rtl/>
              </w:rPr>
              <w:t>ی</w:t>
            </w:r>
            <w:r w:rsidRPr="0084129C">
              <w:rPr>
                <w:rStyle w:val="Hyperlink"/>
                <w:rFonts w:hint="eastAsia"/>
                <w:noProof/>
                <w:rtl/>
              </w:rPr>
              <w:t>ل</w:t>
            </w:r>
            <w:r w:rsidRPr="0084129C">
              <w:rPr>
                <w:rStyle w:val="Hyperlink"/>
                <w:noProof/>
                <w:rtl/>
              </w:rPr>
              <w:t xml:space="preserve"> </w:t>
            </w:r>
            <w:r w:rsidRPr="0084129C">
              <w:rPr>
                <w:rStyle w:val="Hyperlink"/>
                <w:rFonts w:hint="eastAsia"/>
                <w:noProof/>
                <w:rtl/>
              </w:rPr>
              <w:t>صرف</w:t>
            </w:r>
            <w:r w:rsidRPr="0084129C">
              <w:rPr>
                <w:rStyle w:val="Hyperlink"/>
                <w:rFonts w:hint="cs"/>
                <w:noProof/>
                <w:rtl/>
              </w:rPr>
              <w:t>ی</w:t>
            </w:r>
            <w:r w:rsidRPr="0084129C">
              <w:rPr>
                <w:rStyle w:val="Hyperlink"/>
                <w:rFonts w:hint="eastAsia"/>
                <w:noProof/>
                <w:rtl/>
              </w:rPr>
              <w:t>ولغو</w:t>
            </w:r>
            <w:r w:rsidRPr="0084129C">
              <w:rPr>
                <w:rStyle w:val="Hyperlink"/>
                <w:rFonts w:hint="cs"/>
                <w:noProof/>
                <w:rtl/>
              </w:rPr>
              <w:t>ی</w:t>
            </w:r>
            <w:r>
              <w:rPr>
                <w:noProof/>
                <w:webHidden/>
              </w:rPr>
              <w:tab/>
            </w:r>
            <w:r>
              <w:rPr>
                <w:noProof/>
                <w:webHidden/>
              </w:rPr>
              <w:fldChar w:fldCharType="begin"/>
            </w:r>
            <w:r>
              <w:rPr>
                <w:noProof/>
                <w:webHidden/>
              </w:rPr>
              <w:instrText xml:space="preserve"> PAGEREF _Toc36245678 \h </w:instrText>
            </w:r>
            <w:r>
              <w:rPr>
                <w:noProof/>
                <w:webHidden/>
              </w:rPr>
            </w:r>
            <w:r>
              <w:rPr>
                <w:noProof/>
                <w:webHidden/>
              </w:rPr>
              <w:fldChar w:fldCharType="separate"/>
            </w:r>
            <w:r>
              <w:rPr>
                <w:noProof/>
                <w:webHidden/>
              </w:rPr>
              <w:t>5</w:t>
            </w:r>
            <w:r>
              <w:rPr>
                <w:noProof/>
                <w:webHidden/>
              </w:rPr>
              <w:fldChar w:fldCharType="end"/>
            </w:r>
          </w:hyperlink>
        </w:p>
        <w:p w14:paraId="3B99B6E9" w14:textId="0FC0D1A1" w:rsidR="003B5305" w:rsidRDefault="003B5305">
          <w:pPr>
            <w:pStyle w:val="TOC2"/>
            <w:tabs>
              <w:tab w:val="right" w:leader="dot" w:pos="9350"/>
            </w:tabs>
            <w:rPr>
              <w:rFonts w:asciiTheme="minorHAnsi" w:eastAsiaTheme="minorEastAsia" w:hAnsiTheme="minorHAnsi"/>
              <w:noProof/>
              <w:sz w:val="22"/>
            </w:rPr>
          </w:pPr>
          <w:hyperlink w:anchor="_Toc36245679" w:history="1">
            <w:r w:rsidRPr="0084129C">
              <w:rPr>
                <w:rStyle w:val="Hyperlink"/>
                <w:noProof/>
                <w:rtl/>
              </w:rPr>
              <w:t xml:space="preserve">1. </w:t>
            </w:r>
            <w:r w:rsidRPr="0084129C">
              <w:rPr>
                <w:rStyle w:val="Hyperlink"/>
                <w:rFonts w:hint="eastAsia"/>
                <w:noProof/>
                <w:rtl/>
              </w:rPr>
              <w:t>اسام</w:t>
            </w:r>
            <w:r w:rsidRPr="0084129C">
              <w:rPr>
                <w:rStyle w:val="Hyperlink"/>
                <w:rFonts w:hint="cs"/>
                <w:noProof/>
                <w:rtl/>
              </w:rPr>
              <w:t>ی</w:t>
            </w:r>
            <w:r w:rsidRPr="0084129C">
              <w:rPr>
                <w:rStyle w:val="Hyperlink"/>
                <w:noProof/>
                <w:rtl/>
              </w:rPr>
              <w:t xml:space="preserve"> </w:t>
            </w:r>
            <w:r w:rsidRPr="0084129C">
              <w:rPr>
                <w:rStyle w:val="Hyperlink"/>
                <w:rFonts w:hint="eastAsia"/>
                <w:noProof/>
                <w:rtl/>
              </w:rPr>
              <w:t>معرب</w:t>
            </w:r>
            <w:r>
              <w:rPr>
                <w:noProof/>
                <w:webHidden/>
              </w:rPr>
              <w:tab/>
            </w:r>
            <w:r>
              <w:rPr>
                <w:noProof/>
                <w:webHidden/>
              </w:rPr>
              <w:fldChar w:fldCharType="begin"/>
            </w:r>
            <w:r>
              <w:rPr>
                <w:noProof/>
                <w:webHidden/>
              </w:rPr>
              <w:instrText xml:space="preserve"> PAGEREF _Toc36245679 \h </w:instrText>
            </w:r>
            <w:r>
              <w:rPr>
                <w:noProof/>
                <w:webHidden/>
              </w:rPr>
            </w:r>
            <w:r>
              <w:rPr>
                <w:noProof/>
                <w:webHidden/>
              </w:rPr>
              <w:fldChar w:fldCharType="separate"/>
            </w:r>
            <w:r>
              <w:rPr>
                <w:noProof/>
                <w:webHidden/>
              </w:rPr>
              <w:t>5</w:t>
            </w:r>
            <w:r>
              <w:rPr>
                <w:noProof/>
                <w:webHidden/>
              </w:rPr>
              <w:fldChar w:fldCharType="end"/>
            </w:r>
          </w:hyperlink>
        </w:p>
        <w:p w14:paraId="130AE33C" w14:textId="3C53A30A" w:rsidR="003B5305" w:rsidRDefault="003B5305">
          <w:pPr>
            <w:pStyle w:val="TOC2"/>
            <w:tabs>
              <w:tab w:val="right" w:leader="dot" w:pos="9350"/>
            </w:tabs>
            <w:rPr>
              <w:rFonts w:asciiTheme="minorHAnsi" w:eastAsiaTheme="minorEastAsia" w:hAnsiTheme="minorHAnsi"/>
              <w:noProof/>
              <w:sz w:val="22"/>
            </w:rPr>
          </w:pPr>
          <w:hyperlink w:anchor="_Toc36245680" w:history="1">
            <w:r w:rsidRPr="0084129C">
              <w:rPr>
                <w:rStyle w:val="Hyperlink"/>
                <w:noProof/>
                <w:rtl/>
              </w:rPr>
              <w:t xml:space="preserve">2. </w:t>
            </w:r>
            <w:r w:rsidRPr="0084129C">
              <w:rPr>
                <w:rStyle w:val="Hyperlink"/>
                <w:rFonts w:hint="eastAsia"/>
                <w:noProof/>
                <w:rtl/>
              </w:rPr>
              <w:t>اسام</w:t>
            </w:r>
            <w:r w:rsidRPr="0084129C">
              <w:rPr>
                <w:rStyle w:val="Hyperlink"/>
                <w:rFonts w:hint="cs"/>
                <w:noProof/>
                <w:rtl/>
              </w:rPr>
              <w:t>ی</w:t>
            </w:r>
            <w:r w:rsidRPr="0084129C">
              <w:rPr>
                <w:rStyle w:val="Hyperlink"/>
                <w:noProof/>
                <w:rtl/>
              </w:rPr>
              <w:t xml:space="preserve"> </w:t>
            </w:r>
            <w:r w:rsidRPr="0084129C">
              <w:rPr>
                <w:rStyle w:val="Hyperlink"/>
                <w:rFonts w:hint="eastAsia"/>
                <w:noProof/>
                <w:rtl/>
              </w:rPr>
              <w:t>مبن</w:t>
            </w:r>
            <w:r w:rsidRPr="0084129C">
              <w:rPr>
                <w:rStyle w:val="Hyperlink"/>
                <w:rFonts w:hint="cs"/>
                <w:noProof/>
                <w:rtl/>
              </w:rPr>
              <w:t>ی</w:t>
            </w:r>
            <w:r>
              <w:rPr>
                <w:noProof/>
                <w:webHidden/>
              </w:rPr>
              <w:tab/>
            </w:r>
            <w:r>
              <w:rPr>
                <w:noProof/>
                <w:webHidden/>
              </w:rPr>
              <w:fldChar w:fldCharType="begin"/>
            </w:r>
            <w:r>
              <w:rPr>
                <w:noProof/>
                <w:webHidden/>
              </w:rPr>
              <w:instrText xml:space="preserve"> PAGEREF _Toc36245680 \h </w:instrText>
            </w:r>
            <w:r>
              <w:rPr>
                <w:noProof/>
                <w:webHidden/>
              </w:rPr>
            </w:r>
            <w:r>
              <w:rPr>
                <w:noProof/>
                <w:webHidden/>
              </w:rPr>
              <w:fldChar w:fldCharType="separate"/>
            </w:r>
            <w:r>
              <w:rPr>
                <w:noProof/>
                <w:webHidden/>
              </w:rPr>
              <w:t>5</w:t>
            </w:r>
            <w:r>
              <w:rPr>
                <w:noProof/>
                <w:webHidden/>
              </w:rPr>
              <w:fldChar w:fldCharType="end"/>
            </w:r>
          </w:hyperlink>
        </w:p>
        <w:p w14:paraId="23BC3F6D" w14:textId="4A269BED" w:rsidR="003B5305" w:rsidRDefault="003B5305">
          <w:pPr>
            <w:pStyle w:val="TOC2"/>
            <w:tabs>
              <w:tab w:val="right" w:leader="dot" w:pos="9350"/>
            </w:tabs>
            <w:rPr>
              <w:rFonts w:asciiTheme="minorHAnsi" w:eastAsiaTheme="minorEastAsia" w:hAnsiTheme="minorHAnsi"/>
              <w:noProof/>
              <w:sz w:val="22"/>
            </w:rPr>
          </w:pPr>
          <w:hyperlink w:anchor="_Toc36245681" w:history="1">
            <w:r w:rsidRPr="0084129C">
              <w:rPr>
                <w:rStyle w:val="Hyperlink"/>
                <w:noProof/>
                <w:rtl/>
              </w:rPr>
              <w:t xml:space="preserve">3. </w:t>
            </w:r>
            <w:r w:rsidRPr="0084129C">
              <w:rPr>
                <w:rStyle w:val="Hyperlink"/>
                <w:rFonts w:hint="eastAsia"/>
                <w:noProof/>
                <w:rtl/>
              </w:rPr>
              <w:t>افعال</w:t>
            </w:r>
            <w:r>
              <w:rPr>
                <w:noProof/>
                <w:webHidden/>
              </w:rPr>
              <w:tab/>
            </w:r>
            <w:r>
              <w:rPr>
                <w:noProof/>
                <w:webHidden/>
              </w:rPr>
              <w:fldChar w:fldCharType="begin"/>
            </w:r>
            <w:r>
              <w:rPr>
                <w:noProof/>
                <w:webHidden/>
              </w:rPr>
              <w:instrText xml:space="preserve"> PAGEREF _Toc36245681 \h </w:instrText>
            </w:r>
            <w:r>
              <w:rPr>
                <w:noProof/>
                <w:webHidden/>
              </w:rPr>
            </w:r>
            <w:r>
              <w:rPr>
                <w:noProof/>
                <w:webHidden/>
              </w:rPr>
              <w:fldChar w:fldCharType="separate"/>
            </w:r>
            <w:r>
              <w:rPr>
                <w:noProof/>
                <w:webHidden/>
              </w:rPr>
              <w:t>6</w:t>
            </w:r>
            <w:r>
              <w:rPr>
                <w:noProof/>
                <w:webHidden/>
              </w:rPr>
              <w:fldChar w:fldCharType="end"/>
            </w:r>
          </w:hyperlink>
        </w:p>
        <w:p w14:paraId="07DA0F25" w14:textId="32E9D1D0" w:rsidR="003B5305" w:rsidRDefault="003B5305">
          <w:pPr>
            <w:pStyle w:val="TOC2"/>
            <w:tabs>
              <w:tab w:val="right" w:leader="dot" w:pos="9350"/>
            </w:tabs>
            <w:rPr>
              <w:rFonts w:asciiTheme="minorHAnsi" w:eastAsiaTheme="minorEastAsia" w:hAnsiTheme="minorHAnsi"/>
              <w:noProof/>
              <w:sz w:val="22"/>
            </w:rPr>
          </w:pPr>
          <w:hyperlink w:anchor="_Toc36245682" w:history="1">
            <w:r w:rsidRPr="0084129C">
              <w:rPr>
                <w:rStyle w:val="Hyperlink"/>
                <w:noProof/>
                <w:rtl/>
              </w:rPr>
              <w:t xml:space="preserve">4. </w:t>
            </w:r>
            <w:r w:rsidRPr="0084129C">
              <w:rPr>
                <w:rStyle w:val="Hyperlink"/>
                <w:rFonts w:hint="eastAsia"/>
                <w:noProof/>
                <w:rtl/>
              </w:rPr>
              <w:t>حروف</w:t>
            </w:r>
            <w:r>
              <w:rPr>
                <w:noProof/>
                <w:webHidden/>
              </w:rPr>
              <w:tab/>
            </w:r>
            <w:r>
              <w:rPr>
                <w:noProof/>
                <w:webHidden/>
              </w:rPr>
              <w:fldChar w:fldCharType="begin"/>
            </w:r>
            <w:r>
              <w:rPr>
                <w:noProof/>
                <w:webHidden/>
              </w:rPr>
              <w:instrText xml:space="preserve"> PAGEREF _Toc36245682 \h </w:instrText>
            </w:r>
            <w:r>
              <w:rPr>
                <w:noProof/>
                <w:webHidden/>
              </w:rPr>
            </w:r>
            <w:r>
              <w:rPr>
                <w:noProof/>
                <w:webHidden/>
              </w:rPr>
              <w:fldChar w:fldCharType="separate"/>
            </w:r>
            <w:r>
              <w:rPr>
                <w:noProof/>
                <w:webHidden/>
              </w:rPr>
              <w:t>6</w:t>
            </w:r>
            <w:r>
              <w:rPr>
                <w:noProof/>
                <w:webHidden/>
              </w:rPr>
              <w:fldChar w:fldCharType="end"/>
            </w:r>
          </w:hyperlink>
        </w:p>
        <w:p w14:paraId="5383AA0C" w14:textId="501EA18D" w:rsidR="003B5305" w:rsidRDefault="003B5305">
          <w:pPr>
            <w:pStyle w:val="TOC1"/>
            <w:bidi w:val="0"/>
            <w:rPr>
              <w:rFonts w:asciiTheme="minorHAnsi" w:eastAsiaTheme="minorEastAsia" w:hAnsiTheme="minorHAnsi"/>
              <w:noProof/>
              <w:sz w:val="22"/>
            </w:rPr>
          </w:pPr>
          <w:hyperlink w:anchor="_Toc36245683" w:history="1">
            <w:r w:rsidRPr="0084129C">
              <w:rPr>
                <w:rStyle w:val="Hyperlink"/>
                <w:rFonts w:hint="eastAsia"/>
                <w:noProof/>
                <w:rtl/>
              </w:rPr>
              <w:t>فصل</w:t>
            </w:r>
            <w:r w:rsidRPr="0084129C">
              <w:rPr>
                <w:rStyle w:val="Hyperlink"/>
                <w:noProof/>
                <w:rtl/>
              </w:rPr>
              <w:t xml:space="preserve"> </w:t>
            </w:r>
            <w:r w:rsidRPr="0084129C">
              <w:rPr>
                <w:rStyle w:val="Hyperlink"/>
                <w:rFonts w:hint="eastAsia"/>
                <w:noProof/>
                <w:rtl/>
              </w:rPr>
              <w:t>دوم</w:t>
            </w:r>
            <w:r w:rsidRPr="0084129C">
              <w:rPr>
                <w:rStyle w:val="Hyperlink"/>
                <w:noProof/>
                <w:rtl/>
              </w:rPr>
              <w:t xml:space="preserve">: </w:t>
            </w:r>
            <w:r w:rsidRPr="0084129C">
              <w:rPr>
                <w:rStyle w:val="Hyperlink"/>
                <w:rFonts w:hint="eastAsia"/>
                <w:noProof/>
                <w:rtl/>
              </w:rPr>
              <w:t>تحل</w:t>
            </w:r>
            <w:r w:rsidRPr="0084129C">
              <w:rPr>
                <w:rStyle w:val="Hyperlink"/>
                <w:rFonts w:hint="cs"/>
                <w:noProof/>
                <w:rtl/>
              </w:rPr>
              <w:t>ی</w:t>
            </w:r>
            <w:r w:rsidRPr="0084129C">
              <w:rPr>
                <w:rStyle w:val="Hyperlink"/>
                <w:rFonts w:hint="eastAsia"/>
                <w:noProof/>
                <w:rtl/>
              </w:rPr>
              <w:t>ل</w:t>
            </w:r>
            <w:r w:rsidRPr="0084129C">
              <w:rPr>
                <w:rStyle w:val="Hyperlink"/>
                <w:noProof/>
                <w:rtl/>
              </w:rPr>
              <w:t xml:space="preserve"> </w:t>
            </w:r>
            <w:r w:rsidRPr="0084129C">
              <w:rPr>
                <w:rStyle w:val="Hyperlink"/>
                <w:rFonts w:hint="eastAsia"/>
                <w:noProof/>
                <w:rtl/>
              </w:rPr>
              <w:t>نحو</w:t>
            </w:r>
            <w:r w:rsidRPr="0084129C">
              <w:rPr>
                <w:rStyle w:val="Hyperlink"/>
                <w:rFonts w:hint="cs"/>
                <w:noProof/>
                <w:rtl/>
              </w:rPr>
              <w:t>ی</w:t>
            </w:r>
            <w:r>
              <w:rPr>
                <w:noProof/>
                <w:webHidden/>
              </w:rPr>
              <w:tab/>
            </w:r>
            <w:r>
              <w:rPr>
                <w:noProof/>
                <w:webHidden/>
              </w:rPr>
              <w:fldChar w:fldCharType="begin"/>
            </w:r>
            <w:r>
              <w:rPr>
                <w:noProof/>
                <w:webHidden/>
              </w:rPr>
              <w:instrText xml:space="preserve"> PAGEREF _Toc36245683 \h </w:instrText>
            </w:r>
            <w:r>
              <w:rPr>
                <w:noProof/>
                <w:webHidden/>
              </w:rPr>
            </w:r>
            <w:r>
              <w:rPr>
                <w:noProof/>
                <w:webHidden/>
              </w:rPr>
              <w:fldChar w:fldCharType="separate"/>
            </w:r>
            <w:r>
              <w:rPr>
                <w:noProof/>
                <w:webHidden/>
              </w:rPr>
              <w:t>7</w:t>
            </w:r>
            <w:r>
              <w:rPr>
                <w:noProof/>
                <w:webHidden/>
              </w:rPr>
              <w:fldChar w:fldCharType="end"/>
            </w:r>
          </w:hyperlink>
        </w:p>
        <w:p w14:paraId="7D1F839E" w14:textId="0F01B421" w:rsidR="003B5305" w:rsidRDefault="003B5305">
          <w:pPr>
            <w:pStyle w:val="TOC1"/>
            <w:bidi w:val="0"/>
            <w:rPr>
              <w:rFonts w:asciiTheme="minorHAnsi" w:eastAsiaTheme="minorEastAsia" w:hAnsiTheme="minorHAnsi"/>
              <w:noProof/>
              <w:sz w:val="22"/>
            </w:rPr>
          </w:pPr>
          <w:hyperlink w:anchor="_Toc36245684" w:history="1">
            <w:r w:rsidRPr="0084129C">
              <w:rPr>
                <w:rStyle w:val="Hyperlink"/>
                <w:rFonts w:hint="eastAsia"/>
                <w:noProof/>
                <w:rtl/>
              </w:rPr>
              <w:t>فصل</w:t>
            </w:r>
            <w:r w:rsidRPr="0084129C">
              <w:rPr>
                <w:rStyle w:val="Hyperlink"/>
                <w:noProof/>
                <w:rtl/>
              </w:rPr>
              <w:t xml:space="preserve"> </w:t>
            </w:r>
            <w:r w:rsidRPr="0084129C">
              <w:rPr>
                <w:rStyle w:val="Hyperlink"/>
                <w:rFonts w:hint="eastAsia"/>
                <w:noProof/>
                <w:rtl/>
              </w:rPr>
              <w:t>سوم</w:t>
            </w:r>
            <w:r w:rsidRPr="0084129C">
              <w:rPr>
                <w:rStyle w:val="Hyperlink"/>
                <w:noProof/>
                <w:rtl/>
              </w:rPr>
              <w:t xml:space="preserve">: </w:t>
            </w:r>
            <w:r w:rsidRPr="0084129C">
              <w:rPr>
                <w:rStyle w:val="Hyperlink"/>
                <w:rFonts w:hint="eastAsia"/>
                <w:noProof/>
                <w:rtl/>
              </w:rPr>
              <w:t>تحل</w:t>
            </w:r>
            <w:r w:rsidRPr="0084129C">
              <w:rPr>
                <w:rStyle w:val="Hyperlink"/>
                <w:rFonts w:hint="cs"/>
                <w:noProof/>
                <w:rtl/>
              </w:rPr>
              <w:t>ی</w:t>
            </w:r>
            <w:r w:rsidRPr="0084129C">
              <w:rPr>
                <w:rStyle w:val="Hyperlink"/>
                <w:rFonts w:hint="eastAsia"/>
                <w:noProof/>
                <w:rtl/>
              </w:rPr>
              <w:t>ل</w:t>
            </w:r>
            <w:r w:rsidRPr="0084129C">
              <w:rPr>
                <w:rStyle w:val="Hyperlink"/>
                <w:noProof/>
                <w:rtl/>
              </w:rPr>
              <w:t xml:space="preserve"> </w:t>
            </w:r>
            <w:r w:rsidRPr="0084129C">
              <w:rPr>
                <w:rStyle w:val="Hyperlink"/>
                <w:rFonts w:hint="eastAsia"/>
                <w:noProof/>
                <w:rtl/>
              </w:rPr>
              <w:t>بلاغ</w:t>
            </w:r>
            <w:r w:rsidRPr="0084129C">
              <w:rPr>
                <w:rStyle w:val="Hyperlink"/>
                <w:rFonts w:hint="cs"/>
                <w:noProof/>
                <w:rtl/>
              </w:rPr>
              <w:t>ی</w:t>
            </w:r>
            <w:r w:rsidRPr="0084129C">
              <w:rPr>
                <w:rStyle w:val="Hyperlink"/>
                <w:noProof/>
                <w:rtl/>
              </w:rPr>
              <w:t xml:space="preserve"> </w:t>
            </w:r>
            <w:r w:rsidRPr="0084129C">
              <w:rPr>
                <w:rStyle w:val="Hyperlink"/>
                <w:rFonts w:hint="eastAsia"/>
                <w:noProof/>
                <w:rtl/>
              </w:rPr>
              <w:t>وتفس</w:t>
            </w:r>
            <w:r w:rsidRPr="0084129C">
              <w:rPr>
                <w:rStyle w:val="Hyperlink"/>
                <w:rFonts w:hint="cs"/>
                <w:noProof/>
                <w:rtl/>
              </w:rPr>
              <w:t>ی</w:t>
            </w:r>
            <w:r w:rsidRPr="0084129C">
              <w:rPr>
                <w:rStyle w:val="Hyperlink"/>
                <w:rFonts w:hint="eastAsia"/>
                <w:noProof/>
                <w:rtl/>
              </w:rPr>
              <w:t>ر</w:t>
            </w:r>
            <w:r w:rsidRPr="0084129C">
              <w:rPr>
                <w:rStyle w:val="Hyperlink"/>
                <w:rFonts w:hint="cs"/>
                <w:noProof/>
                <w:rtl/>
              </w:rPr>
              <w:t>ی</w:t>
            </w:r>
            <w:r>
              <w:rPr>
                <w:noProof/>
                <w:webHidden/>
              </w:rPr>
              <w:tab/>
            </w:r>
            <w:r>
              <w:rPr>
                <w:noProof/>
                <w:webHidden/>
              </w:rPr>
              <w:fldChar w:fldCharType="begin"/>
            </w:r>
            <w:r>
              <w:rPr>
                <w:noProof/>
                <w:webHidden/>
              </w:rPr>
              <w:instrText xml:space="preserve"> PAGEREF _Toc36245684 \h </w:instrText>
            </w:r>
            <w:r>
              <w:rPr>
                <w:noProof/>
                <w:webHidden/>
              </w:rPr>
            </w:r>
            <w:r>
              <w:rPr>
                <w:noProof/>
                <w:webHidden/>
              </w:rPr>
              <w:fldChar w:fldCharType="separate"/>
            </w:r>
            <w:r>
              <w:rPr>
                <w:noProof/>
                <w:webHidden/>
              </w:rPr>
              <w:t>9</w:t>
            </w:r>
            <w:r>
              <w:rPr>
                <w:noProof/>
                <w:webHidden/>
              </w:rPr>
              <w:fldChar w:fldCharType="end"/>
            </w:r>
          </w:hyperlink>
        </w:p>
        <w:p w14:paraId="3D094EDE" w14:textId="0898BD7B" w:rsidR="003B5305" w:rsidRDefault="003B5305">
          <w:pPr>
            <w:pStyle w:val="TOC1"/>
            <w:bidi w:val="0"/>
            <w:rPr>
              <w:rFonts w:asciiTheme="minorHAnsi" w:eastAsiaTheme="minorEastAsia" w:hAnsiTheme="minorHAnsi"/>
              <w:noProof/>
              <w:sz w:val="22"/>
            </w:rPr>
          </w:pPr>
          <w:hyperlink w:anchor="_Toc36245685" w:history="1">
            <w:r w:rsidRPr="0084129C">
              <w:rPr>
                <w:rStyle w:val="Hyperlink"/>
                <w:rFonts w:hint="eastAsia"/>
                <w:noProof/>
                <w:rtl/>
              </w:rPr>
              <w:t>معان</w:t>
            </w:r>
            <w:r w:rsidRPr="0084129C">
              <w:rPr>
                <w:rStyle w:val="Hyperlink"/>
                <w:rFonts w:hint="cs"/>
                <w:noProof/>
                <w:rtl/>
              </w:rPr>
              <w:t>ی</w:t>
            </w:r>
            <w:r>
              <w:rPr>
                <w:noProof/>
                <w:webHidden/>
              </w:rPr>
              <w:tab/>
            </w:r>
            <w:r>
              <w:rPr>
                <w:noProof/>
                <w:webHidden/>
              </w:rPr>
              <w:fldChar w:fldCharType="begin"/>
            </w:r>
            <w:r>
              <w:rPr>
                <w:noProof/>
                <w:webHidden/>
              </w:rPr>
              <w:instrText xml:space="preserve"> PAGEREF _Toc36245685 \h </w:instrText>
            </w:r>
            <w:r>
              <w:rPr>
                <w:noProof/>
                <w:webHidden/>
              </w:rPr>
            </w:r>
            <w:r>
              <w:rPr>
                <w:noProof/>
                <w:webHidden/>
              </w:rPr>
              <w:fldChar w:fldCharType="separate"/>
            </w:r>
            <w:r>
              <w:rPr>
                <w:noProof/>
                <w:webHidden/>
              </w:rPr>
              <w:t>10</w:t>
            </w:r>
            <w:r>
              <w:rPr>
                <w:noProof/>
                <w:webHidden/>
              </w:rPr>
              <w:fldChar w:fldCharType="end"/>
            </w:r>
          </w:hyperlink>
        </w:p>
        <w:p w14:paraId="292367E7" w14:textId="5A29E73D" w:rsidR="003B5305" w:rsidRDefault="003B5305">
          <w:pPr>
            <w:pStyle w:val="TOC1"/>
            <w:bidi w:val="0"/>
            <w:rPr>
              <w:rFonts w:asciiTheme="minorHAnsi" w:eastAsiaTheme="minorEastAsia" w:hAnsiTheme="minorHAnsi"/>
              <w:noProof/>
              <w:sz w:val="22"/>
            </w:rPr>
          </w:pPr>
          <w:hyperlink w:anchor="_Toc36245686" w:history="1">
            <w:r w:rsidRPr="0084129C">
              <w:rPr>
                <w:rStyle w:val="Hyperlink"/>
                <w:rFonts w:hint="eastAsia"/>
                <w:noProof/>
                <w:rtl/>
              </w:rPr>
              <w:t>نت</w:t>
            </w:r>
            <w:r w:rsidRPr="0084129C">
              <w:rPr>
                <w:rStyle w:val="Hyperlink"/>
                <w:rFonts w:hint="cs"/>
                <w:noProof/>
                <w:rtl/>
              </w:rPr>
              <w:t>ی</w:t>
            </w:r>
            <w:r w:rsidRPr="0084129C">
              <w:rPr>
                <w:rStyle w:val="Hyperlink"/>
                <w:rFonts w:hint="eastAsia"/>
                <w:noProof/>
                <w:rtl/>
              </w:rPr>
              <w:t>جه</w:t>
            </w:r>
            <w:r w:rsidRPr="0084129C">
              <w:rPr>
                <w:rStyle w:val="Hyperlink"/>
                <w:noProof/>
                <w:rtl/>
              </w:rPr>
              <w:t xml:space="preserve"> :</w:t>
            </w:r>
            <w:r>
              <w:rPr>
                <w:noProof/>
                <w:webHidden/>
              </w:rPr>
              <w:tab/>
            </w:r>
            <w:r>
              <w:rPr>
                <w:noProof/>
                <w:webHidden/>
              </w:rPr>
              <w:fldChar w:fldCharType="begin"/>
            </w:r>
            <w:r>
              <w:rPr>
                <w:noProof/>
                <w:webHidden/>
              </w:rPr>
              <w:instrText xml:space="preserve"> PAGEREF _Toc36245686 \h </w:instrText>
            </w:r>
            <w:r>
              <w:rPr>
                <w:noProof/>
                <w:webHidden/>
              </w:rPr>
            </w:r>
            <w:r>
              <w:rPr>
                <w:noProof/>
                <w:webHidden/>
              </w:rPr>
              <w:fldChar w:fldCharType="separate"/>
            </w:r>
            <w:r>
              <w:rPr>
                <w:noProof/>
                <w:webHidden/>
              </w:rPr>
              <w:t>12</w:t>
            </w:r>
            <w:r>
              <w:rPr>
                <w:noProof/>
                <w:webHidden/>
              </w:rPr>
              <w:fldChar w:fldCharType="end"/>
            </w:r>
          </w:hyperlink>
        </w:p>
        <w:p w14:paraId="4E55C6CF" w14:textId="0DEBD5F6" w:rsidR="003B5305" w:rsidRDefault="003B5305">
          <w:pPr>
            <w:pStyle w:val="TOC1"/>
            <w:bidi w:val="0"/>
            <w:rPr>
              <w:rFonts w:asciiTheme="minorHAnsi" w:eastAsiaTheme="minorEastAsia" w:hAnsiTheme="minorHAnsi"/>
              <w:noProof/>
              <w:sz w:val="22"/>
            </w:rPr>
          </w:pPr>
          <w:hyperlink w:anchor="_Toc36245687" w:history="1">
            <w:r w:rsidRPr="0084129C">
              <w:rPr>
                <w:rStyle w:val="Hyperlink"/>
                <w:rFonts w:hint="eastAsia"/>
                <w:noProof/>
                <w:rtl/>
              </w:rPr>
              <w:t>منابع</w:t>
            </w:r>
            <w:r w:rsidRPr="0084129C">
              <w:rPr>
                <w:rStyle w:val="Hyperlink"/>
                <w:noProof/>
                <w:rtl/>
              </w:rPr>
              <w:t xml:space="preserve"> </w:t>
            </w:r>
            <w:r w:rsidRPr="0084129C">
              <w:rPr>
                <w:rStyle w:val="Hyperlink"/>
                <w:rFonts w:hint="eastAsia"/>
                <w:noProof/>
                <w:rtl/>
              </w:rPr>
              <w:t>و</w:t>
            </w:r>
            <w:r w:rsidRPr="0084129C">
              <w:rPr>
                <w:rStyle w:val="Hyperlink"/>
                <w:noProof/>
                <w:rtl/>
              </w:rPr>
              <w:t xml:space="preserve"> </w:t>
            </w:r>
            <w:r w:rsidRPr="0084129C">
              <w:rPr>
                <w:rStyle w:val="Hyperlink"/>
                <w:rFonts w:hint="eastAsia"/>
                <w:noProof/>
                <w:rtl/>
              </w:rPr>
              <w:t>مأخذ</w:t>
            </w:r>
            <w:r>
              <w:rPr>
                <w:noProof/>
                <w:webHidden/>
              </w:rPr>
              <w:tab/>
            </w:r>
            <w:r>
              <w:rPr>
                <w:noProof/>
                <w:webHidden/>
              </w:rPr>
              <w:fldChar w:fldCharType="begin"/>
            </w:r>
            <w:r>
              <w:rPr>
                <w:noProof/>
                <w:webHidden/>
              </w:rPr>
              <w:instrText xml:space="preserve"> PAGEREF _Toc36245687 \h </w:instrText>
            </w:r>
            <w:r>
              <w:rPr>
                <w:noProof/>
                <w:webHidden/>
              </w:rPr>
            </w:r>
            <w:r>
              <w:rPr>
                <w:noProof/>
                <w:webHidden/>
              </w:rPr>
              <w:fldChar w:fldCharType="separate"/>
            </w:r>
            <w:r>
              <w:rPr>
                <w:noProof/>
                <w:webHidden/>
              </w:rPr>
              <w:t>13</w:t>
            </w:r>
            <w:r>
              <w:rPr>
                <w:noProof/>
                <w:webHidden/>
              </w:rPr>
              <w:fldChar w:fldCharType="end"/>
            </w:r>
          </w:hyperlink>
        </w:p>
        <w:p w14:paraId="5DF70841" w14:textId="4BB8CE63" w:rsidR="003B5305" w:rsidRDefault="003B5305" w:rsidP="003B5305">
          <w:pPr>
            <w:bidi/>
          </w:pPr>
          <w:r>
            <w:rPr>
              <w:b/>
              <w:bCs/>
              <w:noProof/>
            </w:rPr>
            <w:fldChar w:fldCharType="end"/>
          </w:r>
        </w:p>
      </w:sdtContent>
    </w:sdt>
    <w:p w14:paraId="78D2277D" w14:textId="7E2EE7CB" w:rsidR="00055659" w:rsidRDefault="00055659" w:rsidP="003B5305">
      <w:pPr>
        <w:bidi/>
        <w:rPr>
          <w:rFonts w:cs="B Badr"/>
          <w:sz w:val="36"/>
          <w:szCs w:val="36"/>
          <w:rtl/>
        </w:rPr>
      </w:pPr>
    </w:p>
    <w:p w14:paraId="3141EACF" w14:textId="77777777" w:rsidR="00055659" w:rsidRDefault="00055659" w:rsidP="003B5305">
      <w:pPr>
        <w:bidi/>
        <w:rPr>
          <w:rFonts w:cs="B Badr"/>
          <w:sz w:val="36"/>
          <w:szCs w:val="36"/>
          <w:rtl/>
        </w:rPr>
      </w:pPr>
    </w:p>
    <w:p w14:paraId="48D9DF8A" w14:textId="77777777" w:rsidR="00055659" w:rsidRDefault="00055659" w:rsidP="003B5305">
      <w:pPr>
        <w:bidi/>
        <w:rPr>
          <w:rFonts w:cs="B Badr"/>
          <w:sz w:val="36"/>
          <w:szCs w:val="36"/>
          <w:rtl/>
        </w:rPr>
      </w:pPr>
    </w:p>
    <w:p w14:paraId="696190E4" w14:textId="77777777" w:rsidR="00055659" w:rsidRDefault="00055659" w:rsidP="003B5305">
      <w:pPr>
        <w:bidi/>
        <w:rPr>
          <w:rFonts w:cs="B Badr"/>
          <w:sz w:val="36"/>
          <w:szCs w:val="36"/>
          <w:rtl/>
        </w:rPr>
      </w:pPr>
    </w:p>
    <w:p w14:paraId="5F0059E9" w14:textId="77777777" w:rsidR="00055659" w:rsidRDefault="00055659" w:rsidP="003B5305">
      <w:pPr>
        <w:bidi/>
        <w:rPr>
          <w:rFonts w:cs="B Badr"/>
          <w:sz w:val="36"/>
          <w:szCs w:val="36"/>
          <w:rtl/>
        </w:rPr>
      </w:pPr>
    </w:p>
    <w:p w14:paraId="2B862CBE" w14:textId="77777777" w:rsidR="00055659" w:rsidRDefault="00055659" w:rsidP="003B5305">
      <w:pPr>
        <w:bidi/>
        <w:rPr>
          <w:rFonts w:cs="B Badr"/>
          <w:sz w:val="36"/>
          <w:szCs w:val="36"/>
          <w:rtl/>
        </w:rPr>
      </w:pPr>
    </w:p>
    <w:p w14:paraId="556F3A7B" w14:textId="77777777" w:rsidR="00055659" w:rsidRDefault="00055659" w:rsidP="003B5305">
      <w:pPr>
        <w:bidi/>
        <w:rPr>
          <w:rFonts w:cs="B Badr"/>
          <w:sz w:val="36"/>
          <w:szCs w:val="36"/>
          <w:rtl/>
        </w:rPr>
      </w:pPr>
    </w:p>
    <w:p w14:paraId="27236923" w14:textId="77777777" w:rsidR="00055659" w:rsidRDefault="00055659" w:rsidP="003B5305">
      <w:pPr>
        <w:bidi/>
        <w:rPr>
          <w:rFonts w:cs="B Badr"/>
          <w:sz w:val="36"/>
          <w:szCs w:val="36"/>
          <w:rtl/>
        </w:rPr>
      </w:pPr>
    </w:p>
    <w:p w14:paraId="14851F23" w14:textId="77777777" w:rsidR="00055659" w:rsidRDefault="00055659" w:rsidP="003B5305">
      <w:pPr>
        <w:bidi/>
        <w:rPr>
          <w:rFonts w:cs="B Badr"/>
          <w:sz w:val="36"/>
          <w:szCs w:val="36"/>
          <w:rtl/>
        </w:rPr>
      </w:pPr>
    </w:p>
    <w:p w14:paraId="520836C3" w14:textId="77777777" w:rsidR="00055659" w:rsidRDefault="00055659" w:rsidP="003B5305">
      <w:pPr>
        <w:bidi/>
        <w:rPr>
          <w:rFonts w:cs="B Badr"/>
          <w:sz w:val="36"/>
          <w:szCs w:val="36"/>
          <w:rtl/>
        </w:rPr>
      </w:pPr>
    </w:p>
    <w:p w14:paraId="2029C7C2" w14:textId="77777777" w:rsidR="00055659" w:rsidRDefault="00055659" w:rsidP="003B5305">
      <w:pPr>
        <w:bidi/>
        <w:rPr>
          <w:rFonts w:cs="B Badr"/>
          <w:sz w:val="36"/>
          <w:szCs w:val="36"/>
          <w:rtl/>
        </w:rPr>
      </w:pPr>
    </w:p>
    <w:p w14:paraId="7DE12D0C" w14:textId="77777777" w:rsidR="00055659" w:rsidRDefault="00055659" w:rsidP="003B5305">
      <w:pPr>
        <w:bidi/>
        <w:rPr>
          <w:rFonts w:cs="B Badr"/>
          <w:sz w:val="36"/>
          <w:szCs w:val="36"/>
          <w:rtl/>
        </w:rPr>
      </w:pPr>
    </w:p>
    <w:p w14:paraId="428A21D1" w14:textId="77777777" w:rsidR="00055659" w:rsidRDefault="00055659" w:rsidP="003B5305">
      <w:pPr>
        <w:bidi/>
        <w:rPr>
          <w:rFonts w:cs="B Badr"/>
          <w:sz w:val="36"/>
          <w:szCs w:val="36"/>
          <w:rtl/>
        </w:rPr>
      </w:pPr>
    </w:p>
    <w:p w14:paraId="48401D86" w14:textId="77777777" w:rsidR="00083D51" w:rsidRDefault="00083D51" w:rsidP="003B5305">
      <w:pPr>
        <w:bidi/>
        <w:rPr>
          <w:rFonts w:cs="B Badr"/>
          <w:sz w:val="36"/>
          <w:szCs w:val="36"/>
          <w:rtl/>
        </w:rPr>
      </w:pPr>
    </w:p>
    <w:p w14:paraId="5EB98C46" w14:textId="77777777" w:rsidR="00083D51" w:rsidRDefault="00083D51" w:rsidP="003B5305">
      <w:pPr>
        <w:bidi/>
        <w:rPr>
          <w:rFonts w:cs="B Badr"/>
          <w:sz w:val="36"/>
          <w:szCs w:val="36"/>
          <w:rtl/>
        </w:rPr>
      </w:pPr>
    </w:p>
    <w:p w14:paraId="42754749" w14:textId="77777777" w:rsidR="003B5305" w:rsidRDefault="003B5305" w:rsidP="003B5305">
      <w:pPr>
        <w:bidi/>
        <w:rPr>
          <w:rStyle w:val="Heading1Char"/>
        </w:rPr>
      </w:pPr>
    </w:p>
    <w:p w14:paraId="0F47372B" w14:textId="793A08EC" w:rsidR="00055659" w:rsidRPr="00083D51" w:rsidRDefault="003450E3" w:rsidP="003B5305">
      <w:pPr>
        <w:bidi/>
        <w:rPr>
          <w:rFonts w:cs="B Badr"/>
          <w:b/>
          <w:bCs/>
          <w:sz w:val="40"/>
          <w:szCs w:val="40"/>
          <w:rtl/>
        </w:rPr>
      </w:pPr>
      <w:bookmarkStart w:id="4" w:name="_Toc36245677"/>
      <w:r w:rsidRPr="003B5305">
        <w:rPr>
          <w:rStyle w:val="Heading1Char"/>
          <w:rFonts w:hint="cs"/>
          <w:rtl/>
        </w:rPr>
        <w:t>مقدمه</w:t>
      </w:r>
      <w:bookmarkEnd w:id="4"/>
      <w:r w:rsidRPr="00083D51">
        <w:rPr>
          <w:rFonts w:cs="B Badr" w:hint="cs"/>
          <w:b/>
          <w:bCs/>
          <w:sz w:val="40"/>
          <w:szCs w:val="40"/>
          <w:rtl/>
        </w:rPr>
        <w:t xml:space="preserve"> </w:t>
      </w:r>
      <w:r w:rsidR="00D8338E" w:rsidRPr="00083D51">
        <w:rPr>
          <w:rFonts w:cs="B Badr" w:hint="cs"/>
          <w:b/>
          <w:bCs/>
          <w:sz w:val="40"/>
          <w:szCs w:val="40"/>
          <w:rtl/>
        </w:rPr>
        <w:t>:</w:t>
      </w:r>
    </w:p>
    <w:p w14:paraId="3A1C2904" w14:textId="77777777" w:rsidR="006952F2" w:rsidRPr="00083D51" w:rsidRDefault="006952F2" w:rsidP="003B5305">
      <w:pPr>
        <w:bidi/>
        <w:rPr>
          <w:rFonts w:cs="B Badr"/>
          <w:b/>
          <w:bCs/>
          <w:szCs w:val="32"/>
          <w:rtl/>
        </w:rPr>
      </w:pPr>
      <w:r w:rsidRPr="00083D51">
        <w:rPr>
          <w:rFonts w:cs="B Badr" w:hint="cs"/>
          <w:b/>
          <w:bCs/>
          <w:szCs w:val="32"/>
          <w:rtl/>
        </w:rPr>
        <w:t>یکی از منابع معتبر که مسلمانان به ویژه شیعیان و اهل سنت برای اثبات امامت به آن استناد می</w:t>
      </w:r>
      <w:r w:rsidRPr="00083D51">
        <w:rPr>
          <w:rFonts w:cs="B Badr"/>
          <w:b/>
          <w:bCs/>
          <w:szCs w:val="32"/>
          <w:rtl/>
        </w:rPr>
        <w:softHyphen/>
      </w:r>
      <w:r w:rsidRPr="00083D51">
        <w:rPr>
          <w:rFonts w:cs="B Badr" w:hint="cs"/>
          <w:b/>
          <w:bCs/>
          <w:szCs w:val="32"/>
          <w:rtl/>
        </w:rPr>
        <w:t>کنند قرآن است واضح است که فهم قرآن و بیرون کشیدن نکات آن،  جز از راه به کارگیری علم نحو،صرف و بلاغت ممکن نیست از این روبررسی آیات اهمیت بسزایی دارد و نیازمند همت و تلاشی استوار است.</w:t>
      </w:r>
    </w:p>
    <w:p w14:paraId="655E415D" w14:textId="77777777" w:rsidR="006952F2" w:rsidRPr="00083D51" w:rsidRDefault="00D8338E" w:rsidP="003B5305">
      <w:pPr>
        <w:bidi/>
        <w:rPr>
          <w:rFonts w:cs="B Badr"/>
          <w:b/>
          <w:bCs/>
          <w:szCs w:val="32"/>
          <w:rtl/>
        </w:rPr>
      </w:pPr>
      <w:r w:rsidRPr="00083D51">
        <w:rPr>
          <w:rFonts w:cs="B Badr" w:hint="cs"/>
          <w:b/>
          <w:bCs/>
          <w:szCs w:val="32"/>
          <w:rtl/>
        </w:rPr>
        <w:t>ادبیات عرب هر چند علوم پایه</w:t>
      </w:r>
      <w:r w:rsidR="006952F2" w:rsidRPr="00083D51">
        <w:rPr>
          <w:rFonts w:cs="B Badr" w:hint="cs"/>
          <w:b/>
          <w:bCs/>
          <w:szCs w:val="32"/>
          <w:rtl/>
        </w:rPr>
        <w:t xml:space="preserve"> و ابتدایی</w:t>
      </w:r>
      <w:r w:rsidRPr="00083D51">
        <w:rPr>
          <w:rFonts w:cs="B Badr" w:hint="cs"/>
          <w:b/>
          <w:bCs/>
          <w:szCs w:val="32"/>
          <w:rtl/>
        </w:rPr>
        <w:t xml:space="preserve"> آن مثل صرف و نحو می تواند به اندازه ای هر چند اندک به ارتباط و فهم آیه کمک کند که بعد از یاد گیری آن دومین قدم به کار گیری آنها است که مهم ترین و پر اهمیت ترین قدم هم همین است</w:t>
      </w:r>
      <w:r w:rsidR="006952F2" w:rsidRPr="00083D51">
        <w:rPr>
          <w:rFonts w:cs="B Badr" w:hint="cs"/>
          <w:b/>
          <w:bCs/>
          <w:szCs w:val="32"/>
          <w:rtl/>
        </w:rPr>
        <w:t>،</w:t>
      </w:r>
      <w:r w:rsidRPr="00083D51">
        <w:rPr>
          <w:rFonts w:cs="B Badr" w:hint="cs"/>
          <w:b/>
          <w:bCs/>
          <w:szCs w:val="32"/>
          <w:rtl/>
        </w:rPr>
        <w:t xml:space="preserve"> بنده هم</w:t>
      </w:r>
      <w:r w:rsidR="008F6753" w:rsidRPr="00083D51">
        <w:rPr>
          <w:rFonts w:cs="B Badr" w:hint="cs"/>
          <w:b/>
          <w:bCs/>
          <w:szCs w:val="32"/>
          <w:rtl/>
        </w:rPr>
        <w:t xml:space="preserve"> از </w:t>
      </w:r>
      <w:r w:rsidRPr="00083D51">
        <w:rPr>
          <w:rFonts w:cs="B Badr" w:hint="cs"/>
          <w:b/>
          <w:bCs/>
          <w:szCs w:val="32"/>
          <w:rtl/>
        </w:rPr>
        <w:t>عنوان کردن این مقاله</w:t>
      </w:r>
      <w:r w:rsidR="006952F2" w:rsidRPr="00083D51">
        <w:rPr>
          <w:rFonts w:cs="B Badr" w:hint="cs"/>
          <w:b/>
          <w:bCs/>
          <w:szCs w:val="32"/>
          <w:rtl/>
        </w:rPr>
        <w:t xml:space="preserve"> و به کار گیری</w:t>
      </w:r>
      <w:r w:rsidR="008F6753" w:rsidRPr="00083D51">
        <w:rPr>
          <w:rFonts w:cs="B Badr" w:hint="cs"/>
          <w:b/>
          <w:bCs/>
          <w:szCs w:val="32"/>
          <w:rtl/>
        </w:rPr>
        <w:t>ِ</w:t>
      </w:r>
      <w:r w:rsidR="006952F2" w:rsidRPr="00083D51">
        <w:rPr>
          <w:rFonts w:cs="B Badr" w:hint="cs"/>
          <w:b/>
          <w:bCs/>
          <w:szCs w:val="32"/>
          <w:rtl/>
        </w:rPr>
        <w:t xml:space="preserve"> علومی</w:t>
      </w:r>
      <w:r w:rsidRPr="00083D51">
        <w:rPr>
          <w:rFonts w:cs="B Badr" w:hint="cs"/>
          <w:b/>
          <w:bCs/>
          <w:szCs w:val="32"/>
          <w:rtl/>
        </w:rPr>
        <w:t xml:space="preserve"> که تا حال آموخته ام</w:t>
      </w:r>
      <w:r w:rsidR="006952F2" w:rsidRPr="00083D51">
        <w:rPr>
          <w:rFonts w:cs="B Badr" w:hint="cs"/>
          <w:b/>
          <w:bCs/>
          <w:szCs w:val="32"/>
          <w:rtl/>
        </w:rPr>
        <w:t xml:space="preserve"> هدفی جز کاربردی کردن این علوم در آیات قرآن ندارم.</w:t>
      </w:r>
      <w:r w:rsidR="008F6753" w:rsidRPr="00083D51">
        <w:rPr>
          <w:rFonts w:cs="B Badr" w:hint="cs"/>
          <w:b/>
          <w:bCs/>
          <w:szCs w:val="32"/>
          <w:rtl/>
        </w:rPr>
        <w:t xml:space="preserve">  حال </w:t>
      </w:r>
      <w:r w:rsidR="006952F2" w:rsidRPr="00083D51">
        <w:rPr>
          <w:rFonts w:cs="B Badr" w:hint="cs"/>
          <w:b/>
          <w:bCs/>
          <w:szCs w:val="32"/>
          <w:rtl/>
        </w:rPr>
        <w:t xml:space="preserve">سوالی که در این پژوهش مطرح میشود این است که ادبیات عرب چه اندازه در فهم وپی بردن به ارتباط معنایی آیه اکمال با کل آیه و ارتباط معنایی بین </w:t>
      </w:r>
      <w:r w:rsidR="008F6753" w:rsidRPr="00083D51">
        <w:rPr>
          <w:rFonts w:cs="B Badr" w:hint="cs"/>
          <w:b/>
          <w:bCs/>
          <w:szCs w:val="32"/>
          <w:rtl/>
        </w:rPr>
        <w:t>واژگان آن خواهد داشت؟</w:t>
      </w:r>
    </w:p>
    <w:p w14:paraId="6BFE6E7D" w14:textId="77777777" w:rsidR="008F6753" w:rsidRPr="00083D51" w:rsidRDefault="008F6753" w:rsidP="003B5305">
      <w:pPr>
        <w:bidi/>
        <w:rPr>
          <w:rFonts w:cs="B Badr"/>
          <w:b/>
          <w:bCs/>
          <w:szCs w:val="32"/>
          <w:rtl/>
        </w:rPr>
      </w:pPr>
      <w:r w:rsidRPr="00083D51">
        <w:rPr>
          <w:rFonts w:cs="B Badr" w:hint="cs"/>
          <w:b/>
          <w:bCs/>
          <w:szCs w:val="32"/>
          <w:rtl/>
        </w:rPr>
        <w:t>این تحقیق به شیوه ی اجمالی و برای تفصیل بسی محل کار و تلاش دارد  واز روی مجمل بودن آن عیب از بنده ی حقیر می باشد .</w:t>
      </w:r>
    </w:p>
    <w:p w14:paraId="1AE1AC38" w14:textId="77777777" w:rsidR="005B2605" w:rsidRDefault="005B2605" w:rsidP="003B5305">
      <w:pPr>
        <w:bidi/>
        <w:rPr>
          <w:rFonts w:cs="B Badr"/>
          <w:sz w:val="36"/>
          <w:szCs w:val="36"/>
          <w:rtl/>
        </w:rPr>
      </w:pPr>
    </w:p>
    <w:p w14:paraId="5E98AF18" w14:textId="77777777" w:rsidR="005B2605" w:rsidRDefault="005B2605" w:rsidP="003B5305">
      <w:pPr>
        <w:bidi/>
        <w:rPr>
          <w:rFonts w:cs="B Badr"/>
          <w:sz w:val="36"/>
          <w:szCs w:val="36"/>
          <w:rtl/>
        </w:rPr>
      </w:pPr>
    </w:p>
    <w:p w14:paraId="228201E3" w14:textId="77777777" w:rsidR="00083D51" w:rsidRDefault="00083D51" w:rsidP="003B5305">
      <w:pPr>
        <w:bidi/>
        <w:rPr>
          <w:rFonts w:cs="B Badr"/>
          <w:sz w:val="36"/>
          <w:szCs w:val="36"/>
          <w:rtl/>
        </w:rPr>
      </w:pPr>
    </w:p>
    <w:p w14:paraId="708F36F5" w14:textId="77777777" w:rsidR="00083D51" w:rsidRDefault="00083D51" w:rsidP="003B5305">
      <w:pPr>
        <w:bidi/>
        <w:rPr>
          <w:rFonts w:cs="B Badr"/>
          <w:sz w:val="36"/>
          <w:szCs w:val="36"/>
          <w:rtl/>
        </w:rPr>
      </w:pPr>
    </w:p>
    <w:p w14:paraId="413C3882" w14:textId="77777777" w:rsidR="00762BA4" w:rsidRDefault="00762BA4" w:rsidP="003B5305">
      <w:pPr>
        <w:bidi/>
        <w:rPr>
          <w:rFonts w:eastAsia="B Badr" w:cs="B Badr"/>
          <w:b/>
          <w:bCs/>
          <w:color w:val="000000" w:themeColor="text1"/>
          <w:szCs w:val="32"/>
          <w:rtl/>
        </w:rPr>
      </w:pPr>
    </w:p>
    <w:p w14:paraId="3E50B575" w14:textId="77777777" w:rsidR="005B2605" w:rsidRPr="00083D51" w:rsidRDefault="00762BA4" w:rsidP="003B5305">
      <w:pPr>
        <w:bidi/>
        <w:rPr>
          <w:rFonts w:eastAsia="B Badr" w:cs="B Badr"/>
          <w:b/>
          <w:bCs/>
          <w:color w:val="000000" w:themeColor="text1"/>
          <w:szCs w:val="32"/>
          <w:rtl/>
        </w:rPr>
      </w:pPr>
      <w:r w:rsidRPr="00083D51">
        <w:rPr>
          <w:rFonts w:eastAsia="B Badr" w:cs="B Badr" w:hint="cs"/>
          <w:b/>
          <w:bCs/>
          <w:color w:val="000000" w:themeColor="text1"/>
          <w:szCs w:val="32"/>
          <w:rtl/>
        </w:rPr>
        <w:t>«</w:t>
      </w:r>
      <w:r w:rsidRPr="00083D51">
        <w:rPr>
          <w:rFonts w:eastAsia="B Badr" w:cs="B Badr"/>
          <w:b/>
          <w:bCs/>
          <w:color w:val="000000" w:themeColor="text1"/>
          <w:szCs w:val="32"/>
          <w:rtl/>
        </w:rPr>
        <w:t xml:space="preserve">الْيَوْمَ يَئِسَ الَّذِينَ كَفَرُوا مِنْ دِينِكُمْ فَلَا تَخْشَوْهُمْ وَاخْشَوْنِ  </w:t>
      </w:r>
      <w:r w:rsidRPr="00083D51">
        <w:rPr>
          <w:rFonts w:eastAsia="B Badr" w:cs="B Badr" w:hint="cs"/>
          <w:b/>
          <w:bCs/>
          <w:color w:val="000000" w:themeColor="text1"/>
          <w:szCs w:val="32"/>
          <w:rtl/>
        </w:rPr>
        <w:t>الْيَوْمَ</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أَكْمَلْتُ</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لَكُمْ</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دِينَكُمْ</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وَأَتْمَمْتُ</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عَلَيْكُمْ</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نِعْمَتِي</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وَرَضِيتُ</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لَكُمُ</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الْإِسْلَامَ</w:t>
      </w:r>
      <w:r w:rsidRPr="00083D51">
        <w:rPr>
          <w:rFonts w:eastAsia="B Badr" w:cs="B Badr"/>
          <w:b/>
          <w:bCs/>
          <w:color w:val="000000" w:themeColor="text1"/>
          <w:szCs w:val="32"/>
          <w:rtl/>
        </w:rPr>
        <w:t xml:space="preserve"> </w:t>
      </w:r>
      <w:r w:rsidRPr="00083D51">
        <w:rPr>
          <w:rFonts w:eastAsia="B Badr" w:cs="B Badr" w:hint="cs"/>
          <w:b/>
          <w:bCs/>
          <w:color w:val="000000" w:themeColor="text1"/>
          <w:szCs w:val="32"/>
          <w:rtl/>
        </w:rPr>
        <w:t>دِينً</w:t>
      </w:r>
      <w:r w:rsidRPr="00083D51">
        <w:rPr>
          <w:rFonts w:eastAsia="B Badr" w:cs="B Badr"/>
          <w:b/>
          <w:bCs/>
          <w:color w:val="000000" w:themeColor="text1"/>
          <w:szCs w:val="32"/>
          <w:rtl/>
        </w:rPr>
        <w:t>ا</w:t>
      </w:r>
      <w:r w:rsidRPr="00083D51">
        <w:rPr>
          <w:rFonts w:eastAsia="B Badr" w:cs="B Badr" w:hint="cs"/>
          <w:b/>
          <w:bCs/>
          <w:color w:val="000000" w:themeColor="text1"/>
          <w:szCs w:val="32"/>
          <w:rtl/>
        </w:rPr>
        <w:t>» سوره ماعده3</w:t>
      </w:r>
    </w:p>
    <w:p w14:paraId="394E285D" w14:textId="77777777" w:rsidR="0037036F" w:rsidRPr="003B5305" w:rsidRDefault="00CF1324" w:rsidP="003B5305">
      <w:pPr>
        <w:pStyle w:val="Heading1"/>
        <w:bidi/>
        <w:rPr>
          <w:rtl/>
        </w:rPr>
      </w:pPr>
      <w:bookmarkStart w:id="5" w:name="_Toc36245678"/>
      <w:r w:rsidRPr="003B5305">
        <w:rPr>
          <w:rFonts w:hint="cs"/>
          <w:rtl/>
        </w:rPr>
        <w:lastRenderedPageBreak/>
        <w:t>فصل اول</w:t>
      </w:r>
      <w:r w:rsidR="00635738" w:rsidRPr="003B5305">
        <w:rPr>
          <w:rFonts w:hint="cs"/>
          <w:rtl/>
        </w:rPr>
        <w:t>: تحلیل صرفی</w:t>
      </w:r>
      <w:r w:rsidR="00D77F90" w:rsidRPr="003B5305">
        <w:rPr>
          <w:rtl/>
        </w:rPr>
        <w:softHyphen/>
      </w:r>
      <w:r w:rsidR="00D77F90" w:rsidRPr="003B5305">
        <w:rPr>
          <w:rFonts w:hint="cs"/>
          <w:rtl/>
        </w:rPr>
        <w:t>و</w:t>
      </w:r>
      <w:r w:rsidR="00D77F90" w:rsidRPr="003B5305">
        <w:rPr>
          <w:rtl/>
        </w:rPr>
        <w:softHyphen/>
      </w:r>
      <w:r w:rsidR="00D77F90" w:rsidRPr="003B5305">
        <w:rPr>
          <w:rFonts w:hint="cs"/>
          <w:rtl/>
        </w:rPr>
        <w:t>لغوی</w:t>
      </w:r>
      <w:bookmarkEnd w:id="5"/>
    </w:p>
    <w:p w14:paraId="066F4FFB" w14:textId="77777777" w:rsidR="000F2A09" w:rsidRPr="0037036F" w:rsidRDefault="0037036F" w:rsidP="003B5305">
      <w:pPr>
        <w:pStyle w:val="Heading2"/>
        <w:bidi/>
        <w:rPr>
          <w:sz w:val="40"/>
          <w:szCs w:val="40"/>
        </w:rPr>
      </w:pPr>
      <w:bookmarkStart w:id="6" w:name="_Toc36245679"/>
      <w:r>
        <w:rPr>
          <w:rFonts w:hint="cs"/>
          <w:rtl/>
        </w:rPr>
        <w:t xml:space="preserve">1. </w:t>
      </w:r>
      <w:r w:rsidR="00A165F3" w:rsidRPr="00FA36A0">
        <w:rPr>
          <w:rFonts w:hint="cs"/>
          <w:rtl/>
        </w:rPr>
        <w:t xml:space="preserve">اسامی </w:t>
      </w:r>
      <w:r w:rsidR="00021295" w:rsidRPr="00FA36A0">
        <w:rPr>
          <w:rFonts w:hint="cs"/>
          <w:rtl/>
        </w:rPr>
        <w:t>معرب</w:t>
      </w:r>
      <w:bookmarkEnd w:id="6"/>
    </w:p>
    <w:p w14:paraId="775BFBA4" w14:textId="77777777" w:rsidR="00466C8F" w:rsidRPr="00257DC1" w:rsidRDefault="000F2A09" w:rsidP="003B5305">
      <w:pPr>
        <w:bidi/>
        <w:ind w:left="360"/>
        <w:rPr>
          <w:rFonts w:cs="B Badr"/>
          <w:b/>
          <w:bCs/>
          <w:sz w:val="28"/>
          <w:szCs w:val="28"/>
          <w:rtl/>
        </w:rPr>
      </w:pPr>
      <w:r w:rsidRPr="00257DC1">
        <w:rPr>
          <w:rFonts w:cs="B Badr" w:hint="cs"/>
          <w:b/>
          <w:bCs/>
          <w:sz w:val="28"/>
          <w:szCs w:val="28"/>
          <w:rtl/>
        </w:rPr>
        <w:t>-</w:t>
      </w:r>
      <w:r w:rsidR="00772E7F" w:rsidRPr="00257DC1">
        <w:rPr>
          <w:rFonts w:cs="B Badr" w:hint="cs"/>
          <w:b/>
          <w:bCs/>
          <w:sz w:val="28"/>
          <w:szCs w:val="28"/>
          <w:rtl/>
        </w:rPr>
        <w:t xml:space="preserve"> الیوم</w:t>
      </w:r>
    </w:p>
    <w:p w14:paraId="1ED1A9E8" w14:textId="77777777" w:rsidR="00466C8F" w:rsidRPr="00083D51" w:rsidRDefault="00466C8F" w:rsidP="003B5305">
      <w:pPr>
        <w:bidi/>
        <w:ind w:left="360"/>
        <w:rPr>
          <w:rFonts w:cs="B Badr"/>
          <w:sz w:val="28"/>
          <w:szCs w:val="28"/>
          <w:rtl/>
        </w:rPr>
      </w:pPr>
      <w:r w:rsidRPr="00083D51">
        <w:rPr>
          <w:rFonts w:cs="B Badr" w:hint="cs"/>
          <w:sz w:val="28"/>
          <w:szCs w:val="28"/>
          <w:rtl/>
        </w:rPr>
        <w:t xml:space="preserve">جامد </w:t>
      </w:r>
      <w:r w:rsidRPr="00083D51">
        <w:rPr>
          <w:rFonts w:ascii="Sakkal Majalla" w:hAnsi="Sakkal Majalla" w:cs="Sakkal Majalla" w:hint="cs"/>
          <w:sz w:val="28"/>
          <w:szCs w:val="28"/>
          <w:rtl/>
        </w:rPr>
        <w:t>–</w:t>
      </w:r>
      <w:r w:rsidRPr="00083D51">
        <w:rPr>
          <w:rFonts w:cs="B Badr" w:hint="cs"/>
          <w:sz w:val="28"/>
          <w:szCs w:val="28"/>
          <w:rtl/>
        </w:rPr>
        <w:t xml:space="preserve"> معرب </w:t>
      </w:r>
      <w:r w:rsidRPr="00083D51">
        <w:rPr>
          <w:rFonts w:ascii="Sakkal Majalla" w:hAnsi="Sakkal Majalla" w:cs="Sakkal Majalla" w:hint="cs"/>
          <w:sz w:val="28"/>
          <w:szCs w:val="28"/>
          <w:rtl/>
        </w:rPr>
        <w:t>–</w:t>
      </w:r>
      <w:r w:rsidRPr="00083D51">
        <w:rPr>
          <w:rFonts w:cs="B Badr" w:hint="cs"/>
          <w:sz w:val="28"/>
          <w:szCs w:val="28"/>
          <w:rtl/>
        </w:rPr>
        <w:t xml:space="preserve"> معرفه </w:t>
      </w:r>
      <w:r w:rsidRPr="00083D51">
        <w:rPr>
          <w:rFonts w:ascii="Sakkal Majalla" w:hAnsi="Sakkal Majalla" w:cs="Sakkal Majalla" w:hint="cs"/>
          <w:sz w:val="28"/>
          <w:szCs w:val="28"/>
          <w:rtl/>
        </w:rPr>
        <w:t>–</w:t>
      </w:r>
      <w:r w:rsidRPr="00083D51">
        <w:rPr>
          <w:rFonts w:cs="B Badr" w:hint="cs"/>
          <w:sz w:val="28"/>
          <w:szCs w:val="28"/>
          <w:rtl/>
        </w:rPr>
        <w:t xml:space="preserve"> منصرف </w:t>
      </w:r>
      <w:r w:rsidRPr="00083D51">
        <w:rPr>
          <w:rFonts w:ascii="Sakkal Majalla" w:hAnsi="Sakkal Majalla" w:cs="Sakkal Majalla" w:hint="cs"/>
          <w:sz w:val="28"/>
          <w:szCs w:val="28"/>
          <w:rtl/>
        </w:rPr>
        <w:t>–</w:t>
      </w:r>
      <w:r w:rsidR="00267E5E" w:rsidRPr="00083D51">
        <w:rPr>
          <w:rFonts w:cs="B Badr" w:hint="cs"/>
          <w:sz w:val="28"/>
          <w:szCs w:val="28"/>
          <w:rtl/>
        </w:rPr>
        <w:t xml:space="preserve">مذکر </w:t>
      </w:r>
      <w:r w:rsidR="00455441" w:rsidRPr="00083D51">
        <w:rPr>
          <w:rFonts w:ascii="Sakkal Majalla" w:hAnsi="Sakkal Majalla" w:cs="Sakkal Majalla" w:hint="cs"/>
          <w:sz w:val="28"/>
          <w:szCs w:val="28"/>
          <w:rtl/>
        </w:rPr>
        <w:t>–</w:t>
      </w:r>
      <w:r w:rsidR="00C033DE" w:rsidRPr="00083D51">
        <w:rPr>
          <w:rFonts w:cs="B Badr" w:hint="cs"/>
          <w:sz w:val="28"/>
          <w:szCs w:val="28"/>
          <w:rtl/>
        </w:rPr>
        <w:t>مفرد</w:t>
      </w:r>
      <w:r w:rsidR="00455441" w:rsidRPr="00083D51">
        <w:rPr>
          <w:rFonts w:cs="B Badr" w:hint="cs"/>
          <w:sz w:val="28"/>
          <w:szCs w:val="28"/>
          <w:rtl/>
        </w:rPr>
        <w:t xml:space="preserve"> - سالم</w:t>
      </w:r>
    </w:p>
    <w:p w14:paraId="6C6FEF56" w14:textId="77777777" w:rsidR="00772E7F" w:rsidRPr="00257DC1" w:rsidRDefault="00C1424F" w:rsidP="003B5305">
      <w:pPr>
        <w:bidi/>
        <w:ind w:left="360"/>
        <w:rPr>
          <w:rFonts w:cs="B Badr"/>
          <w:b/>
          <w:bCs/>
          <w:sz w:val="28"/>
          <w:szCs w:val="28"/>
          <w:rtl/>
        </w:rPr>
      </w:pPr>
      <w:r w:rsidRPr="00257DC1">
        <w:rPr>
          <w:rFonts w:cs="B Badr" w:hint="cs"/>
          <w:b/>
          <w:bCs/>
          <w:sz w:val="28"/>
          <w:szCs w:val="28"/>
          <w:rtl/>
        </w:rPr>
        <w:t>- دین</w:t>
      </w:r>
      <w:r w:rsidR="00772E7F" w:rsidRPr="00257DC1">
        <w:rPr>
          <w:rFonts w:cs="B Badr" w:hint="cs"/>
          <w:b/>
          <w:bCs/>
          <w:sz w:val="28"/>
          <w:szCs w:val="28"/>
          <w:rtl/>
        </w:rPr>
        <w:t>ک</w:t>
      </w:r>
      <w:r w:rsidRPr="00257DC1">
        <w:rPr>
          <w:rFonts w:cs="B Badr" w:hint="cs"/>
          <w:b/>
          <w:bCs/>
          <w:sz w:val="28"/>
          <w:szCs w:val="28"/>
          <w:rtl/>
        </w:rPr>
        <w:t>ُ</w:t>
      </w:r>
      <w:r w:rsidR="00772E7F" w:rsidRPr="00257DC1">
        <w:rPr>
          <w:rFonts w:cs="B Badr" w:hint="cs"/>
          <w:b/>
          <w:bCs/>
          <w:sz w:val="28"/>
          <w:szCs w:val="28"/>
          <w:rtl/>
        </w:rPr>
        <w:t>م</w:t>
      </w:r>
    </w:p>
    <w:p w14:paraId="1D3DB014" w14:textId="77777777" w:rsidR="00157A8B" w:rsidRPr="00083D51" w:rsidRDefault="00C033DE" w:rsidP="003B5305">
      <w:pPr>
        <w:bidi/>
        <w:ind w:left="360"/>
        <w:rPr>
          <w:rFonts w:cs="B Badr"/>
          <w:sz w:val="28"/>
          <w:szCs w:val="28"/>
          <w:rtl/>
        </w:rPr>
      </w:pPr>
      <w:r w:rsidRPr="00083D51">
        <w:rPr>
          <w:rFonts w:cs="B Badr" w:hint="cs"/>
          <w:sz w:val="28"/>
          <w:szCs w:val="28"/>
          <w:rtl/>
        </w:rPr>
        <w:t xml:space="preserve">جامد </w:t>
      </w:r>
      <w:r w:rsidRPr="00083D51">
        <w:rPr>
          <w:rFonts w:ascii="Sakkal Majalla" w:hAnsi="Sakkal Majalla" w:cs="Sakkal Majalla" w:hint="cs"/>
          <w:sz w:val="28"/>
          <w:szCs w:val="28"/>
          <w:rtl/>
        </w:rPr>
        <w:t>–</w:t>
      </w:r>
      <w:r w:rsidRPr="00083D51">
        <w:rPr>
          <w:rFonts w:cs="B Badr" w:hint="cs"/>
          <w:sz w:val="28"/>
          <w:szCs w:val="28"/>
          <w:rtl/>
        </w:rPr>
        <w:t xml:space="preserve"> معرب </w:t>
      </w:r>
      <w:r w:rsidRPr="00083D51">
        <w:rPr>
          <w:rFonts w:ascii="Sakkal Majalla" w:hAnsi="Sakkal Majalla" w:cs="Sakkal Majalla" w:hint="cs"/>
          <w:sz w:val="28"/>
          <w:szCs w:val="28"/>
          <w:rtl/>
        </w:rPr>
        <w:t>–</w:t>
      </w:r>
      <w:r w:rsidRPr="00083D51">
        <w:rPr>
          <w:rFonts w:cs="B Badr" w:hint="cs"/>
          <w:sz w:val="28"/>
          <w:szCs w:val="28"/>
          <w:rtl/>
        </w:rPr>
        <w:t xml:space="preserve"> معرفه به اضافه </w:t>
      </w:r>
      <w:r w:rsidR="00267E5E" w:rsidRPr="00083D51">
        <w:rPr>
          <w:rFonts w:ascii="Sakkal Majalla" w:hAnsi="Sakkal Majalla" w:cs="Sakkal Majalla" w:hint="cs"/>
          <w:sz w:val="28"/>
          <w:szCs w:val="28"/>
          <w:rtl/>
        </w:rPr>
        <w:t>–</w:t>
      </w:r>
      <w:r w:rsidR="00267E5E" w:rsidRPr="00083D51">
        <w:rPr>
          <w:rFonts w:cs="B Badr" w:hint="cs"/>
          <w:sz w:val="28"/>
          <w:szCs w:val="28"/>
          <w:rtl/>
        </w:rPr>
        <w:t xml:space="preserve">منصرف </w:t>
      </w:r>
      <w:r w:rsidR="00267E5E" w:rsidRPr="00083D51">
        <w:rPr>
          <w:rFonts w:ascii="Sakkal Majalla" w:hAnsi="Sakkal Majalla" w:cs="Sakkal Majalla" w:hint="cs"/>
          <w:sz w:val="28"/>
          <w:szCs w:val="28"/>
          <w:rtl/>
        </w:rPr>
        <w:t>–</w:t>
      </w:r>
      <w:r w:rsidR="00267E5E" w:rsidRPr="00083D51">
        <w:rPr>
          <w:rFonts w:cs="B Badr" w:hint="cs"/>
          <w:sz w:val="28"/>
          <w:szCs w:val="28"/>
          <w:rtl/>
        </w:rPr>
        <w:t xml:space="preserve"> مذکر </w:t>
      </w:r>
      <w:r w:rsidR="00455441" w:rsidRPr="00083D51">
        <w:rPr>
          <w:rFonts w:ascii="Sakkal Majalla" w:hAnsi="Sakkal Majalla" w:cs="Sakkal Majalla" w:hint="cs"/>
          <w:sz w:val="28"/>
          <w:szCs w:val="28"/>
          <w:rtl/>
        </w:rPr>
        <w:t>–</w:t>
      </w:r>
      <w:r w:rsidR="00267E5E" w:rsidRPr="00083D51">
        <w:rPr>
          <w:rFonts w:cs="B Badr" w:hint="cs"/>
          <w:sz w:val="28"/>
          <w:szCs w:val="28"/>
          <w:rtl/>
        </w:rPr>
        <w:t xml:space="preserve"> مفرد</w:t>
      </w:r>
      <w:r w:rsidR="00455441" w:rsidRPr="00083D51">
        <w:rPr>
          <w:rFonts w:cs="B Badr" w:hint="cs"/>
          <w:sz w:val="28"/>
          <w:szCs w:val="28"/>
          <w:rtl/>
        </w:rPr>
        <w:t xml:space="preserve"> - سالم</w:t>
      </w:r>
    </w:p>
    <w:p w14:paraId="6298B03A" w14:textId="77777777" w:rsidR="00772E7F" w:rsidRPr="00257DC1" w:rsidRDefault="00772E7F" w:rsidP="003B5305">
      <w:pPr>
        <w:bidi/>
        <w:ind w:left="360"/>
        <w:rPr>
          <w:rFonts w:cs="B Badr"/>
          <w:b/>
          <w:bCs/>
          <w:sz w:val="28"/>
          <w:szCs w:val="28"/>
          <w:rtl/>
        </w:rPr>
      </w:pPr>
      <w:r w:rsidRPr="00257DC1">
        <w:rPr>
          <w:rFonts w:cs="B Badr" w:hint="cs"/>
          <w:b/>
          <w:bCs/>
          <w:sz w:val="28"/>
          <w:szCs w:val="28"/>
          <w:rtl/>
        </w:rPr>
        <w:t>- نعمتی</w:t>
      </w:r>
    </w:p>
    <w:p w14:paraId="16AD8D6B" w14:textId="77777777" w:rsidR="00267E5E" w:rsidRPr="00083D51" w:rsidRDefault="00267E5E" w:rsidP="003B5305">
      <w:pPr>
        <w:bidi/>
        <w:ind w:left="360"/>
        <w:rPr>
          <w:rFonts w:cs="B Badr"/>
          <w:sz w:val="28"/>
          <w:szCs w:val="28"/>
          <w:rtl/>
        </w:rPr>
      </w:pPr>
      <w:r w:rsidRPr="00083D51">
        <w:rPr>
          <w:rFonts w:cs="B Badr" w:hint="cs"/>
          <w:sz w:val="28"/>
          <w:szCs w:val="28"/>
          <w:rtl/>
        </w:rPr>
        <w:t xml:space="preserve">جامد </w:t>
      </w:r>
      <w:r w:rsidRPr="00083D51">
        <w:rPr>
          <w:rFonts w:ascii="Sakkal Majalla" w:hAnsi="Sakkal Majalla" w:cs="Sakkal Majalla" w:hint="cs"/>
          <w:sz w:val="28"/>
          <w:szCs w:val="28"/>
          <w:rtl/>
        </w:rPr>
        <w:t>–</w:t>
      </w:r>
      <w:r w:rsidRPr="00083D51">
        <w:rPr>
          <w:rFonts w:cs="B Badr" w:hint="cs"/>
          <w:sz w:val="28"/>
          <w:szCs w:val="28"/>
          <w:rtl/>
        </w:rPr>
        <w:t xml:space="preserve"> معرب </w:t>
      </w:r>
      <w:r w:rsidRPr="00083D51">
        <w:rPr>
          <w:rFonts w:ascii="Sakkal Majalla" w:hAnsi="Sakkal Majalla" w:cs="Sakkal Majalla" w:hint="cs"/>
          <w:sz w:val="28"/>
          <w:szCs w:val="28"/>
          <w:rtl/>
        </w:rPr>
        <w:t>–</w:t>
      </w:r>
      <w:r w:rsidRPr="00083D51">
        <w:rPr>
          <w:rFonts w:cs="B Badr" w:hint="cs"/>
          <w:sz w:val="28"/>
          <w:szCs w:val="28"/>
          <w:rtl/>
        </w:rPr>
        <w:t xml:space="preserve"> معرفه به اضافه </w:t>
      </w:r>
      <w:r w:rsidRPr="00083D51">
        <w:rPr>
          <w:rFonts w:ascii="Sakkal Majalla" w:hAnsi="Sakkal Majalla" w:cs="Sakkal Majalla" w:hint="cs"/>
          <w:sz w:val="28"/>
          <w:szCs w:val="28"/>
          <w:rtl/>
        </w:rPr>
        <w:t>–</w:t>
      </w:r>
      <w:r w:rsidRPr="00083D51">
        <w:rPr>
          <w:rFonts w:cs="B Badr" w:hint="cs"/>
          <w:sz w:val="28"/>
          <w:szCs w:val="28"/>
          <w:rtl/>
        </w:rPr>
        <w:t xml:space="preserve"> منصرف </w:t>
      </w:r>
      <w:r w:rsidRPr="00083D51">
        <w:rPr>
          <w:rFonts w:ascii="Sakkal Majalla" w:hAnsi="Sakkal Majalla" w:cs="Sakkal Majalla" w:hint="cs"/>
          <w:sz w:val="28"/>
          <w:szCs w:val="28"/>
          <w:rtl/>
        </w:rPr>
        <w:t>–</w:t>
      </w:r>
      <w:r w:rsidRPr="00083D51">
        <w:rPr>
          <w:rFonts w:cs="B Badr" w:hint="cs"/>
          <w:sz w:val="28"/>
          <w:szCs w:val="28"/>
          <w:rtl/>
        </w:rPr>
        <w:t xml:space="preserve"> </w:t>
      </w:r>
      <w:r w:rsidR="00455441" w:rsidRPr="00083D51">
        <w:rPr>
          <w:rFonts w:cs="B Badr" w:hint="cs"/>
          <w:sz w:val="28"/>
          <w:szCs w:val="28"/>
          <w:rtl/>
        </w:rPr>
        <w:t>متصرف -</w:t>
      </w:r>
      <w:r w:rsidRPr="00083D51">
        <w:rPr>
          <w:rFonts w:cs="B Badr" w:hint="cs"/>
          <w:sz w:val="28"/>
          <w:szCs w:val="28"/>
          <w:rtl/>
        </w:rPr>
        <w:t xml:space="preserve">مونث </w:t>
      </w:r>
      <w:r w:rsidR="00455441" w:rsidRPr="00083D51">
        <w:rPr>
          <w:rFonts w:ascii="Sakkal Majalla" w:hAnsi="Sakkal Majalla" w:cs="Sakkal Majalla" w:hint="cs"/>
          <w:sz w:val="28"/>
          <w:szCs w:val="28"/>
          <w:rtl/>
        </w:rPr>
        <w:t>–</w:t>
      </w:r>
      <w:r w:rsidRPr="00083D51">
        <w:rPr>
          <w:rFonts w:cs="B Badr" w:hint="cs"/>
          <w:sz w:val="28"/>
          <w:szCs w:val="28"/>
          <w:rtl/>
        </w:rPr>
        <w:t xml:space="preserve"> مفرد</w:t>
      </w:r>
      <w:r w:rsidR="00455441" w:rsidRPr="00083D51">
        <w:rPr>
          <w:rFonts w:cs="B Badr" w:hint="cs"/>
          <w:sz w:val="28"/>
          <w:szCs w:val="28"/>
          <w:rtl/>
        </w:rPr>
        <w:t xml:space="preserve"> -سالم</w:t>
      </w:r>
    </w:p>
    <w:p w14:paraId="1B170E60" w14:textId="77777777" w:rsidR="004222ED" w:rsidRPr="00257DC1" w:rsidRDefault="00772E7F" w:rsidP="003B5305">
      <w:pPr>
        <w:bidi/>
        <w:ind w:left="360"/>
        <w:rPr>
          <w:rFonts w:cs="B Badr"/>
          <w:b/>
          <w:bCs/>
          <w:sz w:val="28"/>
          <w:szCs w:val="28"/>
          <w:rtl/>
          <w:lang w:bidi="fa-IR"/>
        </w:rPr>
      </w:pPr>
      <w:r w:rsidRPr="00257DC1">
        <w:rPr>
          <w:rFonts w:cs="B Badr" w:hint="cs"/>
          <w:b/>
          <w:bCs/>
          <w:sz w:val="28"/>
          <w:szCs w:val="28"/>
          <w:rtl/>
        </w:rPr>
        <w:t>-</w:t>
      </w:r>
      <w:r w:rsidR="004222ED" w:rsidRPr="00257DC1">
        <w:rPr>
          <w:rFonts w:cs="B Badr" w:hint="cs"/>
          <w:b/>
          <w:bCs/>
          <w:sz w:val="28"/>
          <w:szCs w:val="28"/>
          <w:rtl/>
        </w:rPr>
        <w:t>الاسلا</w:t>
      </w:r>
      <w:r w:rsidR="004222ED" w:rsidRPr="00257DC1">
        <w:rPr>
          <w:rFonts w:cs="B Badr" w:hint="cs"/>
          <w:b/>
          <w:bCs/>
          <w:sz w:val="28"/>
          <w:szCs w:val="28"/>
          <w:rtl/>
          <w:lang w:bidi="fa-IR"/>
        </w:rPr>
        <w:t>م</w:t>
      </w:r>
      <w:r w:rsidR="008B7A15" w:rsidRPr="00257DC1">
        <w:rPr>
          <w:rFonts w:cs="B Badr" w:hint="cs"/>
          <w:b/>
          <w:bCs/>
          <w:sz w:val="28"/>
          <w:szCs w:val="28"/>
          <w:rtl/>
          <w:lang w:bidi="fa-IR"/>
        </w:rPr>
        <w:t>َ</w:t>
      </w:r>
    </w:p>
    <w:p w14:paraId="5E8F3DCF" w14:textId="77777777" w:rsidR="00267E5E" w:rsidRPr="00083D51" w:rsidRDefault="00267E5E" w:rsidP="003B5305">
      <w:pPr>
        <w:bidi/>
        <w:ind w:left="360"/>
        <w:rPr>
          <w:rFonts w:cs="B Badr"/>
          <w:sz w:val="28"/>
          <w:szCs w:val="28"/>
          <w:rtl/>
          <w:lang w:bidi="fa-IR"/>
        </w:rPr>
      </w:pPr>
      <w:r w:rsidRPr="00083D51">
        <w:rPr>
          <w:rFonts w:cs="B Badr" w:hint="cs"/>
          <w:sz w:val="28"/>
          <w:szCs w:val="28"/>
          <w:rtl/>
          <w:lang w:bidi="fa-IR"/>
        </w:rPr>
        <w:t xml:space="preserve">مشتق (افعال)- معرب </w:t>
      </w:r>
      <w:r w:rsidRPr="00083D51">
        <w:rPr>
          <w:rFonts w:ascii="Sakkal Majalla" w:hAnsi="Sakkal Majalla" w:cs="Sakkal Majalla" w:hint="cs"/>
          <w:sz w:val="28"/>
          <w:szCs w:val="28"/>
          <w:rtl/>
          <w:lang w:bidi="fa-IR"/>
        </w:rPr>
        <w:t>–</w:t>
      </w:r>
      <w:r w:rsidRPr="00083D51">
        <w:rPr>
          <w:rFonts w:cs="B Badr" w:hint="cs"/>
          <w:sz w:val="28"/>
          <w:szCs w:val="28"/>
          <w:rtl/>
          <w:lang w:bidi="fa-IR"/>
        </w:rPr>
        <w:t xml:space="preserve"> معرفه ال </w:t>
      </w:r>
      <w:r w:rsidRPr="00083D51">
        <w:rPr>
          <w:rFonts w:ascii="Sakkal Majalla" w:hAnsi="Sakkal Majalla" w:cs="Sakkal Majalla" w:hint="cs"/>
          <w:sz w:val="28"/>
          <w:szCs w:val="28"/>
          <w:rtl/>
          <w:lang w:bidi="fa-IR"/>
        </w:rPr>
        <w:t>–</w:t>
      </w:r>
      <w:r w:rsidRPr="00083D51">
        <w:rPr>
          <w:rFonts w:cs="B Badr" w:hint="cs"/>
          <w:sz w:val="28"/>
          <w:szCs w:val="28"/>
          <w:rtl/>
          <w:lang w:bidi="fa-IR"/>
        </w:rPr>
        <w:t xml:space="preserve"> منصرف </w:t>
      </w:r>
      <w:r w:rsidRPr="00083D51">
        <w:rPr>
          <w:rFonts w:ascii="Sakkal Majalla" w:hAnsi="Sakkal Majalla" w:cs="Sakkal Majalla" w:hint="cs"/>
          <w:sz w:val="28"/>
          <w:szCs w:val="28"/>
          <w:rtl/>
          <w:lang w:bidi="fa-IR"/>
        </w:rPr>
        <w:t>–</w:t>
      </w:r>
      <w:r w:rsidRPr="00083D51">
        <w:rPr>
          <w:rFonts w:cs="B Badr" w:hint="cs"/>
          <w:sz w:val="28"/>
          <w:szCs w:val="28"/>
          <w:rtl/>
          <w:lang w:bidi="fa-IR"/>
        </w:rPr>
        <w:t xml:space="preserve"> مذکر </w:t>
      </w:r>
      <w:r w:rsidRPr="00083D51">
        <w:rPr>
          <w:rFonts w:ascii="Sakkal Majalla" w:hAnsi="Sakkal Majalla" w:cs="Sakkal Majalla" w:hint="cs"/>
          <w:sz w:val="28"/>
          <w:szCs w:val="28"/>
          <w:rtl/>
          <w:lang w:bidi="fa-IR"/>
        </w:rPr>
        <w:t>–</w:t>
      </w:r>
      <w:r w:rsidRPr="00083D51">
        <w:rPr>
          <w:rFonts w:cs="B Badr" w:hint="cs"/>
          <w:sz w:val="28"/>
          <w:szCs w:val="28"/>
          <w:rtl/>
          <w:lang w:bidi="fa-IR"/>
        </w:rPr>
        <w:t xml:space="preserve"> مفرد </w:t>
      </w:r>
    </w:p>
    <w:p w14:paraId="38430C3C" w14:textId="77777777" w:rsidR="004222ED" w:rsidRPr="00257DC1" w:rsidRDefault="004222ED" w:rsidP="003B5305">
      <w:pPr>
        <w:bidi/>
        <w:ind w:left="360"/>
        <w:rPr>
          <w:rFonts w:ascii="Cambria" w:hAnsi="Cambria" w:cs="B Badr"/>
          <w:b/>
          <w:bCs/>
          <w:sz w:val="28"/>
          <w:szCs w:val="28"/>
          <w:rtl/>
          <w:lang w:bidi="fa-IR"/>
        </w:rPr>
      </w:pPr>
      <w:r w:rsidRPr="00257DC1">
        <w:rPr>
          <w:rFonts w:cs="B Badr" w:hint="cs"/>
          <w:b/>
          <w:bCs/>
          <w:sz w:val="28"/>
          <w:szCs w:val="28"/>
          <w:rtl/>
          <w:lang w:bidi="fa-IR"/>
        </w:rPr>
        <w:t>- دیناً</w:t>
      </w:r>
    </w:p>
    <w:p w14:paraId="7F39320F" w14:textId="77777777" w:rsidR="00267E5E" w:rsidRPr="00083D51" w:rsidRDefault="00267E5E" w:rsidP="003B5305">
      <w:pPr>
        <w:bidi/>
        <w:ind w:left="360"/>
        <w:rPr>
          <w:rFonts w:ascii="Cambria" w:hAnsi="Cambria" w:cs="B Badr"/>
          <w:sz w:val="28"/>
          <w:szCs w:val="28"/>
          <w:rtl/>
          <w:lang w:bidi="fa-IR"/>
        </w:rPr>
      </w:pPr>
      <w:r w:rsidRPr="00083D51">
        <w:rPr>
          <w:rFonts w:ascii="Cambria" w:hAnsi="Cambria" w:cs="B Badr" w:hint="cs"/>
          <w:sz w:val="28"/>
          <w:szCs w:val="28"/>
          <w:rtl/>
          <w:lang w:bidi="fa-IR"/>
        </w:rPr>
        <w:t xml:space="preserve">جامد </w:t>
      </w:r>
      <w:r w:rsidRPr="00083D51">
        <w:rPr>
          <w:rFonts w:ascii="Sakkal Majalla" w:hAnsi="Sakkal Majalla" w:cs="Sakkal Majalla" w:hint="cs"/>
          <w:sz w:val="28"/>
          <w:szCs w:val="28"/>
          <w:rtl/>
          <w:lang w:bidi="fa-IR"/>
        </w:rPr>
        <w:t>–</w:t>
      </w:r>
      <w:r w:rsidRPr="00083D51">
        <w:rPr>
          <w:rFonts w:ascii="Cambria" w:hAnsi="Cambria" w:cs="B Badr" w:hint="cs"/>
          <w:sz w:val="28"/>
          <w:szCs w:val="28"/>
          <w:rtl/>
          <w:lang w:bidi="fa-IR"/>
        </w:rPr>
        <w:t xml:space="preserve"> معرب </w:t>
      </w:r>
      <w:r w:rsidRPr="00083D51">
        <w:rPr>
          <w:rFonts w:ascii="Sakkal Majalla" w:hAnsi="Sakkal Majalla" w:cs="Sakkal Majalla" w:hint="cs"/>
          <w:sz w:val="28"/>
          <w:szCs w:val="28"/>
          <w:rtl/>
          <w:lang w:bidi="fa-IR"/>
        </w:rPr>
        <w:t>–</w:t>
      </w:r>
      <w:r w:rsidRPr="00083D51">
        <w:rPr>
          <w:rFonts w:ascii="Cambria" w:hAnsi="Cambria" w:cs="B Badr" w:hint="cs"/>
          <w:sz w:val="28"/>
          <w:szCs w:val="28"/>
          <w:rtl/>
          <w:lang w:bidi="fa-IR"/>
        </w:rPr>
        <w:t xml:space="preserve"> نکره </w:t>
      </w:r>
      <w:r w:rsidRPr="00083D51">
        <w:rPr>
          <w:rFonts w:ascii="Sakkal Majalla" w:hAnsi="Sakkal Majalla" w:cs="Sakkal Majalla" w:hint="cs"/>
          <w:sz w:val="28"/>
          <w:szCs w:val="28"/>
          <w:rtl/>
          <w:lang w:bidi="fa-IR"/>
        </w:rPr>
        <w:t>–</w:t>
      </w:r>
      <w:r w:rsidRPr="00083D51">
        <w:rPr>
          <w:rFonts w:ascii="Cambria" w:hAnsi="Cambria" w:cs="B Badr" w:hint="cs"/>
          <w:sz w:val="28"/>
          <w:szCs w:val="28"/>
          <w:rtl/>
          <w:lang w:bidi="fa-IR"/>
        </w:rPr>
        <w:t xml:space="preserve"> منصرف </w:t>
      </w:r>
      <w:r w:rsidRPr="00083D51">
        <w:rPr>
          <w:rFonts w:ascii="Sakkal Majalla" w:hAnsi="Sakkal Majalla" w:cs="Sakkal Majalla" w:hint="cs"/>
          <w:sz w:val="28"/>
          <w:szCs w:val="28"/>
          <w:rtl/>
          <w:lang w:bidi="fa-IR"/>
        </w:rPr>
        <w:t>–</w:t>
      </w:r>
      <w:r w:rsidRPr="00083D51">
        <w:rPr>
          <w:rFonts w:ascii="Cambria" w:hAnsi="Cambria" w:cs="B Badr" w:hint="cs"/>
          <w:sz w:val="28"/>
          <w:szCs w:val="28"/>
          <w:rtl/>
          <w:lang w:bidi="fa-IR"/>
        </w:rPr>
        <w:t xml:space="preserve"> مذکر </w:t>
      </w:r>
      <w:r w:rsidR="00D72252" w:rsidRPr="00083D51">
        <w:rPr>
          <w:rFonts w:ascii="Sakkal Majalla" w:hAnsi="Sakkal Majalla" w:cs="Sakkal Majalla" w:hint="cs"/>
          <w:sz w:val="28"/>
          <w:szCs w:val="28"/>
          <w:rtl/>
          <w:lang w:bidi="fa-IR"/>
        </w:rPr>
        <w:t>–</w:t>
      </w:r>
      <w:r w:rsidRPr="00083D51">
        <w:rPr>
          <w:rFonts w:ascii="Cambria" w:hAnsi="Cambria" w:cs="B Badr" w:hint="cs"/>
          <w:sz w:val="28"/>
          <w:szCs w:val="28"/>
          <w:rtl/>
          <w:lang w:bidi="fa-IR"/>
        </w:rPr>
        <w:t xml:space="preserve"> مفرد</w:t>
      </w:r>
    </w:p>
    <w:p w14:paraId="5042689A" w14:textId="77777777" w:rsidR="002D21DC" w:rsidRPr="00257DC1" w:rsidRDefault="002D21DC" w:rsidP="003B5305">
      <w:pPr>
        <w:bidi/>
        <w:rPr>
          <w:rFonts w:cs="B Badr"/>
          <w:sz w:val="24"/>
          <w:szCs w:val="24"/>
        </w:rPr>
      </w:pPr>
      <w:r w:rsidRPr="00257DC1">
        <w:rPr>
          <w:rFonts w:cs="B Badr" w:hint="cs"/>
          <w:sz w:val="24"/>
          <w:szCs w:val="24"/>
          <w:rtl/>
        </w:rPr>
        <w:t>(حسن بن محمدراغب اصفهانی. ترجمه مفردات الالفاظ القرآن .ترجمه</w:t>
      </w:r>
      <w:r w:rsidRPr="00257DC1">
        <w:rPr>
          <w:rFonts w:ascii="Arial" w:eastAsia="Times New Roman" w:hAnsi="Arial" w:cs="B Badr" w:hint="cs"/>
          <w:color w:val="000000"/>
          <w:sz w:val="24"/>
          <w:szCs w:val="24"/>
          <w:rtl/>
        </w:rPr>
        <w:t xml:space="preserve">: مصطفی </w:t>
      </w:r>
      <w:r w:rsidRPr="00257DC1">
        <w:rPr>
          <w:rFonts w:cs="B Badr" w:hint="cs"/>
          <w:sz w:val="24"/>
          <w:szCs w:val="24"/>
          <w:rtl/>
        </w:rPr>
        <w:t>رحیمی</w:t>
      </w:r>
      <w:r w:rsidRPr="00257DC1">
        <w:rPr>
          <w:rFonts w:ascii="Arial" w:eastAsia="Times New Roman" w:hAnsi="Arial" w:cs="B Badr" w:hint="cs"/>
          <w:color w:val="000000"/>
          <w:sz w:val="24"/>
          <w:szCs w:val="24"/>
          <w:rtl/>
        </w:rPr>
        <w:t xml:space="preserve"> </w:t>
      </w:r>
      <w:r w:rsidRPr="00257DC1">
        <w:rPr>
          <w:rFonts w:cs="B Badr" w:hint="cs"/>
          <w:sz w:val="24"/>
          <w:szCs w:val="24"/>
          <w:rtl/>
        </w:rPr>
        <w:t>نیا</w:t>
      </w:r>
      <w:r w:rsidRPr="00257DC1">
        <w:rPr>
          <w:rFonts w:ascii="Arial" w:eastAsia="Times New Roman" w:hAnsi="Arial" w:cs="B Badr" w:hint="cs"/>
          <w:color w:val="000000"/>
          <w:sz w:val="24"/>
          <w:szCs w:val="24"/>
          <w:rtl/>
        </w:rPr>
        <w:t>.</w:t>
      </w:r>
      <w:r w:rsidRPr="00257DC1">
        <w:rPr>
          <w:rFonts w:cs="B Badr" w:hint="cs"/>
          <w:sz w:val="24"/>
          <w:szCs w:val="24"/>
          <w:rtl/>
        </w:rPr>
        <w:t>ناشر</w:t>
      </w:r>
      <w:r w:rsidRPr="00257DC1">
        <w:rPr>
          <w:rFonts w:ascii="Arial" w:eastAsia="Times New Roman" w:hAnsi="Arial" w:cs="B Badr" w:hint="cs"/>
          <w:color w:val="000000"/>
          <w:sz w:val="24"/>
          <w:szCs w:val="24"/>
          <w:rtl/>
        </w:rPr>
        <w:t>:</w:t>
      </w:r>
      <w:r w:rsidRPr="00257DC1">
        <w:rPr>
          <w:rFonts w:cs="B Badr" w:hint="cs"/>
          <w:sz w:val="24"/>
          <w:szCs w:val="24"/>
          <w:rtl/>
        </w:rPr>
        <w:t xml:space="preserve"> نشرسبحان۱۳۸۵)</w:t>
      </w:r>
    </w:p>
    <w:p w14:paraId="1EB3BF3A" w14:textId="77777777" w:rsidR="00D72252" w:rsidRPr="00257DC1" w:rsidRDefault="002D21DC" w:rsidP="003B5305">
      <w:pPr>
        <w:bidi/>
        <w:ind w:left="360"/>
        <w:rPr>
          <w:rFonts w:ascii="Cambria" w:hAnsi="Cambria" w:cs="B Badr"/>
          <w:sz w:val="24"/>
          <w:szCs w:val="24"/>
          <w:lang w:bidi="fa-IR"/>
        </w:rPr>
      </w:pPr>
      <w:r w:rsidRPr="00257DC1">
        <w:rPr>
          <w:rFonts w:cs="B Badr" w:hint="cs"/>
          <w:sz w:val="24"/>
          <w:szCs w:val="24"/>
          <w:rtl/>
        </w:rPr>
        <w:t>(قرشی بنابی،علی اکبر،قاموس القرآن، دار الکتب الإسلامیه، نوبت6، 1371ه.ق ، ایران-تهران</w:t>
      </w:r>
      <w:r w:rsidR="00257DC1" w:rsidRPr="00257DC1">
        <w:rPr>
          <w:rFonts w:ascii="Cambria" w:hAnsi="Cambria" w:cs="B Badr" w:hint="cs"/>
          <w:sz w:val="24"/>
          <w:szCs w:val="24"/>
          <w:rtl/>
          <w:lang w:bidi="fa-IR"/>
        </w:rPr>
        <w:t>)</w:t>
      </w:r>
    </w:p>
    <w:p w14:paraId="70BBE165" w14:textId="77777777" w:rsidR="005D2726" w:rsidRPr="00C43D4B" w:rsidRDefault="0037036F" w:rsidP="003B5305">
      <w:pPr>
        <w:pStyle w:val="Heading2"/>
        <w:bidi/>
      </w:pPr>
      <w:bookmarkStart w:id="7" w:name="_Toc36245680"/>
      <w:r>
        <w:rPr>
          <w:rFonts w:hint="cs"/>
          <w:rtl/>
        </w:rPr>
        <w:t>2</w:t>
      </w:r>
      <w:r w:rsidRPr="00C43D4B">
        <w:rPr>
          <w:rFonts w:hint="cs"/>
          <w:rtl/>
        </w:rPr>
        <w:t xml:space="preserve">. </w:t>
      </w:r>
      <w:r w:rsidR="00A165F3" w:rsidRPr="00C43D4B">
        <w:rPr>
          <w:rFonts w:hint="cs"/>
          <w:rtl/>
        </w:rPr>
        <w:t xml:space="preserve">اسامی </w:t>
      </w:r>
      <w:r w:rsidR="00021295" w:rsidRPr="00C43D4B">
        <w:rPr>
          <w:rFonts w:hint="cs"/>
          <w:rtl/>
        </w:rPr>
        <w:t>مبنی</w:t>
      </w:r>
      <w:bookmarkEnd w:id="7"/>
    </w:p>
    <w:p w14:paraId="72C2CAE9" w14:textId="77777777" w:rsidR="004D5B7F" w:rsidRPr="00257DC1" w:rsidRDefault="005D2726" w:rsidP="003B5305">
      <w:pPr>
        <w:pStyle w:val="ListParagraph"/>
        <w:numPr>
          <w:ilvl w:val="0"/>
          <w:numId w:val="6"/>
        </w:numPr>
        <w:bidi/>
        <w:rPr>
          <w:rFonts w:cs="B Badr"/>
          <w:b/>
          <w:bCs/>
          <w:sz w:val="28"/>
          <w:szCs w:val="28"/>
        </w:rPr>
      </w:pPr>
      <w:r w:rsidRPr="00257DC1">
        <w:rPr>
          <w:rFonts w:cs="B Badr" w:hint="cs"/>
          <w:b/>
          <w:bCs/>
          <w:sz w:val="28"/>
          <w:szCs w:val="28"/>
          <w:rtl/>
        </w:rPr>
        <w:t xml:space="preserve">الَّذِینَ </w:t>
      </w:r>
    </w:p>
    <w:p w14:paraId="35EF4A26" w14:textId="77777777" w:rsidR="00267E5E" w:rsidRPr="00257DC1" w:rsidRDefault="00267E5E" w:rsidP="003B5305">
      <w:pPr>
        <w:bidi/>
        <w:ind w:left="360"/>
        <w:rPr>
          <w:rFonts w:cs="B Badr"/>
          <w:szCs w:val="32"/>
          <w:rtl/>
        </w:rPr>
      </w:pPr>
      <w:r w:rsidRPr="00257DC1">
        <w:rPr>
          <w:rFonts w:cs="B Badr" w:hint="cs"/>
          <w:sz w:val="28"/>
          <w:szCs w:val="28"/>
          <w:rtl/>
        </w:rPr>
        <w:t xml:space="preserve">اسم - موصول </w:t>
      </w:r>
      <w:r w:rsidRPr="00257DC1">
        <w:rPr>
          <w:rFonts w:ascii="Sakkal Majalla" w:hAnsi="Sakkal Majalla" w:cs="Sakkal Majalla" w:hint="cs"/>
          <w:sz w:val="28"/>
          <w:szCs w:val="28"/>
          <w:rtl/>
        </w:rPr>
        <w:t>–</w:t>
      </w:r>
      <w:r w:rsidRPr="00257DC1">
        <w:rPr>
          <w:rFonts w:cs="B Badr" w:hint="cs"/>
          <w:sz w:val="28"/>
          <w:szCs w:val="28"/>
          <w:rtl/>
        </w:rPr>
        <w:t xml:space="preserve"> مبنی بر فتح </w:t>
      </w:r>
      <w:r w:rsidRPr="00257DC1">
        <w:rPr>
          <w:rFonts w:ascii="Sakkal Majalla" w:hAnsi="Sakkal Majalla" w:cs="Sakkal Majalla" w:hint="cs"/>
          <w:sz w:val="28"/>
          <w:szCs w:val="28"/>
          <w:rtl/>
        </w:rPr>
        <w:t>–</w:t>
      </w:r>
      <w:r w:rsidRPr="00257DC1">
        <w:rPr>
          <w:rFonts w:cs="B Badr" w:hint="cs"/>
          <w:sz w:val="28"/>
          <w:szCs w:val="28"/>
          <w:rtl/>
        </w:rPr>
        <w:t xml:space="preserve">معرفه </w:t>
      </w:r>
      <w:r w:rsidRPr="00257DC1">
        <w:rPr>
          <w:rFonts w:ascii="Sakkal Majalla" w:hAnsi="Sakkal Majalla" w:cs="Sakkal Majalla" w:hint="cs"/>
          <w:sz w:val="28"/>
          <w:szCs w:val="28"/>
          <w:rtl/>
        </w:rPr>
        <w:t>–</w:t>
      </w:r>
      <w:r w:rsidRPr="00257DC1">
        <w:rPr>
          <w:rFonts w:cs="B Badr" w:hint="cs"/>
          <w:sz w:val="28"/>
          <w:szCs w:val="28"/>
          <w:rtl/>
        </w:rPr>
        <w:t xml:space="preserve"> جامد </w:t>
      </w:r>
      <w:r w:rsidRPr="00257DC1">
        <w:rPr>
          <w:rFonts w:ascii="Sakkal Majalla" w:hAnsi="Sakkal Majalla" w:cs="Sakkal Majalla" w:hint="cs"/>
          <w:sz w:val="28"/>
          <w:szCs w:val="28"/>
          <w:rtl/>
        </w:rPr>
        <w:t>–</w:t>
      </w:r>
      <w:r w:rsidRPr="00257DC1">
        <w:rPr>
          <w:rFonts w:cs="B Badr" w:hint="cs"/>
          <w:sz w:val="28"/>
          <w:szCs w:val="28"/>
          <w:rtl/>
        </w:rPr>
        <w:t xml:space="preserve"> مذکر </w:t>
      </w:r>
      <w:r w:rsidRPr="00257DC1">
        <w:rPr>
          <w:rFonts w:ascii="Sakkal Majalla" w:hAnsi="Sakkal Majalla" w:cs="Sakkal Majalla" w:hint="cs"/>
          <w:sz w:val="28"/>
          <w:szCs w:val="28"/>
          <w:rtl/>
        </w:rPr>
        <w:t>–</w:t>
      </w:r>
      <w:r w:rsidRPr="00257DC1">
        <w:rPr>
          <w:rFonts w:cs="B Badr" w:hint="cs"/>
          <w:sz w:val="28"/>
          <w:szCs w:val="28"/>
          <w:rtl/>
        </w:rPr>
        <w:t xml:space="preserve"> غیر متصرف </w:t>
      </w:r>
      <w:r w:rsidRPr="00257DC1">
        <w:rPr>
          <w:rFonts w:ascii="Sakkal Majalla" w:hAnsi="Sakkal Majalla" w:cs="Sakkal Majalla" w:hint="cs"/>
          <w:sz w:val="28"/>
          <w:szCs w:val="28"/>
          <w:rtl/>
        </w:rPr>
        <w:t>–</w:t>
      </w:r>
      <w:r w:rsidRPr="00257DC1">
        <w:rPr>
          <w:rFonts w:cs="B Badr" w:hint="cs"/>
          <w:sz w:val="28"/>
          <w:szCs w:val="28"/>
          <w:rtl/>
        </w:rPr>
        <w:t xml:space="preserve">جمع </w:t>
      </w:r>
    </w:p>
    <w:p w14:paraId="37FC773C" w14:textId="77777777" w:rsidR="005D2726" w:rsidRPr="00C43D4B" w:rsidRDefault="00BD707D" w:rsidP="003B5305">
      <w:pPr>
        <w:pStyle w:val="ListParagraph"/>
        <w:numPr>
          <w:ilvl w:val="0"/>
          <w:numId w:val="6"/>
        </w:numPr>
        <w:bidi/>
        <w:rPr>
          <w:rFonts w:cs="B Badr"/>
          <w:b/>
          <w:bCs/>
          <w:sz w:val="28"/>
          <w:szCs w:val="28"/>
        </w:rPr>
      </w:pPr>
      <w:r w:rsidRPr="00C43D4B">
        <w:rPr>
          <w:rFonts w:cs="B Badr" w:hint="cs"/>
          <w:b/>
          <w:bCs/>
          <w:sz w:val="28"/>
          <w:szCs w:val="28"/>
          <w:rtl/>
        </w:rPr>
        <w:t>ضمیر(هُم)</w:t>
      </w:r>
    </w:p>
    <w:p w14:paraId="6B77140F" w14:textId="77777777" w:rsidR="00267E5E" w:rsidRPr="00C43D4B" w:rsidRDefault="00CA6E0F" w:rsidP="003B5305">
      <w:pPr>
        <w:bidi/>
        <w:ind w:left="360"/>
        <w:rPr>
          <w:rFonts w:cs="B Badr"/>
          <w:sz w:val="28"/>
          <w:szCs w:val="28"/>
        </w:rPr>
      </w:pPr>
      <w:r w:rsidRPr="00C43D4B">
        <w:rPr>
          <w:rFonts w:cs="B Badr" w:hint="cs"/>
          <w:sz w:val="28"/>
          <w:szCs w:val="28"/>
          <w:rtl/>
        </w:rPr>
        <w:t xml:space="preserve">اسم </w:t>
      </w:r>
      <w:r w:rsidRPr="00C43D4B">
        <w:rPr>
          <w:rFonts w:ascii="Sakkal Majalla" w:hAnsi="Sakkal Majalla" w:cs="Sakkal Majalla" w:hint="cs"/>
          <w:sz w:val="28"/>
          <w:szCs w:val="28"/>
          <w:rtl/>
        </w:rPr>
        <w:t>–</w:t>
      </w:r>
      <w:r w:rsidRPr="00C43D4B">
        <w:rPr>
          <w:rFonts w:cs="B Badr" w:hint="cs"/>
          <w:sz w:val="28"/>
          <w:szCs w:val="28"/>
          <w:rtl/>
        </w:rPr>
        <w:t xml:space="preserve"> مبنی بر سکون </w:t>
      </w:r>
      <w:r w:rsidRPr="00C43D4B">
        <w:rPr>
          <w:rFonts w:ascii="Sakkal Majalla" w:hAnsi="Sakkal Majalla" w:cs="Sakkal Majalla" w:hint="cs"/>
          <w:sz w:val="28"/>
          <w:szCs w:val="28"/>
          <w:rtl/>
        </w:rPr>
        <w:t>–</w:t>
      </w:r>
      <w:r w:rsidRPr="00C43D4B">
        <w:rPr>
          <w:rFonts w:cs="B Badr" w:hint="cs"/>
          <w:sz w:val="28"/>
          <w:szCs w:val="28"/>
          <w:rtl/>
        </w:rPr>
        <w:t xml:space="preserve"> معرفه </w:t>
      </w:r>
      <w:r w:rsidRPr="00C43D4B">
        <w:rPr>
          <w:rFonts w:ascii="Sakkal Majalla" w:hAnsi="Sakkal Majalla" w:cs="Sakkal Majalla" w:hint="cs"/>
          <w:sz w:val="28"/>
          <w:szCs w:val="28"/>
          <w:rtl/>
        </w:rPr>
        <w:t>–</w:t>
      </w:r>
      <w:r w:rsidRPr="00C43D4B">
        <w:rPr>
          <w:rFonts w:cs="B Badr" w:hint="cs"/>
          <w:sz w:val="28"/>
          <w:szCs w:val="28"/>
          <w:rtl/>
        </w:rPr>
        <w:t xml:space="preserve"> جامد </w:t>
      </w:r>
      <w:r w:rsidRPr="00C43D4B">
        <w:rPr>
          <w:rFonts w:ascii="Sakkal Majalla" w:hAnsi="Sakkal Majalla" w:cs="Sakkal Majalla" w:hint="cs"/>
          <w:sz w:val="28"/>
          <w:szCs w:val="28"/>
          <w:rtl/>
        </w:rPr>
        <w:t>–</w:t>
      </w:r>
      <w:r w:rsidRPr="00C43D4B">
        <w:rPr>
          <w:rFonts w:cs="B Badr" w:hint="cs"/>
          <w:sz w:val="28"/>
          <w:szCs w:val="28"/>
          <w:rtl/>
        </w:rPr>
        <w:t xml:space="preserve"> ضمیر منفصل غايب مرفوعی </w:t>
      </w:r>
      <w:r w:rsidRPr="00C43D4B">
        <w:rPr>
          <w:rFonts w:ascii="Sakkal Majalla" w:hAnsi="Sakkal Majalla" w:cs="Sakkal Majalla" w:hint="cs"/>
          <w:sz w:val="28"/>
          <w:szCs w:val="28"/>
          <w:rtl/>
        </w:rPr>
        <w:t>–</w:t>
      </w:r>
      <w:r w:rsidRPr="00C43D4B">
        <w:rPr>
          <w:rFonts w:cs="B Badr" w:hint="cs"/>
          <w:sz w:val="28"/>
          <w:szCs w:val="28"/>
          <w:rtl/>
        </w:rPr>
        <w:t xml:space="preserve"> مذکر </w:t>
      </w:r>
      <w:r w:rsidRPr="00C43D4B">
        <w:rPr>
          <w:rFonts w:ascii="Sakkal Majalla" w:hAnsi="Sakkal Majalla" w:cs="Sakkal Majalla" w:hint="cs"/>
          <w:sz w:val="28"/>
          <w:szCs w:val="28"/>
          <w:rtl/>
        </w:rPr>
        <w:t>–</w:t>
      </w:r>
      <w:r w:rsidRPr="00C43D4B">
        <w:rPr>
          <w:rFonts w:cs="B Badr" w:hint="cs"/>
          <w:sz w:val="28"/>
          <w:szCs w:val="28"/>
          <w:rtl/>
        </w:rPr>
        <w:t xml:space="preserve"> غیر متصرف - جمع</w:t>
      </w:r>
    </w:p>
    <w:p w14:paraId="5249666E" w14:textId="77777777" w:rsidR="005D2726" w:rsidRPr="00C43D4B" w:rsidRDefault="005D2726" w:rsidP="003B5305">
      <w:pPr>
        <w:pStyle w:val="ListParagraph"/>
        <w:numPr>
          <w:ilvl w:val="0"/>
          <w:numId w:val="6"/>
        </w:numPr>
        <w:bidi/>
        <w:rPr>
          <w:rFonts w:cs="B Badr"/>
          <w:b/>
          <w:bCs/>
          <w:sz w:val="28"/>
          <w:szCs w:val="28"/>
        </w:rPr>
      </w:pPr>
      <w:r w:rsidRPr="00C43D4B">
        <w:rPr>
          <w:rFonts w:cs="B Badr" w:hint="cs"/>
          <w:b/>
          <w:bCs/>
          <w:sz w:val="28"/>
          <w:szCs w:val="28"/>
          <w:rtl/>
        </w:rPr>
        <w:t>ضمیر (تُ)</w:t>
      </w:r>
    </w:p>
    <w:p w14:paraId="64EB61DA" w14:textId="77777777" w:rsidR="00CA6E0F" w:rsidRPr="00C43D4B" w:rsidRDefault="00CA6E0F" w:rsidP="003B5305">
      <w:pPr>
        <w:bidi/>
        <w:ind w:left="360"/>
        <w:rPr>
          <w:rFonts w:cs="B Badr"/>
          <w:sz w:val="28"/>
          <w:szCs w:val="28"/>
        </w:rPr>
      </w:pPr>
      <w:r w:rsidRPr="00C43D4B">
        <w:rPr>
          <w:rFonts w:cs="B Badr" w:hint="cs"/>
          <w:sz w:val="28"/>
          <w:szCs w:val="28"/>
          <w:rtl/>
        </w:rPr>
        <w:t xml:space="preserve">اسم  - معرفه </w:t>
      </w:r>
      <w:r w:rsidRPr="00C43D4B">
        <w:rPr>
          <w:rFonts w:ascii="Sakkal Majalla" w:hAnsi="Sakkal Majalla" w:cs="Sakkal Majalla" w:hint="cs"/>
          <w:sz w:val="28"/>
          <w:szCs w:val="28"/>
          <w:rtl/>
        </w:rPr>
        <w:t>–</w:t>
      </w:r>
      <w:r w:rsidRPr="00C43D4B">
        <w:rPr>
          <w:rFonts w:cs="B Badr" w:hint="cs"/>
          <w:sz w:val="28"/>
          <w:szCs w:val="28"/>
          <w:rtl/>
        </w:rPr>
        <w:t xml:space="preserve"> جامد </w:t>
      </w:r>
      <w:r w:rsidRPr="00C43D4B">
        <w:rPr>
          <w:rFonts w:ascii="Sakkal Majalla" w:hAnsi="Sakkal Majalla" w:cs="Sakkal Majalla" w:hint="cs"/>
          <w:sz w:val="28"/>
          <w:szCs w:val="28"/>
          <w:rtl/>
        </w:rPr>
        <w:t>–</w:t>
      </w:r>
      <w:r w:rsidRPr="00C43D4B">
        <w:rPr>
          <w:rFonts w:cs="B Badr" w:hint="cs"/>
          <w:sz w:val="28"/>
          <w:szCs w:val="28"/>
          <w:rtl/>
        </w:rPr>
        <w:t xml:space="preserve"> ضمیر </w:t>
      </w:r>
      <w:r w:rsidR="00B467CE" w:rsidRPr="00C43D4B">
        <w:rPr>
          <w:rFonts w:cs="B Badr" w:hint="cs"/>
          <w:sz w:val="28"/>
          <w:szCs w:val="28"/>
          <w:rtl/>
        </w:rPr>
        <w:t xml:space="preserve">بارز </w:t>
      </w:r>
      <w:r w:rsidRPr="00C43D4B">
        <w:rPr>
          <w:rFonts w:cs="B Badr" w:hint="cs"/>
          <w:sz w:val="28"/>
          <w:szCs w:val="28"/>
          <w:rtl/>
        </w:rPr>
        <w:t>متکلم وحده - مفرد</w:t>
      </w:r>
    </w:p>
    <w:p w14:paraId="3515C482" w14:textId="77777777" w:rsidR="004D5B7F" w:rsidRPr="00C43D4B" w:rsidRDefault="002711F8" w:rsidP="003B5305">
      <w:pPr>
        <w:pStyle w:val="ListParagraph"/>
        <w:numPr>
          <w:ilvl w:val="0"/>
          <w:numId w:val="6"/>
        </w:numPr>
        <w:bidi/>
        <w:rPr>
          <w:rFonts w:cs="B Badr"/>
          <w:b/>
          <w:bCs/>
          <w:sz w:val="28"/>
          <w:szCs w:val="28"/>
        </w:rPr>
      </w:pPr>
      <w:r w:rsidRPr="00C43D4B">
        <w:rPr>
          <w:rFonts w:cs="B Badr" w:hint="cs"/>
          <w:b/>
          <w:bCs/>
          <w:sz w:val="28"/>
          <w:szCs w:val="28"/>
          <w:rtl/>
        </w:rPr>
        <w:t>ضمیر (کُم)</w:t>
      </w:r>
    </w:p>
    <w:p w14:paraId="1F2080AD" w14:textId="77777777" w:rsidR="00CA6E0F" w:rsidRPr="00C43D4B" w:rsidRDefault="00CA6E0F" w:rsidP="003B5305">
      <w:pPr>
        <w:bidi/>
        <w:ind w:left="360"/>
        <w:rPr>
          <w:rFonts w:cs="B Badr"/>
          <w:sz w:val="28"/>
          <w:szCs w:val="28"/>
        </w:rPr>
      </w:pPr>
      <w:r w:rsidRPr="00C43D4B">
        <w:rPr>
          <w:rFonts w:cs="B Badr" w:hint="cs"/>
          <w:sz w:val="28"/>
          <w:szCs w:val="28"/>
          <w:rtl/>
        </w:rPr>
        <w:t xml:space="preserve">اسم </w:t>
      </w:r>
      <w:r w:rsidRPr="00C43D4B">
        <w:rPr>
          <w:rFonts w:ascii="Sakkal Majalla" w:hAnsi="Sakkal Majalla" w:cs="Sakkal Majalla" w:hint="cs"/>
          <w:sz w:val="28"/>
          <w:szCs w:val="28"/>
          <w:rtl/>
        </w:rPr>
        <w:t>–</w:t>
      </w:r>
      <w:r w:rsidRPr="00C43D4B">
        <w:rPr>
          <w:rFonts w:cs="B Badr" w:hint="cs"/>
          <w:sz w:val="28"/>
          <w:szCs w:val="28"/>
          <w:rtl/>
        </w:rPr>
        <w:t xml:space="preserve"> معرفه </w:t>
      </w:r>
      <w:r w:rsidRPr="00C43D4B">
        <w:rPr>
          <w:rFonts w:ascii="Sakkal Majalla" w:hAnsi="Sakkal Majalla" w:cs="Sakkal Majalla" w:hint="cs"/>
          <w:sz w:val="28"/>
          <w:szCs w:val="28"/>
          <w:rtl/>
        </w:rPr>
        <w:t>–</w:t>
      </w:r>
      <w:r w:rsidRPr="00C43D4B">
        <w:rPr>
          <w:rFonts w:cs="B Badr" w:hint="cs"/>
          <w:sz w:val="28"/>
          <w:szCs w:val="28"/>
          <w:rtl/>
        </w:rPr>
        <w:t xml:space="preserve"> جامد  - ضمیر متصل </w:t>
      </w:r>
      <w:r w:rsidR="005A14D2" w:rsidRPr="00C43D4B">
        <w:rPr>
          <w:rFonts w:cs="B Badr" w:hint="cs"/>
          <w:sz w:val="28"/>
          <w:szCs w:val="28"/>
          <w:rtl/>
        </w:rPr>
        <w:t xml:space="preserve">منصوبی </w:t>
      </w:r>
      <w:r w:rsidR="005A14D2" w:rsidRPr="00C43D4B">
        <w:rPr>
          <w:rFonts w:ascii="Sakkal Majalla" w:hAnsi="Sakkal Majalla" w:cs="Sakkal Majalla" w:hint="cs"/>
          <w:sz w:val="28"/>
          <w:szCs w:val="28"/>
          <w:rtl/>
        </w:rPr>
        <w:t>–</w:t>
      </w:r>
      <w:r w:rsidR="005A14D2" w:rsidRPr="00C43D4B">
        <w:rPr>
          <w:rFonts w:cs="B Badr" w:hint="cs"/>
          <w:sz w:val="28"/>
          <w:szCs w:val="28"/>
          <w:rtl/>
        </w:rPr>
        <w:t xml:space="preserve"> جمع </w:t>
      </w:r>
    </w:p>
    <w:p w14:paraId="3CF53155" w14:textId="77777777" w:rsidR="002711F8" w:rsidRPr="00C43D4B" w:rsidRDefault="002711F8" w:rsidP="003B5305">
      <w:pPr>
        <w:pStyle w:val="ListParagraph"/>
        <w:numPr>
          <w:ilvl w:val="0"/>
          <w:numId w:val="6"/>
        </w:numPr>
        <w:bidi/>
        <w:rPr>
          <w:rFonts w:cs="B Badr"/>
          <w:b/>
          <w:bCs/>
          <w:sz w:val="28"/>
          <w:szCs w:val="28"/>
        </w:rPr>
      </w:pPr>
      <w:r w:rsidRPr="00C43D4B">
        <w:rPr>
          <w:rFonts w:cs="B Badr" w:hint="cs"/>
          <w:b/>
          <w:bCs/>
          <w:sz w:val="28"/>
          <w:szCs w:val="28"/>
          <w:rtl/>
        </w:rPr>
        <w:t>ضمیر (ی)</w:t>
      </w:r>
    </w:p>
    <w:p w14:paraId="25726478" w14:textId="77777777" w:rsidR="005A14D2" w:rsidRPr="00C43D4B" w:rsidRDefault="005A14D2" w:rsidP="003B5305">
      <w:pPr>
        <w:bidi/>
        <w:ind w:left="360"/>
        <w:rPr>
          <w:rFonts w:cs="B Badr"/>
          <w:sz w:val="28"/>
          <w:szCs w:val="28"/>
          <w:rtl/>
        </w:rPr>
      </w:pPr>
      <w:r w:rsidRPr="00C43D4B">
        <w:rPr>
          <w:rFonts w:cs="B Badr" w:hint="cs"/>
          <w:sz w:val="28"/>
          <w:szCs w:val="28"/>
          <w:rtl/>
        </w:rPr>
        <w:t xml:space="preserve">اسم </w:t>
      </w:r>
      <w:r w:rsidRPr="00C43D4B">
        <w:rPr>
          <w:rFonts w:ascii="Sakkal Majalla" w:hAnsi="Sakkal Majalla" w:cs="Sakkal Majalla" w:hint="cs"/>
          <w:sz w:val="28"/>
          <w:szCs w:val="28"/>
          <w:rtl/>
        </w:rPr>
        <w:t>–</w:t>
      </w:r>
      <w:r w:rsidRPr="00C43D4B">
        <w:rPr>
          <w:rFonts w:cs="B Badr" w:hint="cs"/>
          <w:sz w:val="28"/>
          <w:szCs w:val="28"/>
          <w:rtl/>
        </w:rPr>
        <w:t xml:space="preserve"> معرفه </w:t>
      </w:r>
      <w:r w:rsidRPr="00C43D4B">
        <w:rPr>
          <w:rFonts w:ascii="Sakkal Majalla" w:hAnsi="Sakkal Majalla" w:cs="Sakkal Majalla" w:hint="cs"/>
          <w:sz w:val="28"/>
          <w:szCs w:val="28"/>
          <w:rtl/>
        </w:rPr>
        <w:t>–</w:t>
      </w:r>
      <w:r w:rsidRPr="00C43D4B">
        <w:rPr>
          <w:rFonts w:cs="B Badr" w:hint="cs"/>
          <w:sz w:val="28"/>
          <w:szCs w:val="28"/>
          <w:rtl/>
        </w:rPr>
        <w:t xml:space="preserve"> جامد </w:t>
      </w:r>
      <w:r w:rsidRPr="00C43D4B">
        <w:rPr>
          <w:rFonts w:ascii="Sakkal Majalla" w:hAnsi="Sakkal Majalla" w:cs="Sakkal Majalla" w:hint="cs"/>
          <w:sz w:val="28"/>
          <w:szCs w:val="28"/>
          <w:rtl/>
        </w:rPr>
        <w:t>–</w:t>
      </w:r>
      <w:r w:rsidRPr="00C43D4B">
        <w:rPr>
          <w:rFonts w:cs="B Badr" w:hint="cs"/>
          <w:sz w:val="28"/>
          <w:szCs w:val="28"/>
          <w:rtl/>
        </w:rPr>
        <w:t xml:space="preserve"> ضمیر متصل منصوبی </w:t>
      </w:r>
      <w:r w:rsidR="00D72252" w:rsidRPr="00C43D4B">
        <w:rPr>
          <w:rFonts w:ascii="Sakkal Majalla" w:hAnsi="Sakkal Majalla" w:cs="Sakkal Majalla" w:hint="cs"/>
          <w:sz w:val="28"/>
          <w:szCs w:val="28"/>
          <w:rtl/>
        </w:rPr>
        <w:t>–</w:t>
      </w:r>
      <w:r w:rsidRPr="00C43D4B">
        <w:rPr>
          <w:rFonts w:cs="B Badr" w:hint="cs"/>
          <w:sz w:val="28"/>
          <w:szCs w:val="28"/>
          <w:rtl/>
        </w:rPr>
        <w:t xml:space="preserve"> مفرد</w:t>
      </w:r>
    </w:p>
    <w:p w14:paraId="30851A39" w14:textId="77777777" w:rsidR="00D72252" w:rsidRPr="00C43D4B" w:rsidRDefault="00D72252" w:rsidP="003B5305">
      <w:pPr>
        <w:bidi/>
        <w:ind w:left="720"/>
        <w:rPr>
          <w:rFonts w:cs="B Badr"/>
          <w:sz w:val="24"/>
          <w:szCs w:val="24"/>
        </w:rPr>
      </w:pPr>
      <w:r w:rsidRPr="00C43D4B">
        <w:rPr>
          <w:rFonts w:cs="B Badr" w:hint="cs"/>
          <w:sz w:val="24"/>
          <w:szCs w:val="24"/>
          <w:rtl/>
        </w:rPr>
        <w:t>(جمال الدین ابن هشام الانصاری.مغنی الادیب.حوزه علمیه قم. نوبت6. 1440 ه ق .ایران.قم)</w:t>
      </w:r>
    </w:p>
    <w:p w14:paraId="7D4BD33F" w14:textId="77777777" w:rsidR="00D72252" w:rsidRPr="00C43D4B" w:rsidRDefault="00D72252" w:rsidP="003B5305">
      <w:pPr>
        <w:bidi/>
        <w:ind w:left="720"/>
        <w:rPr>
          <w:rFonts w:cs="B Badr"/>
          <w:sz w:val="24"/>
          <w:szCs w:val="24"/>
        </w:rPr>
      </w:pPr>
      <w:r w:rsidRPr="00C43D4B">
        <w:rPr>
          <w:rFonts w:cs="B Badr" w:hint="cs"/>
          <w:sz w:val="24"/>
          <w:szCs w:val="24"/>
          <w:rtl/>
        </w:rPr>
        <w:lastRenderedPageBreak/>
        <w:t>(</w:t>
      </w:r>
      <w:r w:rsidR="002D21DC" w:rsidRPr="00C43D4B">
        <w:rPr>
          <w:rFonts w:cs="B Badr" w:hint="cs"/>
          <w:sz w:val="24"/>
          <w:szCs w:val="24"/>
          <w:rtl/>
        </w:rPr>
        <w:t>نویسنده: عبدالرحمن ابن أبی بکرسیوطی .</w:t>
      </w:r>
      <w:r w:rsidRPr="00C43D4B">
        <w:rPr>
          <w:rFonts w:cs="B Badr" w:hint="cs"/>
          <w:sz w:val="24"/>
          <w:szCs w:val="24"/>
          <w:rtl/>
        </w:rPr>
        <w:t>البهجة المرضیه فی شرح الالفیه فی اسلوبها الجدید.. ناشر: قم، حوزه علمیه قم، مرکزمدیریت۱۳۹۷. چاپ دوم.)</w:t>
      </w:r>
    </w:p>
    <w:p w14:paraId="60F41038" w14:textId="77777777" w:rsidR="00E051DB" w:rsidRDefault="00E051DB" w:rsidP="003B5305">
      <w:pPr>
        <w:bidi/>
        <w:rPr>
          <w:rFonts w:cs="B Badr"/>
          <w:sz w:val="36"/>
          <w:szCs w:val="36"/>
          <w:rtl/>
        </w:rPr>
      </w:pPr>
    </w:p>
    <w:p w14:paraId="0E1F29C2" w14:textId="77777777" w:rsidR="002D21DC" w:rsidRPr="00D72252" w:rsidRDefault="002D21DC" w:rsidP="003B5305">
      <w:pPr>
        <w:bidi/>
        <w:rPr>
          <w:rFonts w:cs="B Badr"/>
          <w:sz w:val="36"/>
          <w:szCs w:val="36"/>
        </w:rPr>
      </w:pPr>
    </w:p>
    <w:p w14:paraId="5C91C327" w14:textId="77777777" w:rsidR="00A165F3" w:rsidRDefault="008E355E" w:rsidP="003B5305">
      <w:pPr>
        <w:pStyle w:val="Heading2"/>
        <w:bidi/>
        <w:rPr>
          <w:sz w:val="36"/>
          <w:szCs w:val="36"/>
          <w:rtl/>
        </w:rPr>
      </w:pPr>
      <w:bookmarkStart w:id="8" w:name="_Toc36245681"/>
      <w:r>
        <w:rPr>
          <w:rFonts w:hint="cs"/>
          <w:rtl/>
        </w:rPr>
        <w:t xml:space="preserve">3. </w:t>
      </w:r>
      <w:r w:rsidR="00A165F3" w:rsidRPr="008D5603">
        <w:rPr>
          <w:rFonts w:hint="cs"/>
          <w:rtl/>
        </w:rPr>
        <w:t>افعال</w:t>
      </w:r>
      <w:bookmarkEnd w:id="8"/>
    </w:p>
    <w:p w14:paraId="5EF89A8A" w14:textId="77777777" w:rsidR="004F41A0" w:rsidRPr="004F41A0" w:rsidRDefault="004F41A0" w:rsidP="003B5305">
      <w:pPr>
        <w:bidi/>
      </w:pPr>
    </w:p>
    <w:p w14:paraId="024D8524" w14:textId="77777777" w:rsidR="00F82D32" w:rsidRPr="00C43D4B" w:rsidRDefault="00F82D32" w:rsidP="003B5305">
      <w:pPr>
        <w:pStyle w:val="ListParagraph"/>
        <w:numPr>
          <w:ilvl w:val="0"/>
          <w:numId w:val="5"/>
        </w:numPr>
        <w:bidi/>
        <w:rPr>
          <w:rFonts w:cs="B Badr"/>
          <w:b/>
          <w:bCs/>
          <w:sz w:val="28"/>
          <w:szCs w:val="28"/>
        </w:rPr>
      </w:pPr>
      <w:r w:rsidRPr="00C43D4B">
        <w:rPr>
          <w:rFonts w:cs="B Badr"/>
          <w:b/>
          <w:bCs/>
          <w:sz w:val="28"/>
          <w:szCs w:val="28"/>
          <w:rtl/>
        </w:rPr>
        <w:t>يَئِسَ</w:t>
      </w:r>
      <w:r w:rsidRPr="00C43D4B">
        <w:rPr>
          <w:rFonts w:cs="B Badr" w:hint="cs"/>
          <w:b/>
          <w:bCs/>
          <w:sz w:val="28"/>
          <w:szCs w:val="28"/>
          <w:rtl/>
        </w:rPr>
        <w:t xml:space="preserve"> </w:t>
      </w:r>
    </w:p>
    <w:p w14:paraId="72F963DB" w14:textId="77777777" w:rsidR="00F82D32" w:rsidRPr="00C43D4B" w:rsidRDefault="00F82D32" w:rsidP="003B5305">
      <w:pPr>
        <w:bidi/>
        <w:ind w:left="360"/>
        <w:rPr>
          <w:rFonts w:cs="B Badr"/>
          <w:sz w:val="28"/>
          <w:szCs w:val="28"/>
        </w:rPr>
      </w:pPr>
      <w:r w:rsidRPr="00C43D4B">
        <w:rPr>
          <w:rFonts w:cs="B Badr" w:hint="cs"/>
          <w:sz w:val="28"/>
          <w:szCs w:val="28"/>
          <w:rtl/>
        </w:rPr>
        <w:t xml:space="preserve">ماضی </w:t>
      </w:r>
      <w:r w:rsidRPr="00C43D4B">
        <w:rPr>
          <w:rFonts w:ascii="Sakkal Majalla" w:hAnsi="Sakkal Majalla" w:cs="Sakkal Majalla" w:hint="cs"/>
          <w:sz w:val="28"/>
          <w:szCs w:val="28"/>
          <w:rtl/>
        </w:rPr>
        <w:t>–</w:t>
      </w:r>
      <w:r w:rsidRPr="00C43D4B">
        <w:rPr>
          <w:rFonts w:cs="B Badr" w:hint="cs"/>
          <w:sz w:val="28"/>
          <w:szCs w:val="28"/>
          <w:rtl/>
        </w:rPr>
        <w:t xml:space="preserve"> مفرد مذکر غایب </w:t>
      </w:r>
      <w:r w:rsidRPr="00C43D4B">
        <w:rPr>
          <w:rFonts w:ascii="Sakkal Majalla" w:hAnsi="Sakkal Majalla" w:cs="Sakkal Majalla" w:hint="cs"/>
          <w:sz w:val="28"/>
          <w:szCs w:val="28"/>
          <w:rtl/>
        </w:rPr>
        <w:t>–</w:t>
      </w:r>
      <w:r w:rsidRPr="00C43D4B">
        <w:rPr>
          <w:rFonts w:cs="B Badr" w:hint="cs"/>
          <w:sz w:val="28"/>
          <w:szCs w:val="28"/>
          <w:rtl/>
        </w:rPr>
        <w:t xml:space="preserve"> معتل مثال یایی </w:t>
      </w:r>
      <w:r w:rsidRPr="00C43D4B">
        <w:rPr>
          <w:rFonts w:ascii="Sakkal Majalla" w:hAnsi="Sakkal Majalla" w:cs="Sakkal Majalla" w:hint="cs"/>
          <w:sz w:val="28"/>
          <w:szCs w:val="28"/>
          <w:rtl/>
        </w:rPr>
        <w:t>–</w:t>
      </w:r>
      <w:r w:rsidRPr="00C43D4B">
        <w:rPr>
          <w:rFonts w:cs="B Badr" w:hint="cs"/>
          <w:sz w:val="28"/>
          <w:szCs w:val="28"/>
          <w:rtl/>
        </w:rPr>
        <w:t xml:space="preserve"> مهموز العین </w:t>
      </w:r>
      <w:r w:rsidRPr="00C43D4B">
        <w:rPr>
          <w:rFonts w:ascii="Sakkal Majalla" w:hAnsi="Sakkal Majalla" w:cs="Sakkal Majalla" w:hint="cs"/>
          <w:sz w:val="28"/>
          <w:szCs w:val="28"/>
          <w:rtl/>
        </w:rPr>
        <w:t>–</w:t>
      </w:r>
      <w:r w:rsidRPr="00C43D4B">
        <w:rPr>
          <w:rFonts w:cs="B Badr" w:hint="cs"/>
          <w:sz w:val="28"/>
          <w:szCs w:val="28"/>
          <w:rtl/>
        </w:rPr>
        <w:t xml:space="preserve"> ثلاثی مجرد </w:t>
      </w:r>
      <w:r w:rsidRPr="00C43D4B">
        <w:rPr>
          <w:rFonts w:ascii="Sakkal Majalla" w:hAnsi="Sakkal Majalla" w:cs="Sakkal Majalla" w:hint="cs"/>
          <w:sz w:val="28"/>
          <w:szCs w:val="28"/>
          <w:rtl/>
        </w:rPr>
        <w:t>–</w:t>
      </w:r>
      <w:r w:rsidR="00DC72D8" w:rsidRPr="00C43D4B">
        <w:rPr>
          <w:rFonts w:cs="B Badr" w:hint="cs"/>
          <w:sz w:val="28"/>
          <w:szCs w:val="28"/>
          <w:rtl/>
        </w:rPr>
        <w:t>متعد</w:t>
      </w:r>
      <w:r w:rsidRPr="00C43D4B">
        <w:rPr>
          <w:rFonts w:cs="B Badr" w:hint="cs"/>
          <w:sz w:val="28"/>
          <w:szCs w:val="28"/>
          <w:rtl/>
        </w:rPr>
        <w:t xml:space="preserve">ی </w:t>
      </w:r>
      <w:r w:rsidRPr="00C43D4B">
        <w:rPr>
          <w:rFonts w:ascii="Sakkal Majalla" w:hAnsi="Sakkal Majalla" w:cs="Sakkal Majalla" w:hint="cs"/>
          <w:sz w:val="28"/>
          <w:szCs w:val="28"/>
          <w:rtl/>
        </w:rPr>
        <w:t>–</w:t>
      </w:r>
      <w:r w:rsidRPr="00C43D4B">
        <w:rPr>
          <w:rFonts w:cs="B Badr" w:hint="cs"/>
          <w:sz w:val="28"/>
          <w:szCs w:val="28"/>
          <w:rtl/>
        </w:rPr>
        <w:t xml:space="preserve"> معلوم - مبنی</w:t>
      </w:r>
    </w:p>
    <w:p w14:paraId="6478C816" w14:textId="77777777" w:rsidR="004F41A0" w:rsidRPr="00C43D4B" w:rsidRDefault="004F41A0" w:rsidP="003B5305">
      <w:pPr>
        <w:pStyle w:val="ListParagraph"/>
        <w:numPr>
          <w:ilvl w:val="0"/>
          <w:numId w:val="5"/>
        </w:numPr>
        <w:bidi/>
        <w:rPr>
          <w:rFonts w:cs="B Badr"/>
          <w:b/>
          <w:bCs/>
          <w:sz w:val="28"/>
          <w:szCs w:val="28"/>
        </w:rPr>
      </w:pPr>
      <w:r w:rsidRPr="00C43D4B">
        <w:rPr>
          <w:rFonts w:cs="B Badr" w:hint="cs"/>
          <w:b/>
          <w:bCs/>
          <w:sz w:val="28"/>
          <w:szCs w:val="28"/>
          <w:rtl/>
        </w:rPr>
        <w:t>کَفَرُوا</w:t>
      </w:r>
    </w:p>
    <w:p w14:paraId="08A0EAC2" w14:textId="77777777" w:rsidR="00F8544E" w:rsidRPr="00C43D4B" w:rsidRDefault="00F8544E" w:rsidP="003B5305">
      <w:pPr>
        <w:bidi/>
        <w:ind w:left="360"/>
        <w:rPr>
          <w:rFonts w:cs="B Badr"/>
          <w:sz w:val="28"/>
          <w:szCs w:val="28"/>
        </w:rPr>
      </w:pPr>
      <w:r w:rsidRPr="00C43D4B">
        <w:rPr>
          <w:rFonts w:cs="B Badr" w:hint="cs"/>
          <w:sz w:val="28"/>
          <w:szCs w:val="28"/>
          <w:rtl/>
        </w:rPr>
        <w:t xml:space="preserve">ماضی </w:t>
      </w:r>
      <w:r w:rsidRPr="00C43D4B">
        <w:rPr>
          <w:rFonts w:ascii="Sakkal Majalla" w:hAnsi="Sakkal Majalla" w:cs="Sakkal Majalla" w:hint="cs"/>
          <w:sz w:val="28"/>
          <w:szCs w:val="28"/>
          <w:rtl/>
        </w:rPr>
        <w:t>–</w:t>
      </w:r>
      <w:r w:rsidRPr="00C43D4B">
        <w:rPr>
          <w:rFonts w:cs="B Badr" w:hint="cs"/>
          <w:sz w:val="28"/>
          <w:szCs w:val="28"/>
          <w:rtl/>
        </w:rPr>
        <w:t xml:space="preserve"> جمع مذکر غایب </w:t>
      </w:r>
      <w:r w:rsidRPr="00C43D4B">
        <w:rPr>
          <w:rFonts w:ascii="Sakkal Majalla" w:hAnsi="Sakkal Majalla" w:cs="Sakkal Majalla" w:hint="cs"/>
          <w:sz w:val="28"/>
          <w:szCs w:val="28"/>
          <w:rtl/>
        </w:rPr>
        <w:t>–</w:t>
      </w:r>
      <w:r w:rsidRPr="00C43D4B">
        <w:rPr>
          <w:rFonts w:cs="B Badr" w:hint="cs"/>
          <w:sz w:val="28"/>
          <w:szCs w:val="28"/>
          <w:rtl/>
        </w:rPr>
        <w:t xml:space="preserve"> ثلاثی </w:t>
      </w:r>
      <w:r w:rsidRPr="00C43D4B">
        <w:rPr>
          <w:rFonts w:ascii="Sakkal Majalla" w:hAnsi="Sakkal Majalla" w:cs="Sakkal Majalla" w:hint="cs"/>
          <w:sz w:val="28"/>
          <w:szCs w:val="28"/>
          <w:rtl/>
        </w:rPr>
        <w:t>–</w:t>
      </w:r>
      <w:r w:rsidRPr="00C43D4B">
        <w:rPr>
          <w:rFonts w:cs="B Badr" w:hint="cs"/>
          <w:sz w:val="28"/>
          <w:szCs w:val="28"/>
          <w:rtl/>
        </w:rPr>
        <w:t xml:space="preserve"> مجرد </w:t>
      </w:r>
      <w:r w:rsidRPr="00C43D4B">
        <w:rPr>
          <w:rFonts w:ascii="Sakkal Majalla" w:hAnsi="Sakkal Majalla" w:cs="Sakkal Majalla" w:hint="cs"/>
          <w:sz w:val="28"/>
          <w:szCs w:val="28"/>
          <w:rtl/>
        </w:rPr>
        <w:t>–</w:t>
      </w:r>
      <w:r w:rsidRPr="00C43D4B">
        <w:rPr>
          <w:rFonts w:cs="B Badr" w:hint="cs"/>
          <w:sz w:val="28"/>
          <w:szCs w:val="28"/>
          <w:rtl/>
        </w:rPr>
        <w:t xml:space="preserve">صحیح </w:t>
      </w:r>
      <w:r w:rsidRPr="00C43D4B">
        <w:rPr>
          <w:rFonts w:ascii="Sakkal Majalla" w:hAnsi="Sakkal Majalla" w:cs="Sakkal Majalla" w:hint="cs"/>
          <w:sz w:val="28"/>
          <w:szCs w:val="28"/>
          <w:rtl/>
        </w:rPr>
        <w:t>–</w:t>
      </w:r>
      <w:r w:rsidRPr="00C43D4B">
        <w:rPr>
          <w:rFonts w:cs="B Badr" w:hint="cs"/>
          <w:sz w:val="28"/>
          <w:szCs w:val="28"/>
          <w:rtl/>
        </w:rPr>
        <w:t xml:space="preserve"> سالم </w:t>
      </w:r>
      <w:r w:rsidRPr="00C43D4B">
        <w:rPr>
          <w:rFonts w:ascii="Sakkal Majalla" w:hAnsi="Sakkal Majalla" w:cs="Sakkal Majalla" w:hint="cs"/>
          <w:sz w:val="28"/>
          <w:szCs w:val="28"/>
          <w:rtl/>
        </w:rPr>
        <w:t>–</w:t>
      </w:r>
      <w:r w:rsidRPr="00C43D4B">
        <w:rPr>
          <w:rFonts w:cs="B Badr" w:hint="cs"/>
          <w:sz w:val="28"/>
          <w:szCs w:val="28"/>
          <w:rtl/>
        </w:rPr>
        <w:t xml:space="preserve"> متعدی </w:t>
      </w:r>
      <w:r w:rsidRPr="00C43D4B">
        <w:rPr>
          <w:rFonts w:ascii="Sakkal Majalla" w:hAnsi="Sakkal Majalla" w:cs="Sakkal Majalla" w:hint="cs"/>
          <w:sz w:val="28"/>
          <w:szCs w:val="28"/>
          <w:rtl/>
        </w:rPr>
        <w:t>–</w:t>
      </w:r>
      <w:r w:rsidRPr="00C43D4B">
        <w:rPr>
          <w:rFonts w:cs="B Badr" w:hint="cs"/>
          <w:sz w:val="28"/>
          <w:szCs w:val="28"/>
          <w:rtl/>
        </w:rPr>
        <w:t>معلوم-مبنی</w:t>
      </w:r>
    </w:p>
    <w:p w14:paraId="205AC422" w14:textId="77777777" w:rsidR="00182673" w:rsidRPr="00C43D4B" w:rsidRDefault="00860093" w:rsidP="003B5305">
      <w:pPr>
        <w:pStyle w:val="ListParagraph"/>
        <w:numPr>
          <w:ilvl w:val="0"/>
          <w:numId w:val="5"/>
        </w:numPr>
        <w:bidi/>
        <w:rPr>
          <w:rFonts w:cs="B Badr"/>
          <w:b/>
          <w:bCs/>
          <w:sz w:val="28"/>
          <w:szCs w:val="28"/>
        </w:rPr>
      </w:pPr>
      <w:r w:rsidRPr="00C43D4B">
        <w:rPr>
          <w:rFonts w:cs="B Badr" w:hint="cs"/>
          <w:b/>
          <w:bCs/>
          <w:sz w:val="28"/>
          <w:szCs w:val="28"/>
          <w:rtl/>
        </w:rPr>
        <w:t>تَخشَوهم</w:t>
      </w:r>
    </w:p>
    <w:p w14:paraId="552313E8" w14:textId="77777777" w:rsidR="00F8544E" w:rsidRPr="00C43D4B" w:rsidRDefault="00F8544E" w:rsidP="003B5305">
      <w:pPr>
        <w:bidi/>
        <w:ind w:left="360"/>
        <w:rPr>
          <w:rFonts w:cs="B Badr"/>
          <w:sz w:val="28"/>
          <w:szCs w:val="28"/>
        </w:rPr>
      </w:pPr>
      <w:r w:rsidRPr="00C43D4B">
        <w:rPr>
          <w:rFonts w:cs="B Badr" w:hint="cs"/>
          <w:sz w:val="28"/>
          <w:szCs w:val="28"/>
          <w:rtl/>
        </w:rPr>
        <w:t xml:space="preserve">مضارع </w:t>
      </w:r>
      <w:r w:rsidR="00455441" w:rsidRPr="00C43D4B">
        <w:rPr>
          <w:rFonts w:ascii="Sakkal Majalla" w:hAnsi="Sakkal Majalla" w:cs="Sakkal Majalla" w:hint="cs"/>
          <w:sz w:val="28"/>
          <w:szCs w:val="28"/>
          <w:rtl/>
        </w:rPr>
        <w:t>–</w:t>
      </w:r>
      <w:r w:rsidR="00455441" w:rsidRPr="00C43D4B">
        <w:rPr>
          <w:rFonts w:cs="B Badr" w:hint="cs"/>
          <w:sz w:val="28"/>
          <w:szCs w:val="28"/>
          <w:rtl/>
        </w:rPr>
        <w:t xml:space="preserve"> جمع مذکر مخاطب </w:t>
      </w:r>
      <w:r w:rsidR="00455441" w:rsidRPr="00C43D4B">
        <w:rPr>
          <w:rFonts w:ascii="Sakkal Majalla" w:hAnsi="Sakkal Majalla" w:cs="Sakkal Majalla" w:hint="cs"/>
          <w:sz w:val="28"/>
          <w:szCs w:val="28"/>
          <w:rtl/>
        </w:rPr>
        <w:t>–</w:t>
      </w:r>
      <w:r w:rsidR="00455441" w:rsidRPr="00C43D4B">
        <w:rPr>
          <w:rFonts w:cs="B Badr" w:hint="cs"/>
          <w:sz w:val="28"/>
          <w:szCs w:val="28"/>
          <w:rtl/>
        </w:rPr>
        <w:t xml:space="preserve">ثلاثی </w:t>
      </w:r>
      <w:r w:rsidR="00455441" w:rsidRPr="00C43D4B">
        <w:rPr>
          <w:rFonts w:ascii="Sakkal Majalla" w:hAnsi="Sakkal Majalla" w:cs="Sakkal Majalla" w:hint="cs"/>
          <w:sz w:val="28"/>
          <w:szCs w:val="28"/>
          <w:rtl/>
        </w:rPr>
        <w:t>–</w:t>
      </w:r>
      <w:r w:rsidR="00455441" w:rsidRPr="00C43D4B">
        <w:rPr>
          <w:rFonts w:cs="B Badr" w:hint="cs"/>
          <w:sz w:val="28"/>
          <w:szCs w:val="28"/>
          <w:rtl/>
        </w:rPr>
        <w:t xml:space="preserve">مجرد </w:t>
      </w:r>
      <w:r w:rsidR="00455441" w:rsidRPr="00C43D4B">
        <w:rPr>
          <w:rFonts w:ascii="Sakkal Majalla" w:hAnsi="Sakkal Majalla" w:cs="Sakkal Majalla" w:hint="cs"/>
          <w:sz w:val="28"/>
          <w:szCs w:val="28"/>
          <w:rtl/>
        </w:rPr>
        <w:t>–</w:t>
      </w:r>
      <w:r w:rsidR="00B76CED" w:rsidRPr="00C43D4B">
        <w:rPr>
          <w:rFonts w:ascii="Sakkal Majalla" w:hAnsi="Sakkal Majalla" w:cs="Sakkal Majalla" w:hint="cs"/>
          <w:sz w:val="28"/>
          <w:szCs w:val="28"/>
          <w:rtl/>
        </w:rPr>
        <w:t>معتل</w:t>
      </w:r>
      <w:r w:rsidR="00455441" w:rsidRPr="00C43D4B">
        <w:rPr>
          <w:rFonts w:cs="B Badr" w:hint="cs"/>
          <w:sz w:val="28"/>
          <w:szCs w:val="28"/>
          <w:rtl/>
        </w:rPr>
        <w:t xml:space="preserve"> ناقص واوی </w:t>
      </w:r>
      <w:r w:rsidR="00455441" w:rsidRPr="00C43D4B">
        <w:rPr>
          <w:rFonts w:ascii="Sakkal Majalla" w:hAnsi="Sakkal Majalla" w:cs="Sakkal Majalla" w:hint="cs"/>
          <w:sz w:val="28"/>
          <w:szCs w:val="28"/>
          <w:rtl/>
        </w:rPr>
        <w:t>–</w:t>
      </w:r>
      <w:r w:rsidR="00455441" w:rsidRPr="00C43D4B">
        <w:rPr>
          <w:rFonts w:cs="B Badr" w:hint="cs"/>
          <w:sz w:val="28"/>
          <w:szCs w:val="28"/>
          <w:rtl/>
        </w:rPr>
        <w:t xml:space="preserve"> لازم </w:t>
      </w:r>
      <w:r w:rsidR="00455441" w:rsidRPr="00C43D4B">
        <w:rPr>
          <w:rFonts w:ascii="Sakkal Majalla" w:hAnsi="Sakkal Majalla" w:cs="Sakkal Majalla" w:hint="cs"/>
          <w:sz w:val="28"/>
          <w:szCs w:val="28"/>
          <w:rtl/>
        </w:rPr>
        <w:t>–</w:t>
      </w:r>
      <w:r w:rsidR="00455441" w:rsidRPr="00C43D4B">
        <w:rPr>
          <w:rFonts w:cs="B Badr" w:hint="cs"/>
          <w:sz w:val="28"/>
          <w:szCs w:val="28"/>
          <w:rtl/>
        </w:rPr>
        <w:t xml:space="preserve"> معلوم </w:t>
      </w:r>
      <w:r w:rsidR="00455441" w:rsidRPr="00C43D4B">
        <w:rPr>
          <w:rFonts w:ascii="Sakkal Majalla" w:hAnsi="Sakkal Majalla" w:cs="Sakkal Majalla" w:hint="cs"/>
          <w:sz w:val="28"/>
          <w:szCs w:val="28"/>
          <w:rtl/>
        </w:rPr>
        <w:t>–</w:t>
      </w:r>
      <w:r w:rsidR="00455441" w:rsidRPr="00C43D4B">
        <w:rPr>
          <w:rFonts w:cs="B Badr" w:hint="cs"/>
          <w:sz w:val="28"/>
          <w:szCs w:val="28"/>
          <w:rtl/>
        </w:rPr>
        <w:t xml:space="preserve"> معرب </w:t>
      </w:r>
    </w:p>
    <w:p w14:paraId="3DBF9707" w14:textId="77777777" w:rsidR="00860093" w:rsidRPr="00C43D4B" w:rsidRDefault="00DE53D6" w:rsidP="003B5305">
      <w:pPr>
        <w:pStyle w:val="ListParagraph"/>
        <w:numPr>
          <w:ilvl w:val="0"/>
          <w:numId w:val="5"/>
        </w:numPr>
        <w:bidi/>
        <w:rPr>
          <w:rFonts w:cs="B Badr"/>
          <w:b/>
          <w:bCs/>
          <w:sz w:val="28"/>
          <w:szCs w:val="28"/>
        </w:rPr>
      </w:pPr>
      <w:r w:rsidRPr="00C43D4B">
        <w:rPr>
          <w:rFonts w:cs="B Badr" w:hint="cs"/>
          <w:b/>
          <w:bCs/>
          <w:sz w:val="28"/>
          <w:szCs w:val="28"/>
          <w:rtl/>
        </w:rPr>
        <w:t>اخشَ</w:t>
      </w:r>
      <w:r w:rsidR="00A90258" w:rsidRPr="00C43D4B">
        <w:rPr>
          <w:rFonts w:cs="B Badr" w:hint="cs"/>
          <w:b/>
          <w:bCs/>
          <w:sz w:val="28"/>
          <w:szCs w:val="28"/>
          <w:rtl/>
        </w:rPr>
        <w:t>ونِ</w:t>
      </w:r>
    </w:p>
    <w:p w14:paraId="7A11C905" w14:textId="77777777" w:rsidR="00455441" w:rsidRPr="00C43D4B" w:rsidRDefault="00455441" w:rsidP="003B5305">
      <w:pPr>
        <w:bidi/>
        <w:ind w:left="360"/>
        <w:rPr>
          <w:rFonts w:cs="B Badr"/>
          <w:sz w:val="28"/>
          <w:szCs w:val="28"/>
          <w:rtl/>
        </w:rPr>
      </w:pPr>
      <w:r w:rsidRPr="00C43D4B">
        <w:rPr>
          <w:rFonts w:cs="B Badr" w:hint="cs"/>
          <w:sz w:val="28"/>
          <w:szCs w:val="28"/>
          <w:rtl/>
        </w:rPr>
        <w:t xml:space="preserve">امر </w:t>
      </w:r>
      <w:r w:rsidRPr="00C43D4B">
        <w:rPr>
          <w:rFonts w:ascii="Sakkal Majalla" w:hAnsi="Sakkal Majalla" w:cs="Sakkal Majalla" w:hint="cs"/>
          <w:sz w:val="28"/>
          <w:szCs w:val="28"/>
          <w:rtl/>
        </w:rPr>
        <w:t>–</w:t>
      </w:r>
      <w:r w:rsidRPr="00C43D4B">
        <w:rPr>
          <w:rFonts w:cs="B Badr" w:hint="cs"/>
          <w:sz w:val="28"/>
          <w:szCs w:val="28"/>
          <w:rtl/>
        </w:rPr>
        <w:t xml:space="preserve"> جمع مذکر مخاطب </w:t>
      </w:r>
      <w:r w:rsidRPr="00C43D4B">
        <w:rPr>
          <w:rFonts w:ascii="Sakkal Majalla" w:hAnsi="Sakkal Majalla" w:cs="Sakkal Majalla" w:hint="cs"/>
          <w:sz w:val="28"/>
          <w:szCs w:val="28"/>
          <w:rtl/>
        </w:rPr>
        <w:t>–</w:t>
      </w:r>
      <w:r w:rsidRPr="00C43D4B">
        <w:rPr>
          <w:rFonts w:cs="B Badr" w:hint="cs"/>
          <w:sz w:val="28"/>
          <w:szCs w:val="28"/>
          <w:rtl/>
        </w:rPr>
        <w:t xml:space="preserve"> ثلاثی </w:t>
      </w:r>
      <w:r w:rsidR="00B76CED" w:rsidRPr="00C43D4B">
        <w:rPr>
          <w:rFonts w:ascii="Sakkal Majalla" w:hAnsi="Sakkal Majalla" w:cs="Sakkal Majalla" w:hint="cs"/>
          <w:sz w:val="28"/>
          <w:szCs w:val="28"/>
          <w:rtl/>
        </w:rPr>
        <w:t>–</w:t>
      </w:r>
      <w:r w:rsidR="00B76CED" w:rsidRPr="00C43D4B">
        <w:rPr>
          <w:rFonts w:cs="B Badr" w:hint="cs"/>
          <w:sz w:val="28"/>
          <w:szCs w:val="28"/>
          <w:rtl/>
        </w:rPr>
        <w:t xml:space="preserve"> مجرد </w:t>
      </w:r>
      <w:r w:rsidR="00B76CED" w:rsidRPr="00C43D4B">
        <w:rPr>
          <w:rFonts w:ascii="Sakkal Majalla" w:hAnsi="Sakkal Majalla" w:cs="Sakkal Majalla" w:hint="cs"/>
          <w:sz w:val="28"/>
          <w:szCs w:val="28"/>
          <w:rtl/>
        </w:rPr>
        <w:t>–</w:t>
      </w:r>
      <w:r w:rsidR="00B76CED" w:rsidRPr="00C43D4B">
        <w:rPr>
          <w:rFonts w:cs="B Badr" w:hint="cs"/>
          <w:sz w:val="28"/>
          <w:szCs w:val="28"/>
          <w:rtl/>
        </w:rPr>
        <w:t xml:space="preserve"> معتل ناقص واوی </w:t>
      </w:r>
      <w:r w:rsidR="00B76CED" w:rsidRPr="00C43D4B">
        <w:rPr>
          <w:rFonts w:ascii="Sakkal Majalla" w:hAnsi="Sakkal Majalla" w:cs="Sakkal Majalla" w:hint="cs"/>
          <w:sz w:val="28"/>
          <w:szCs w:val="28"/>
          <w:rtl/>
        </w:rPr>
        <w:t>–</w:t>
      </w:r>
      <w:r w:rsidR="00B76CED" w:rsidRPr="00C43D4B">
        <w:rPr>
          <w:rFonts w:cs="B Badr" w:hint="cs"/>
          <w:sz w:val="28"/>
          <w:szCs w:val="28"/>
          <w:rtl/>
        </w:rPr>
        <w:t xml:space="preserve">معلوم </w:t>
      </w:r>
      <w:r w:rsidR="00B76CED" w:rsidRPr="00C43D4B">
        <w:rPr>
          <w:rFonts w:ascii="Sakkal Majalla" w:hAnsi="Sakkal Majalla" w:cs="Sakkal Majalla" w:hint="cs"/>
          <w:sz w:val="28"/>
          <w:szCs w:val="28"/>
          <w:rtl/>
        </w:rPr>
        <w:t>–</w:t>
      </w:r>
      <w:r w:rsidR="00B76CED" w:rsidRPr="00C43D4B">
        <w:rPr>
          <w:rFonts w:cs="B Badr" w:hint="cs"/>
          <w:sz w:val="28"/>
          <w:szCs w:val="28"/>
          <w:rtl/>
        </w:rPr>
        <w:t xml:space="preserve"> مبنی </w:t>
      </w:r>
    </w:p>
    <w:p w14:paraId="1759D116" w14:textId="77777777" w:rsidR="00B76CED" w:rsidRPr="00C43D4B" w:rsidRDefault="00B76CED" w:rsidP="003B5305">
      <w:pPr>
        <w:bidi/>
        <w:ind w:left="360"/>
        <w:rPr>
          <w:rFonts w:cs="B Badr"/>
          <w:b/>
          <w:bCs/>
          <w:sz w:val="28"/>
          <w:szCs w:val="28"/>
        </w:rPr>
      </w:pPr>
      <w:r w:rsidRPr="00C43D4B">
        <w:rPr>
          <w:rFonts w:cs="B Badr" w:hint="cs"/>
          <w:b/>
          <w:bCs/>
          <w:sz w:val="28"/>
          <w:szCs w:val="28"/>
          <w:rtl/>
        </w:rPr>
        <w:t>نکته: ضمیر متصل (ی)حذف شده و نون نون وقایع میباشد</w:t>
      </w:r>
    </w:p>
    <w:p w14:paraId="6BB6EDAA" w14:textId="77777777" w:rsidR="00F313F8" w:rsidRPr="00C43D4B" w:rsidRDefault="00F313F8" w:rsidP="003B5305">
      <w:pPr>
        <w:pStyle w:val="ListParagraph"/>
        <w:numPr>
          <w:ilvl w:val="0"/>
          <w:numId w:val="5"/>
        </w:numPr>
        <w:bidi/>
        <w:rPr>
          <w:rFonts w:cs="B Badr"/>
          <w:b/>
          <w:bCs/>
          <w:sz w:val="28"/>
          <w:szCs w:val="28"/>
        </w:rPr>
      </w:pPr>
      <w:r w:rsidRPr="00C43D4B">
        <w:rPr>
          <w:rFonts w:cs="B Badr" w:hint="cs"/>
          <w:b/>
          <w:bCs/>
          <w:sz w:val="28"/>
          <w:szCs w:val="28"/>
          <w:rtl/>
        </w:rPr>
        <w:t>أکمَلتُ</w:t>
      </w:r>
    </w:p>
    <w:p w14:paraId="63C88732" w14:textId="77777777" w:rsidR="00B76CED" w:rsidRPr="00C43D4B" w:rsidRDefault="00B76CED" w:rsidP="003B5305">
      <w:pPr>
        <w:bidi/>
        <w:ind w:left="360"/>
        <w:rPr>
          <w:rFonts w:cs="B Badr"/>
          <w:sz w:val="28"/>
          <w:szCs w:val="28"/>
        </w:rPr>
      </w:pPr>
      <w:r w:rsidRPr="00C43D4B">
        <w:rPr>
          <w:rFonts w:cs="B Badr" w:hint="cs"/>
          <w:sz w:val="28"/>
          <w:szCs w:val="28"/>
          <w:rtl/>
        </w:rPr>
        <w:t xml:space="preserve">ماضی </w:t>
      </w:r>
      <w:r w:rsidRPr="00C43D4B">
        <w:rPr>
          <w:rFonts w:ascii="Sakkal Majalla" w:hAnsi="Sakkal Majalla" w:cs="Sakkal Majalla" w:hint="cs"/>
          <w:sz w:val="28"/>
          <w:szCs w:val="28"/>
          <w:rtl/>
        </w:rPr>
        <w:t>–</w:t>
      </w:r>
      <w:r w:rsidRPr="00C43D4B">
        <w:rPr>
          <w:rFonts w:cs="B Badr" w:hint="cs"/>
          <w:sz w:val="28"/>
          <w:szCs w:val="28"/>
          <w:rtl/>
        </w:rPr>
        <w:t xml:space="preserve">متکلم وحده </w:t>
      </w:r>
      <w:r w:rsidRPr="00C43D4B">
        <w:rPr>
          <w:rFonts w:ascii="Sakkal Majalla" w:hAnsi="Sakkal Majalla" w:cs="Sakkal Majalla" w:hint="cs"/>
          <w:sz w:val="28"/>
          <w:szCs w:val="28"/>
          <w:rtl/>
        </w:rPr>
        <w:t>–</w:t>
      </w:r>
      <w:r w:rsidRPr="00C43D4B">
        <w:rPr>
          <w:rFonts w:cs="B Badr" w:hint="cs"/>
          <w:sz w:val="28"/>
          <w:szCs w:val="28"/>
          <w:rtl/>
        </w:rPr>
        <w:t xml:space="preserve">صحیح </w:t>
      </w:r>
      <w:r w:rsidRPr="00C43D4B">
        <w:rPr>
          <w:rFonts w:ascii="Sakkal Majalla" w:hAnsi="Sakkal Majalla" w:cs="Sakkal Majalla" w:hint="cs"/>
          <w:sz w:val="28"/>
          <w:szCs w:val="28"/>
          <w:rtl/>
        </w:rPr>
        <w:t>–</w:t>
      </w:r>
      <w:r w:rsidRPr="00C43D4B">
        <w:rPr>
          <w:rFonts w:cs="B Badr" w:hint="cs"/>
          <w:sz w:val="28"/>
          <w:szCs w:val="28"/>
          <w:rtl/>
        </w:rPr>
        <w:t xml:space="preserve"> سالم </w:t>
      </w:r>
      <w:r w:rsidRPr="00C43D4B">
        <w:rPr>
          <w:rFonts w:ascii="Sakkal Majalla" w:hAnsi="Sakkal Majalla" w:cs="Sakkal Majalla" w:hint="cs"/>
          <w:sz w:val="28"/>
          <w:szCs w:val="28"/>
          <w:rtl/>
        </w:rPr>
        <w:t>–</w:t>
      </w:r>
      <w:r w:rsidRPr="00C43D4B">
        <w:rPr>
          <w:rFonts w:cs="B Badr" w:hint="cs"/>
          <w:sz w:val="28"/>
          <w:szCs w:val="28"/>
          <w:rtl/>
        </w:rPr>
        <w:t xml:space="preserve">ثلاثی مزید باب افعال </w:t>
      </w:r>
      <w:r w:rsidRPr="00C43D4B">
        <w:rPr>
          <w:rFonts w:ascii="Sakkal Majalla" w:hAnsi="Sakkal Majalla" w:cs="Sakkal Majalla" w:hint="cs"/>
          <w:sz w:val="28"/>
          <w:szCs w:val="28"/>
          <w:rtl/>
        </w:rPr>
        <w:t>–</w:t>
      </w:r>
      <w:r w:rsidRPr="00C43D4B">
        <w:rPr>
          <w:rFonts w:cs="B Badr" w:hint="cs"/>
          <w:sz w:val="28"/>
          <w:szCs w:val="28"/>
          <w:rtl/>
        </w:rPr>
        <w:t xml:space="preserve"> متعدی </w:t>
      </w:r>
      <w:r w:rsidRPr="00C43D4B">
        <w:rPr>
          <w:rFonts w:ascii="Sakkal Majalla" w:hAnsi="Sakkal Majalla" w:cs="Sakkal Majalla" w:hint="cs"/>
          <w:sz w:val="28"/>
          <w:szCs w:val="28"/>
          <w:rtl/>
        </w:rPr>
        <w:t>–</w:t>
      </w:r>
      <w:r w:rsidRPr="00C43D4B">
        <w:rPr>
          <w:rFonts w:cs="B Badr" w:hint="cs"/>
          <w:sz w:val="28"/>
          <w:szCs w:val="28"/>
          <w:rtl/>
        </w:rPr>
        <w:t xml:space="preserve"> معلوم </w:t>
      </w:r>
      <w:r w:rsidR="00A109D0" w:rsidRPr="00C43D4B">
        <w:rPr>
          <w:rFonts w:cs="B Badr" w:hint="cs"/>
          <w:sz w:val="28"/>
          <w:szCs w:val="28"/>
          <w:rtl/>
        </w:rPr>
        <w:t>- مبنی</w:t>
      </w:r>
    </w:p>
    <w:p w14:paraId="1EF76D7F" w14:textId="77777777" w:rsidR="00A109D0" w:rsidRPr="00C43D4B" w:rsidRDefault="005A36AA" w:rsidP="003B5305">
      <w:pPr>
        <w:pStyle w:val="ListParagraph"/>
        <w:numPr>
          <w:ilvl w:val="0"/>
          <w:numId w:val="5"/>
        </w:numPr>
        <w:bidi/>
        <w:rPr>
          <w:rFonts w:cs="B Badr"/>
          <w:b/>
          <w:bCs/>
          <w:sz w:val="28"/>
          <w:szCs w:val="28"/>
        </w:rPr>
      </w:pPr>
      <w:r w:rsidRPr="00C43D4B">
        <w:rPr>
          <w:rFonts w:cs="B Badr" w:hint="cs"/>
          <w:b/>
          <w:bCs/>
          <w:sz w:val="28"/>
          <w:szCs w:val="28"/>
          <w:rtl/>
        </w:rPr>
        <w:t>أتمَمتُ</w:t>
      </w:r>
    </w:p>
    <w:p w14:paraId="15305CEF" w14:textId="77777777" w:rsidR="00B467CE" w:rsidRPr="00C43D4B" w:rsidRDefault="00B467CE" w:rsidP="003B5305">
      <w:pPr>
        <w:bidi/>
        <w:ind w:left="360"/>
        <w:rPr>
          <w:rFonts w:cs="B Badr"/>
          <w:sz w:val="28"/>
          <w:szCs w:val="28"/>
        </w:rPr>
      </w:pPr>
      <w:r w:rsidRPr="00C43D4B">
        <w:rPr>
          <w:rFonts w:cs="B Badr" w:hint="cs"/>
          <w:sz w:val="28"/>
          <w:szCs w:val="28"/>
          <w:rtl/>
        </w:rPr>
        <w:t xml:space="preserve">ماضی </w:t>
      </w:r>
      <w:r w:rsidRPr="00C43D4B">
        <w:rPr>
          <w:rFonts w:ascii="Sakkal Majalla" w:hAnsi="Sakkal Majalla" w:cs="Sakkal Majalla" w:hint="cs"/>
          <w:sz w:val="28"/>
          <w:szCs w:val="28"/>
          <w:rtl/>
        </w:rPr>
        <w:t>–</w:t>
      </w:r>
      <w:r w:rsidRPr="00C43D4B">
        <w:rPr>
          <w:rFonts w:cs="B Badr" w:hint="cs"/>
          <w:sz w:val="28"/>
          <w:szCs w:val="28"/>
          <w:rtl/>
        </w:rPr>
        <w:t xml:space="preserve"> متکلم وحده </w:t>
      </w:r>
      <w:r w:rsidRPr="00C43D4B">
        <w:rPr>
          <w:rFonts w:ascii="Sakkal Majalla" w:hAnsi="Sakkal Majalla" w:cs="Sakkal Majalla" w:hint="cs"/>
          <w:sz w:val="28"/>
          <w:szCs w:val="28"/>
          <w:rtl/>
        </w:rPr>
        <w:t>–</w:t>
      </w:r>
      <w:r w:rsidRPr="00C43D4B">
        <w:rPr>
          <w:rFonts w:cs="B Badr" w:hint="cs"/>
          <w:sz w:val="28"/>
          <w:szCs w:val="28"/>
          <w:rtl/>
        </w:rPr>
        <w:t xml:space="preserve"> صحیح </w:t>
      </w:r>
      <w:r w:rsidRPr="00C43D4B">
        <w:rPr>
          <w:rFonts w:ascii="Sakkal Majalla" w:hAnsi="Sakkal Majalla" w:cs="Sakkal Majalla" w:hint="cs"/>
          <w:sz w:val="28"/>
          <w:szCs w:val="28"/>
          <w:rtl/>
        </w:rPr>
        <w:t>–</w:t>
      </w:r>
      <w:r w:rsidRPr="00C43D4B">
        <w:rPr>
          <w:rFonts w:cs="B Badr" w:hint="cs"/>
          <w:sz w:val="28"/>
          <w:szCs w:val="28"/>
          <w:rtl/>
        </w:rPr>
        <w:t xml:space="preserve"> مضاعف </w:t>
      </w:r>
      <w:r w:rsidRPr="00C43D4B">
        <w:rPr>
          <w:rFonts w:ascii="Sakkal Majalla" w:hAnsi="Sakkal Majalla" w:cs="Sakkal Majalla" w:hint="cs"/>
          <w:sz w:val="28"/>
          <w:szCs w:val="28"/>
          <w:rtl/>
        </w:rPr>
        <w:t>–</w:t>
      </w:r>
      <w:r w:rsidRPr="00C43D4B">
        <w:rPr>
          <w:rFonts w:cs="B Badr" w:hint="cs"/>
          <w:sz w:val="28"/>
          <w:szCs w:val="28"/>
          <w:rtl/>
        </w:rPr>
        <w:t xml:space="preserve"> ثلاثی مزید </w:t>
      </w:r>
      <w:r w:rsidRPr="00C43D4B">
        <w:rPr>
          <w:rFonts w:ascii="Sakkal Majalla" w:hAnsi="Sakkal Majalla" w:cs="Sakkal Majalla" w:hint="cs"/>
          <w:sz w:val="28"/>
          <w:szCs w:val="28"/>
          <w:rtl/>
        </w:rPr>
        <w:t>–</w:t>
      </w:r>
      <w:r w:rsidRPr="00C43D4B">
        <w:rPr>
          <w:rFonts w:cs="B Badr" w:hint="cs"/>
          <w:sz w:val="28"/>
          <w:szCs w:val="28"/>
          <w:rtl/>
        </w:rPr>
        <w:t xml:space="preserve"> باب افعال </w:t>
      </w:r>
      <w:r w:rsidRPr="00C43D4B">
        <w:rPr>
          <w:rFonts w:ascii="Sakkal Majalla" w:hAnsi="Sakkal Majalla" w:cs="Sakkal Majalla" w:hint="cs"/>
          <w:sz w:val="28"/>
          <w:szCs w:val="28"/>
          <w:rtl/>
        </w:rPr>
        <w:t>–</w:t>
      </w:r>
      <w:r w:rsidRPr="00C43D4B">
        <w:rPr>
          <w:rFonts w:cs="B Badr" w:hint="cs"/>
          <w:sz w:val="28"/>
          <w:szCs w:val="28"/>
          <w:rtl/>
        </w:rPr>
        <w:t>متعدی - معلوم - مبنی</w:t>
      </w:r>
    </w:p>
    <w:p w14:paraId="7B69EE59" w14:textId="77777777" w:rsidR="006E37C9" w:rsidRPr="00C43D4B" w:rsidRDefault="005A36AA" w:rsidP="003B5305">
      <w:pPr>
        <w:pStyle w:val="ListParagraph"/>
        <w:numPr>
          <w:ilvl w:val="0"/>
          <w:numId w:val="5"/>
        </w:numPr>
        <w:bidi/>
        <w:rPr>
          <w:rFonts w:cs="B Badr"/>
          <w:b/>
          <w:bCs/>
          <w:sz w:val="28"/>
          <w:szCs w:val="28"/>
        </w:rPr>
      </w:pPr>
      <w:r w:rsidRPr="00C43D4B">
        <w:rPr>
          <w:rFonts w:cs="B Badr" w:hint="cs"/>
          <w:b/>
          <w:bCs/>
          <w:sz w:val="28"/>
          <w:szCs w:val="28"/>
          <w:rtl/>
        </w:rPr>
        <w:t>رضیتُ</w:t>
      </w:r>
    </w:p>
    <w:p w14:paraId="29E9CF02" w14:textId="77777777" w:rsidR="008046D4" w:rsidRPr="00C43D4B" w:rsidRDefault="00B467CE" w:rsidP="003B5305">
      <w:pPr>
        <w:bidi/>
        <w:ind w:left="360"/>
        <w:rPr>
          <w:rFonts w:cs="B Badr"/>
          <w:sz w:val="28"/>
          <w:szCs w:val="28"/>
          <w:rtl/>
        </w:rPr>
      </w:pPr>
      <w:r w:rsidRPr="00C43D4B">
        <w:rPr>
          <w:rFonts w:cs="B Badr" w:hint="cs"/>
          <w:sz w:val="28"/>
          <w:szCs w:val="28"/>
          <w:rtl/>
        </w:rPr>
        <w:t xml:space="preserve">ماضی </w:t>
      </w:r>
      <w:r w:rsidRPr="00C43D4B">
        <w:rPr>
          <w:rFonts w:ascii="Sakkal Majalla" w:hAnsi="Sakkal Majalla" w:cs="Sakkal Majalla" w:hint="cs"/>
          <w:sz w:val="28"/>
          <w:szCs w:val="28"/>
          <w:rtl/>
        </w:rPr>
        <w:t>–</w:t>
      </w:r>
      <w:r w:rsidRPr="00C43D4B">
        <w:rPr>
          <w:rFonts w:cs="B Badr" w:hint="cs"/>
          <w:sz w:val="28"/>
          <w:szCs w:val="28"/>
          <w:rtl/>
        </w:rPr>
        <w:t xml:space="preserve"> متکلم وحده </w:t>
      </w:r>
      <w:r w:rsidRPr="00C43D4B">
        <w:rPr>
          <w:rFonts w:ascii="Sakkal Majalla" w:hAnsi="Sakkal Majalla" w:cs="Sakkal Majalla" w:hint="cs"/>
          <w:sz w:val="28"/>
          <w:szCs w:val="28"/>
          <w:rtl/>
        </w:rPr>
        <w:t>–</w:t>
      </w:r>
      <w:r w:rsidRPr="00C43D4B">
        <w:rPr>
          <w:rFonts w:cs="B Badr" w:hint="cs"/>
          <w:sz w:val="28"/>
          <w:szCs w:val="28"/>
          <w:rtl/>
        </w:rPr>
        <w:t xml:space="preserve"> معتل ناقص یایی </w:t>
      </w:r>
      <w:r w:rsidRPr="00C43D4B">
        <w:rPr>
          <w:rFonts w:ascii="Sakkal Majalla" w:hAnsi="Sakkal Majalla" w:cs="Sakkal Majalla" w:hint="cs"/>
          <w:sz w:val="28"/>
          <w:szCs w:val="28"/>
          <w:rtl/>
        </w:rPr>
        <w:t>–</w:t>
      </w:r>
      <w:r w:rsidRPr="00C43D4B">
        <w:rPr>
          <w:rFonts w:cs="B Badr" w:hint="cs"/>
          <w:sz w:val="28"/>
          <w:szCs w:val="28"/>
          <w:rtl/>
        </w:rPr>
        <w:t xml:space="preserve"> ثلاثی مجرد </w:t>
      </w:r>
      <w:r w:rsidRPr="00C43D4B">
        <w:rPr>
          <w:rFonts w:ascii="Sakkal Majalla" w:hAnsi="Sakkal Majalla" w:cs="Sakkal Majalla" w:hint="cs"/>
          <w:sz w:val="28"/>
          <w:szCs w:val="28"/>
          <w:rtl/>
        </w:rPr>
        <w:t>–</w:t>
      </w:r>
      <w:r w:rsidRPr="00C43D4B">
        <w:rPr>
          <w:rFonts w:cs="B Badr" w:hint="cs"/>
          <w:sz w:val="28"/>
          <w:szCs w:val="28"/>
          <w:rtl/>
        </w:rPr>
        <w:t xml:space="preserve"> متعدی </w:t>
      </w:r>
      <w:r w:rsidRPr="00C43D4B">
        <w:rPr>
          <w:rFonts w:ascii="Sakkal Majalla" w:hAnsi="Sakkal Majalla" w:cs="Sakkal Majalla" w:hint="cs"/>
          <w:sz w:val="28"/>
          <w:szCs w:val="28"/>
          <w:rtl/>
        </w:rPr>
        <w:t>–</w:t>
      </w:r>
      <w:r w:rsidRPr="00C43D4B">
        <w:rPr>
          <w:rFonts w:cs="B Badr" w:hint="cs"/>
          <w:sz w:val="28"/>
          <w:szCs w:val="28"/>
          <w:rtl/>
        </w:rPr>
        <w:t xml:space="preserve"> معلوم </w:t>
      </w:r>
      <w:r w:rsidR="008046D4" w:rsidRPr="00C43D4B">
        <w:rPr>
          <w:rFonts w:ascii="Sakkal Majalla" w:hAnsi="Sakkal Majalla" w:cs="Sakkal Majalla" w:hint="cs"/>
          <w:sz w:val="28"/>
          <w:szCs w:val="28"/>
          <w:rtl/>
        </w:rPr>
        <w:t>–</w:t>
      </w:r>
      <w:r w:rsidRPr="00C43D4B">
        <w:rPr>
          <w:rFonts w:cs="B Badr" w:hint="cs"/>
          <w:sz w:val="28"/>
          <w:szCs w:val="28"/>
          <w:rtl/>
        </w:rPr>
        <w:t>مبنی</w:t>
      </w:r>
    </w:p>
    <w:p w14:paraId="09B7512D" w14:textId="77777777" w:rsidR="002D21DC" w:rsidRPr="00C43D4B" w:rsidRDefault="002D21DC" w:rsidP="003B5305">
      <w:pPr>
        <w:bidi/>
        <w:rPr>
          <w:rFonts w:cs="B Badr"/>
          <w:sz w:val="24"/>
          <w:szCs w:val="24"/>
        </w:rPr>
      </w:pPr>
      <w:r w:rsidRPr="00C43D4B">
        <w:rPr>
          <w:rFonts w:cs="B Badr" w:hint="cs"/>
          <w:sz w:val="24"/>
          <w:szCs w:val="24"/>
          <w:rtl/>
        </w:rPr>
        <w:t>(حسن بن محمدراغب اصفهانی. ترجمه مفردات الالفاظ القرآن .ترجمه</w:t>
      </w:r>
      <w:r w:rsidRPr="00C43D4B">
        <w:rPr>
          <w:rFonts w:ascii="Arial" w:eastAsia="Times New Roman" w:hAnsi="Arial" w:cs="B Badr" w:hint="cs"/>
          <w:color w:val="000000"/>
          <w:sz w:val="24"/>
          <w:szCs w:val="24"/>
          <w:rtl/>
        </w:rPr>
        <w:t xml:space="preserve">: مصطفی </w:t>
      </w:r>
      <w:r w:rsidRPr="00C43D4B">
        <w:rPr>
          <w:rFonts w:cs="B Badr" w:hint="cs"/>
          <w:sz w:val="24"/>
          <w:szCs w:val="24"/>
          <w:rtl/>
        </w:rPr>
        <w:t>رحیمی</w:t>
      </w:r>
      <w:r w:rsidRPr="00C43D4B">
        <w:rPr>
          <w:rFonts w:ascii="Arial" w:eastAsia="Times New Roman" w:hAnsi="Arial" w:cs="B Badr" w:hint="cs"/>
          <w:color w:val="000000"/>
          <w:sz w:val="24"/>
          <w:szCs w:val="24"/>
          <w:rtl/>
        </w:rPr>
        <w:t xml:space="preserve"> </w:t>
      </w:r>
      <w:r w:rsidRPr="00C43D4B">
        <w:rPr>
          <w:rFonts w:cs="B Badr" w:hint="cs"/>
          <w:sz w:val="24"/>
          <w:szCs w:val="24"/>
          <w:rtl/>
        </w:rPr>
        <w:t>نیا</w:t>
      </w:r>
      <w:r w:rsidRPr="00C43D4B">
        <w:rPr>
          <w:rFonts w:ascii="Arial" w:eastAsia="Times New Roman" w:hAnsi="Arial" w:cs="B Badr" w:hint="cs"/>
          <w:color w:val="000000"/>
          <w:sz w:val="24"/>
          <w:szCs w:val="24"/>
          <w:rtl/>
        </w:rPr>
        <w:t>.</w:t>
      </w:r>
      <w:r w:rsidRPr="00C43D4B">
        <w:rPr>
          <w:rFonts w:cs="B Badr" w:hint="cs"/>
          <w:sz w:val="24"/>
          <w:szCs w:val="24"/>
          <w:rtl/>
        </w:rPr>
        <w:t>ناشر</w:t>
      </w:r>
      <w:r w:rsidRPr="00C43D4B">
        <w:rPr>
          <w:rFonts w:ascii="Arial" w:eastAsia="Times New Roman" w:hAnsi="Arial" w:cs="B Badr" w:hint="cs"/>
          <w:color w:val="000000"/>
          <w:sz w:val="24"/>
          <w:szCs w:val="24"/>
          <w:rtl/>
        </w:rPr>
        <w:t>:</w:t>
      </w:r>
      <w:r w:rsidRPr="00C43D4B">
        <w:rPr>
          <w:rFonts w:cs="B Badr" w:hint="cs"/>
          <w:sz w:val="24"/>
          <w:szCs w:val="24"/>
          <w:rtl/>
        </w:rPr>
        <w:t xml:space="preserve"> نشرسبحان۱۳۸۵)</w:t>
      </w:r>
    </w:p>
    <w:p w14:paraId="58B1EFD5" w14:textId="77777777" w:rsidR="002D21DC" w:rsidRPr="00C43D4B" w:rsidRDefault="002D21DC" w:rsidP="003B5305">
      <w:pPr>
        <w:bidi/>
        <w:rPr>
          <w:rFonts w:cs="B Badr"/>
          <w:sz w:val="24"/>
          <w:szCs w:val="24"/>
        </w:rPr>
      </w:pPr>
      <w:r w:rsidRPr="00C43D4B">
        <w:rPr>
          <w:rFonts w:cs="B Badr" w:hint="cs"/>
          <w:sz w:val="24"/>
          <w:szCs w:val="24"/>
          <w:rtl/>
        </w:rPr>
        <w:t>(قرشی بنابی،علی اکبر،قاموس القرآن، دار الکتب الإسلامیه، نوبت6، 1371ه.ق ، ایران-تهران)</w:t>
      </w:r>
    </w:p>
    <w:p w14:paraId="3D4A98F8" w14:textId="77777777" w:rsidR="002D21DC" w:rsidRPr="00B467CE" w:rsidRDefault="002D21DC" w:rsidP="003B5305">
      <w:pPr>
        <w:bidi/>
        <w:ind w:left="360"/>
        <w:rPr>
          <w:rFonts w:cs="B Badr"/>
          <w:sz w:val="36"/>
          <w:szCs w:val="36"/>
        </w:rPr>
      </w:pPr>
    </w:p>
    <w:p w14:paraId="71DB2CB8" w14:textId="77777777" w:rsidR="00F01AAA" w:rsidRPr="00F01AAA" w:rsidRDefault="008E355E" w:rsidP="003B5305">
      <w:pPr>
        <w:pStyle w:val="Heading2"/>
        <w:bidi/>
      </w:pPr>
      <w:bookmarkStart w:id="9" w:name="_Toc36245682"/>
      <w:r>
        <w:rPr>
          <w:rFonts w:hint="cs"/>
          <w:rtl/>
        </w:rPr>
        <w:t xml:space="preserve">4. </w:t>
      </w:r>
      <w:r w:rsidR="00CE05A0" w:rsidRPr="008D5603">
        <w:rPr>
          <w:rFonts w:hint="cs"/>
          <w:rtl/>
        </w:rPr>
        <w:t>حروف</w:t>
      </w:r>
      <w:bookmarkEnd w:id="9"/>
    </w:p>
    <w:p w14:paraId="004F8BC1" w14:textId="77777777" w:rsidR="00FC4A54" w:rsidRPr="00A36430" w:rsidRDefault="00FC4A54" w:rsidP="003B5305">
      <w:pPr>
        <w:pStyle w:val="ListParagraph"/>
        <w:numPr>
          <w:ilvl w:val="0"/>
          <w:numId w:val="5"/>
        </w:numPr>
        <w:bidi/>
        <w:rPr>
          <w:rFonts w:cs="B Badr"/>
          <w:b/>
          <w:bCs/>
          <w:szCs w:val="32"/>
        </w:rPr>
      </w:pPr>
      <w:r w:rsidRPr="00A36430">
        <w:rPr>
          <w:rFonts w:cs="B Badr" w:hint="cs"/>
          <w:b/>
          <w:bCs/>
          <w:sz w:val="28"/>
          <w:szCs w:val="28"/>
          <w:rtl/>
        </w:rPr>
        <w:t>الف ولام</w:t>
      </w:r>
      <w:r w:rsidR="00D959E8" w:rsidRPr="00A36430">
        <w:rPr>
          <w:rFonts w:cs="B Badr" w:hint="cs"/>
          <w:b/>
          <w:bCs/>
          <w:sz w:val="28"/>
          <w:szCs w:val="28"/>
          <w:rtl/>
        </w:rPr>
        <w:t xml:space="preserve"> </w:t>
      </w:r>
      <w:r w:rsidR="00C61656" w:rsidRPr="00A36430">
        <w:rPr>
          <w:rFonts w:cs="B Badr" w:hint="cs"/>
          <w:b/>
          <w:bCs/>
          <w:sz w:val="28"/>
          <w:szCs w:val="28"/>
          <w:rtl/>
        </w:rPr>
        <w:t>(ال)</w:t>
      </w:r>
    </w:p>
    <w:p w14:paraId="06B116CD" w14:textId="77777777" w:rsidR="00B467CE" w:rsidRPr="00A36430" w:rsidRDefault="00B467CE" w:rsidP="003B5305">
      <w:pPr>
        <w:bidi/>
        <w:ind w:left="360"/>
        <w:rPr>
          <w:rFonts w:cs="B Badr"/>
          <w:sz w:val="28"/>
          <w:szCs w:val="28"/>
        </w:rPr>
      </w:pPr>
      <w:r w:rsidRPr="00A36430">
        <w:rPr>
          <w:rFonts w:cs="B Badr" w:hint="cs"/>
          <w:sz w:val="28"/>
          <w:szCs w:val="28"/>
          <w:rtl/>
        </w:rPr>
        <w:t>ال در اینجا ال تعریف و عهد است که بر اسم نکره وارد و آن را از ابهام خارج میکند</w:t>
      </w:r>
      <w:r w:rsidR="00EB7788" w:rsidRPr="00A36430">
        <w:rPr>
          <w:rFonts w:cs="B Badr" w:hint="cs"/>
          <w:sz w:val="28"/>
          <w:szCs w:val="28"/>
          <w:rtl/>
        </w:rPr>
        <w:t xml:space="preserve"> به بیان دیگرال عهد مفید تعریف حقیقی است یعنی باعث تعریف لفظ و معنای اسم مابعد خود میباشد.</w:t>
      </w:r>
    </w:p>
    <w:p w14:paraId="52C465FA" w14:textId="77777777" w:rsidR="00F01AAA" w:rsidRPr="00A36430" w:rsidRDefault="00F01AAA" w:rsidP="003B5305">
      <w:pPr>
        <w:pStyle w:val="ListParagraph"/>
        <w:numPr>
          <w:ilvl w:val="0"/>
          <w:numId w:val="5"/>
        </w:numPr>
        <w:bidi/>
        <w:rPr>
          <w:rFonts w:cs="B Badr"/>
          <w:b/>
          <w:bCs/>
          <w:szCs w:val="32"/>
        </w:rPr>
      </w:pPr>
      <w:r w:rsidRPr="00A36430">
        <w:rPr>
          <w:rFonts w:ascii="Cambria" w:hAnsi="Cambria" w:cs="B Badr" w:hint="cs"/>
          <w:b/>
          <w:bCs/>
          <w:sz w:val="28"/>
          <w:szCs w:val="28"/>
          <w:rtl/>
          <w:lang w:bidi="fa-IR"/>
        </w:rPr>
        <w:lastRenderedPageBreak/>
        <w:t>مِن</w:t>
      </w:r>
    </w:p>
    <w:p w14:paraId="5389162E" w14:textId="77777777" w:rsidR="00EB7788" w:rsidRPr="00A36430" w:rsidRDefault="00EB7788" w:rsidP="003B5305">
      <w:pPr>
        <w:bidi/>
        <w:ind w:left="360"/>
        <w:rPr>
          <w:rFonts w:cs="B Badr"/>
          <w:sz w:val="28"/>
          <w:szCs w:val="28"/>
        </w:rPr>
      </w:pPr>
      <w:r w:rsidRPr="00A36430">
        <w:rPr>
          <w:rFonts w:cs="B Badr" w:hint="cs"/>
          <w:sz w:val="28"/>
          <w:szCs w:val="28"/>
          <w:rtl/>
        </w:rPr>
        <w:t>من در اینجا از حروف جاره میباشد که فقط بر سر اسم وارد و باعث مجرور شدن مابعد می شود</w:t>
      </w:r>
      <w:r w:rsidR="00A36430">
        <w:rPr>
          <w:rFonts w:cs="B Badr" w:hint="cs"/>
          <w:sz w:val="28"/>
          <w:szCs w:val="28"/>
          <w:rtl/>
        </w:rPr>
        <w:t>.</w:t>
      </w:r>
    </w:p>
    <w:p w14:paraId="4D24C29E" w14:textId="77777777" w:rsidR="003D08CF" w:rsidRPr="00A36430" w:rsidRDefault="003D08CF" w:rsidP="003B5305">
      <w:pPr>
        <w:pStyle w:val="ListParagraph"/>
        <w:numPr>
          <w:ilvl w:val="0"/>
          <w:numId w:val="5"/>
        </w:numPr>
        <w:bidi/>
        <w:rPr>
          <w:rFonts w:cs="B Badr"/>
          <w:b/>
          <w:bCs/>
          <w:szCs w:val="32"/>
        </w:rPr>
      </w:pPr>
      <w:r w:rsidRPr="00A36430">
        <w:rPr>
          <w:rFonts w:ascii="Cambria" w:hAnsi="Cambria" w:cs="B Badr" w:hint="cs"/>
          <w:b/>
          <w:bCs/>
          <w:sz w:val="28"/>
          <w:szCs w:val="28"/>
          <w:rtl/>
          <w:lang w:bidi="fa-IR"/>
        </w:rPr>
        <w:t>فاء</w:t>
      </w:r>
    </w:p>
    <w:p w14:paraId="164B146C" w14:textId="77777777" w:rsidR="00FC2BF1" w:rsidRPr="00A36430" w:rsidRDefault="00FC2BF1" w:rsidP="003B5305">
      <w:pPr>
        <w:bidi/>
        <w:ind w:left="360"/>
        <w:rPr>
          <w:rFonts w:cs="B Badr"/>
          <w:sz w:val="28"/>
          <w:szCs w:val="28"/>
        </w:rPr>
      </w:pPr>
      <w:r w:rsidRPr="00A36430">
        <w:rPr>
          <w:rFonts w:cs="B Badr" w:hint="cs"/>
          <w:sz w:val="28"/>
          <w:szCs w:val="28"/>
          <w:rtl/>
        </w:rPr>
        <w:t xml:space="preserve">حرف </w:t>
      </w:r>
      <w:r w:rsidRPr="00A36430">
        <w:rPr>
          <w:rFonts w:ascii="Cambria" w:hAnsi="Cambria" w:cs="B Badr" w:hint="cs"/>
          <w:sz w:val="28"/>
          <w:szCs w:val="28"/>
          <w:rtl/>
          <w:lang w:bidi="fa-IR"/>
        </w:rPr>
        <w:t>فاء معانی متفاوتی دارد از جمله : سببیه . جواب شرط . عاطفه . تعلیل . زاعده . فصیحه . استینافیه</w:t>
      </w:r>
    </w:p>
    <w:p w14:paraId="595B31B9" w14:textId="77777777" w:rsidR="00DC72D8" w:rsidRPr="00A36430" w:rsidRDefault="00FC2BF1" w:rsidP="003B5305">
      <w:pPr>
        <w:bidi/>
        <w:ind w:left="360"/>
        <w:rPr>
          <w:rFonts w:cs="B Badr"/>
          <w:sz w:val="28"/>
          <w:szCs w:val="28"/>
        </w:rPr>
      </w:pPr>
      <w:r w:rsidRPr="00A36430">
        <w:rPr>
          <w:rFonts w:ascii="Cambria" w:hAnsi="Cambria" w:cs="B Badr" w:hint="cs"/>
          <w:sz w:val="28"/>
          <w:szCs w:val="28"/>
          <w:rtl/>
          <w:lang w:bidi="fa-IR"/>
        </w:rPr>
        <w:t xml:space="preserve">که در این جا معنای </w:t>
      </w:r>
      <w:r w:rsidR="00F82D32" w:rsidRPr="00A36430">
        <w:rPr>
          <w:rFonts w:ascii="Cambria" w:hAnsi="Cambria" w:cs="B Badr" w:hint="cs"/>
          <w:sz w:val="28"/>
          <w:szCs w:val="28"/>
          <w:rtl/>
          <w:lang w:bidi="fa-IR"/>
        </w:rPr>
        <w:t xml:space="preserve">فصیحه بودن </w:t>
      </w:r>
      <w:r w:rsidRPr="00A36430">
        <w:rPr>
          <w:rFonts w:ascii="Cambria" w:hAnsi="Cambria" w:cs="B Badr" w:hint="cs"/>
          <w:sz w:val="28"/>
          <w:szCs w:val="28"/>
          <w:rtl/>
          <w:lang w:bidi="fa-IR"/>
        </w:rPr>
        <w:t>برداشت میشود.</w:t>
      </w:r>
    </w:p>
    <w:p w14:paraId="1A8F72C8" w14:textId="77777777" w:rsidR="003D08CF" w:rsidRPr="00A36430" w:rsidRDefault="003D08CF" w:rsidP="003B5305">
      <w:pPr>
        <w:pStyle w:val="ListParagraph"/>
        <w:numPr>
          <w:ilvl w:val="0"/>
          <w:numId w:val="5"/>
        </w:numPr>
        <w:bidi/>
        <w:rPr>
          <w:rFonts w:cs="B Badr"/>
          <w:b/>
          <w:bCs/>
          <w:szCs w:val="32"/>
        </w:rPr>
      </w:pPr>
      <w:r w:rsidRPr="00A36430">
        <w:rPr>
          <w:rFonts w:ascii="Cambria" w:hAnsi="Cambria" w:cs="B Badr" w:hint="cs"/>
          <w:b/>
          <w:bCs/>
          <w:sz w:val="28"/>
          <w:szCs w:val="28"/>
          <w:rtl/>
          <w:lang w:bidi="fa-IR"/>
        </w:rPr>
        <w:t>لا</w:t>
      </w:r>
    </w:p>
    <w:p w14:paraId="0C331DB4" w14:textId="77777777" w:rsidR="002F583F" w:rsidRPr="00A36430" w:rsidRDefault="00FC2BF1" w:rsidP="003B5305">
      <w:pPr>
        <w:bidi/>
        <w:ind w:left="360"/>
        <w:rPr>
          <w:rFonts w:cs="B Badr"/>
          <w:sz w:val="28"/>
          <w:szCs w:val="28"/>
          <w:rtl/>
        </w:rPr>
      </w:pPr>
      <w:r w:rsidRPr="00A36430">
        <w:rPr>
          <w:rFonts w:cs="B Badr" w:hint="cs"/>
          <w:sz w:val="28"/>
          <w:szCs w:val="28"/>
          <w:rtl/>
        </w:rPr>
        <w:t xml:space="preserve">لا </w:t>
      </w:r>
      <w:r w:rsidR="002F583F" w:rsidRPr="00A36430">
        <w:rPr>
          <w:rFonts w:cs="B Badr" w:hint="cs"/>
          <w:sz w:val="28"/>
          <w:szCs w:val="28"/>
          <w:rtl/>
        </w:rPr>
        <w:t>معانی</w:t>
      </w:r>
      <w:r w:rsidRPr="00A36430">
        <w:rPr>
          <w:rFonts w:cs="B Badr" w:hint="cs"/>
          <w:sz w:val="28"/>
          <w:szCs w:val="28"/>
          <w:rtl/>
        </w:rPr>
        <w:t xml:space="preserve"> متفاوتی دارد از جمله: ناهیه . عاطفه . نافیه . </w:t>
      </w:r>
      <w:r w:rsidR="002F583F" w:rsidRPr="00A36430">
        <w:rPr>
          <w:rFonts w:cs="B Badr" w:hint="cs"/>
          <w:sz w:val="28"/>
          <w:szCs w:val="28"/>
          <w:rtl/>
        </w:rPr>
        <w:t>لا مشبه بالیس . لا نفی الجنس . حرف جواب . زاید</w:t>
      </w:r>
    </w:p>
    <w:p w14:paraId="20073AF7" w14:textId="77777777" w:rsidR="002F583F" w:rsidRPr="00A36430" w:rsidRDefault="002F583F" w:rsidP="003B5305">
      <w:pPr>
        <w:bidi/>
        <w:ind w:left="360"/>
        <w:rPr>
          <w:rFonts w:cs="B Badr"/>
          <w:sz w:val="28"/>
          <w:szCs w:val="28"/>
        </w:rPr>
      </w:pPr>
      <w:r w:rsidRPr="00A36430">
        <w:rPr>
          <w:rFonts w:cs="B Badr" w:hint="cs"/>
          <w:sz w:val="28"/>
          <w:szCs w:val="28"/>
          <w:rtl/>
        </w:rPr>
        <w:t>که در اینجا معنای ناهیه بودن برداشت میشود.</w:t>
      </w:r>
    </w:p>
    <w:p w14:paraId="506DCE87" w14:textId="77777777" w:rsidR="00AD600A" w:rsidRPr="00A36430" w:rsidRDefault="008358CC" w:rsidP="003B5305">
      <w:pPr>
        <w:pStyle w:val="ListParagraph"/>
        <w:numPr>
          <w:ilvl w:val="0"/>
          <w:numId w:val="5"/>
        </w:numPr>
        <w:bidi/>
        <w:rPr>
          <w:rFonts w:cs="B Badr"/>
          <w:b/>
          <w:bCs/>
          <w:szCs w:val="32"/>
        </w:rPr>
      </w:pPr>
      <w:r w:rsidRPr="00A36430">
        <w:rPr>
          <w:rFonts w:ascii="Cambria" w:hAnsi="Cambria" w:cs="B Badr" w:hint="cs"/>
          <w:b/>
          <w:bCs/>
          <w:sz w:val="28"/>
          <w:szCs w:val="28"/>
          <w:rtl/>
          <w:lang w:bidi="fa-IR"/>
        </w:rPr>
        <w:t>واو</w:t>
      </w:r>
    </w:p>
    <w:p w14:paraId="1F98DEBF" w14:textId="77777777" w:rsidR="002F583F" w:rsidRPr="00A36430" w:rsidRDefault="002F583F" w:rsidP="003B5305">
      <w:pPr>
        <w:bidi/>
        <w:ind w:left="360"/>
        <w:rPr>
          <w:rFonts w:cs="B Badr"/>
          <w:sz w:val="28"/>
          <w:szCs w:val="28"/>
          <w:rtl/>
        </w:rPr>
      </w:pPr>
      <w:r w:rsidRPr="00A36430">
        <w:rPr>
          <w:rFonts w:cs="B Badr" w:hint="cs"/>
          <w:sz w:val="28"/>
          <w:szCs w:val="28"/>
          <w:rtl/>
        </w:rPr>
        <w:t xml:space="preserve">واو معانی متفاوتی دارد از جمله: حالیه . عاطفه . قسم </w:t>
      </w:r>
    </w:p>
    <w:p w14:paraId="46A606B9" w14:textId="77777777" w:rsidR="002F583F" w:rsidRPr="002F583F" w:rsidRDefault="002F583F" w:rsidP="003B5305">
      <w:pPr>
        <w:bidi/>
        <w:ind w:left="360"/>
        <w:rPr>
          <w:rFonts w:cs="B Badr"/>
          <w:sz w:val="40"/>
          <w:szCs w:val="40"/>
        </w:rPr>
      </w:pPr>
      <w:r w:rsidRPr="00A36430">
        <w:rPr>
          <w:rFonts w:cs="B Badr" w:hint="cs"/>
          <w:sz w:val="28"/>
          <w:szCs w:val="28"/>
          <w:rtl/>
        </w:rPr>
        <w:t>که در اینجا معنای عاطفه بودن برداشت میشود</w:t>
      </w:r>
      <w:r>
        <w:rPr>
          <w:rFonts w:cs="B Badr" w:hint="cs"/>
          <w:sz w:val="40"/>
          <w:szCs w:val="40"/>
          <w:rtl/>
        </w:rPr>
        <w:t xml:space="preserve">. </w:t>
      </w:r>
    </w:p>
    <w:p w14:paraId="6A5CD008" w14:textId="77777777" w:rsidR="00CE05A0" w:rsidRPr="00A36430" w:rsidRDefault="00CE05A0" w:rsidP="003B5305">
      <w:pPr>
        <w:pStyle w:val="ListParagraph"/>
        <w:numPr>
          <w:ilvl w:val="0"/>
          <w:numId w:val="5"/>
        </w:numPr>
        <w:bidi/>
        <w:rPr>
          <w:rFonts w:cs="B Badr"/>
          <w:b/>
          <w:bCs/>
          <w:sz w:val="28"/>
          <w:szCs w:val="28"/>
        </w:rPr>
      </w:pPr>
      <w:r w:rsidRPr="00A36430">
        <w:rPr>
          <w:rFonts w:cs="B Badr" w:hint="cs"/>
          <w:b/>
          <w:bCs/>
          <w:sz w:val="28"/>
          <w:szCs w:val="28"/>
          <w:rtl/>
        </w:rPr>
        <w:t>ل</w:t>
      </w:r>
      <w:r w:rsidR="00AE3FD6" w:rsidRPr="00A36430">
        <w:rPr>
          <w:rFonts w:cs="B Badr" w:hint="cs"/>
          <w:b/>
          <w:bCs/>
          <w:sz w:val="28"/>
          <w:szCs w:val="28"/>
          <w:rtl/>
        </w:rPr>
        <w:t>ام</w:t>
      </w:r>
    </w:p>
    <w:p w14:paraId="05A5A12C" w14:textId="77777777" w:rsidR="002F583F" w:rsidRPr="00A36430" w:rsidRDefault="002F583F" w:rsidP="003B5305">
      <w:pPr>
        <w:bidi/>
        <w:ind w:left="360"/>
        <w:rPr>
          <w:rFonts w:cs="B Badr"/>
          <w:sz w:val="28"/>
          <w:szCs w:val="28"/>
          <w:rtl/>
        </w:rPr>
      </w:pPr>
      <w:r w:rsidRPr="00A36430">
        <w:rPr>
          <w:rFonts w:cs="B Badr" w:hint="cs"/>
          <w:sz w:val="28"/>
          <w:szCs w:val="28"/>
          <w:rtl/>
        </w:rPr>
        <w:t xml:space="preserve">حرف لام اقسام متفاتی دارد از جمله: تعلیل . جاره . امر . ابتداعیت .مزحلقه . تقویه . </w:t>
      </w:r>
      <w:r w:rsidR="00A21ECC" w:rsidRPr="00A36430">
        <w:rPr>
          <w:rFonts w:cs="B Badr" w:hint="cs"/>
          <w:sz w:val="28"/>
          <w:szCs w:val="28"/>
          <w:rtl/>
        </w:rPr>
        <w:t xml:space="preserve">الفارقه . جواب . موطعة للقسم .استغاثه </w:t>
      </w:r>
    </w:p>
    <w:p w14:paraId="3E24B56E" w14:textId="77777777" w:rsidR="00A21ECC" w:rsidRPr="00A36430" w:rsidRDefault="00A21ECC" w:rsidP="003B5305">
      <w:pPr>
        <w:bidi/>
        <w:ind w:left="360"/>
        <w:rPr>
          <w:rFonts w:cs="B Badr"/>
          <w:sz w:val="28"/>
          <w:szCs w:val="28"/>
        </w:rPr>
      </w:pPr>
      <w:r w:rsidRPr="00A36430">
        <w:rPr>
          <w:rFonts w:cs="B Badr" w:hint="cs"/>
          <w:sz w:val="28"/>
          <w:szCs w:val="28"/>
          <w:rtl/>
        </w:rPr>
        <w:t>که در اینجا از قسم جر بودن برداشت میشود.</w:t>
      </w:r>
    </w:p>
    <w:p w14:paraId="21510964" w14:textId="77777777" w:rsidR="00CE05A0" w:rsidRPr="00A36430" w:rsidRDefault="00AE3FD6" w:rsidP="003B5305">
      <w:pPr>
        <w:pStyle w:val="ListParagraph"/>
        <w:numPr>
          <w:ilvl w:val="0"/>
          <w:numId w:val="5"/>
        </w:numPr>
        <w:bidi/>
        <w:rPr>
          <w:rFonts w:cs="B Badr"/>
          <w:b/>
          <w:bCs/>
          <w:sz w:val="28"/>
          <w:szCs w:val="28"/>
        </w:rPr>
      </w:pPr>
      <w:r w:rsidRPr="00A36430">
        <w:rPr>
          <w:rFonts w:cs="B Badr" w:hint="cs"/>
          <w:b/>
          <w:bCs/>
          <w:sz w:val="28"/>
          <w:szCs w:val="28"/>
          <w:rtl/>
        </w:rPr>
        <w:t>علی</w:t>
      </w:r>
    </w:p>
    <w:p w14:paraId="3CE1FF4B" w14:textId="77777777" w:rsidR="00D15E90" w:rsidRDefault="00D15E90" w:rsidP="003B5305">
      <w:pPr>
        <w:bidi/>
        <w:ind w:left="360"/>
        <w:rPr>
          <w:rFonts w:cs="B Badr"/>
          <w:sz w:val="36"/>
          <w:szCs w:val="36"/>
          <w:rtl/>
        </w:rPr>
      </w:pPr>
      <w:r w:rsidRPr="00A36430">
        <w:rPr>
          <w:rFonts w:cs="B Badr" w:hint="cs"/>
          <w:sz w:val="28"/>
          <w:szCs w:val="28"/>
          <w:rtl/>
        </w:rPr>
        <w:t>علی که از حروف جاره</w:t>
      </w:r>
      <w:r w:rsidR="00D72252" w:rsidRPr="00A36430">
        <w:rPr>
          <w:rFonts w:cs="B Badr" w:hint="cs"/>
          <w:sz w:val="28"/>
          <w:szCs w:val="28"/>
          <w:rtl/>
        </w:rPr>
        <w:t xml:space="preserve"> است</w:t>
      </w:r>
      <w:r w:rsidRPr="00A36430">
        <w:rPr>
          <w:rFonts w:cs="B Badr" w:hint="cs"/>
          <w:sz w:val="28"/>
          <w:szCs w:val="28"/>
          <w:rtl/>
        </w:rPr>
        <w:t xml:space="preserve"> اغلب مکانی می باشد</w:t>
      </w:r>
      <w:r w:rsidR="00D72252">
        <w:rPr>
          <w:rFonts w:cs="B Badr" w:hint="cs"/>
          <w:sz w:val="36"/>
          <w:szCs w:val="36"/>
          <w:rtl/>
        </w:rPr>
        <w:t>.</w:t>
      </w:r>
    </w:p>
    <w:p w14:paraId="450BC267" w14:textId="77777777" w:rsidR="00D72252" w:rsidRPr="00A36430" w:rsidRDefault="002D21DC" w:rsidP="003B5305">
      <w:pPr>
        <w:bidi/>
        <w:rPr>
          <w:rFonts w:cs="B Badr"/>
          <w:sz w:val="24"/>
          <w:szCs w:val="24"/>
        </w:rPr>
      </w:pPr>
      <w:r w:rsidRPr="00A36430">
        <w:rPr>
          <w:rFonts w:cs="B Badr" w:hint="cs"/>
          <w:sz w:val="24"/>
          <w:szCs w:val="24"/>
          <w:rtl/>
        </w:rPr>
        <w:t xml:space="preserve"> </w:t>
      </w:r>
      <w:r w:rsidR="00D72252" w:rsidRPr="00A36430">
        <w:rPr>
          <w:rFonts w:cs="B Badr" w:hint="cs"/>
          <w:sz w:val="24"/>
          <w:szCs w:val="24"/>
          <w:rtl/>
        </w:rPr>
        <w:t>(جمال الدین ابن هشام الانصاری.مغنی الادیب.حوزه علمیه قم. نوبت6. 1440 ه ق .ایران.قم)</w:t>
      </w:r>
    </w:p>
    <w:p w14:paraId="6F2DC14E" w14:textId="77777777" w:rsidR="00D72252" w:rsidRPr="00A36430" w:rsidRDefault="00D72252" w:rsidP="003B5305">
      <w:pPr>
        <w:bidi/>
        <w:rPr>
          <w:rFonts w:cs="B Badr"/>
          <w:sz w:val="24"/>
          <w:szCs w:val="24"/>
        </w:rPr>
      </w:pPr>
      <w:r w:rsidRPr="00A36430">
        <w:rPr>
          <w:rFonts w:cs="B Badr" w:hint="cs"/>
          <w:sz w:val="24"/>
          <w:szCs w:val="24"/>
          <w:rtl/>
        </w:rPr>
        <w:t>(البهجة المرضیه فی شرح الالفیه فی اسلوبها الجدید. نویسنده: عبدالرحمن ابن أبی بکرسیوطی. ناشر: قم، حوزه علمیه قم، مرکزمدیریت۱۳۹۷. چاپ دوم.)</w:t>
      </w:r>
    </w:p>
    <w:p w14:paraId="495DD003" w14:textId="77777777" w:rsidR="008D5603" w:rsidRDefault="00DE2EBA" w:rsidP="003B5305">
      <w:pPr>
        <w:pStyle w:val="Heading1"/>
        <w:bidi/>
        <w:rPr>
          <w:rtl/>
        </w:rPr>
      </w:pPr>
      <w:bookmarkStart w:id="10" w:name="_Toc36245683"/>
      <w:r w:rsidRPr="008D5603">
        <w:rPr>
          <w:rFonts w:hint="cs"/>
          <w:rtl/>
        </w:rPr>
        <w:t>فصل</w:t>
      </w:r>
      <w:r w:rsidR="00CF1324">
        <w:rPr>
          <w:rFonts w:hint="cs"/>
          <w:rtl/>
        </w:rPr>
        <w:t xml:space="preserve"> دوم</w:t>
      </w:r>
      <w:r w:rsidRPr="008D5603">
        <w:rPr>
          <w:rFonts w:hint="cs"/>
          <w:rtl/>
        </w:rPr>
        <w:t xml:space="preserve">: </w:t>
      </w:r>
      <w:r w:rsidRPr="00131787">
        <w:rPr>
          <w:rFonts w:hint="cs"/>
          <w:rtl/>
        </w:rPr>
        <w:t>تحلیل نحوی</w:t>
      </w:r>
      <w:bookmarkEnd w:id="10"/>
    </w:p>
    <w:p w14:paraId="2F01D48A" w14:textId="77777777" w:rsidR="00DE7A91" w:rsidRPr="000255B6" w:rsidRDefault="00DE7A91" w:rsidP="003B5305">
      <w:pPr>
        <w:bidi/>
        <w:rPr>
          <w:rFonts w:cs="B Badr"/>
          <w:b/>
          <w:bCs/>
          <w:szCs w:val="32"/>
          <w:rtl/>
        </w:rPr>
      </w:pPr>
      <w:r w:rsidRPr="000255B6">
        <w:rPr>
          <w:rFonts w:cs="B Badr" w:hint="cs"/>
          <w:b/>
          <w:bCs/>
          <w:szCs w:val="32"/>
          <w:rtl/>
        </w:rPr>
        <w:t>واژه های مانند«الیوم» و «اکما</w:t>
      </w:r>
      <w:r w:rsidR="008F6753" w:rsidRPr="000255B6">
        <w:rPr>
          <w:rFonts w:cs="B Badr" w:hint="cs"/>
          <w:b/>
          <w:bCs/>
          <w:szCs w:val="32"/>
          <w:rtl/>
        </w:rPr>
        <w:t>ل</w:t>
      </w:r>
      <w:r w:rsidRPr="000255B6">
        <w:rPr>
          <w:rFonts w:cs="B Badr" w:hint="cs"/>
          <w:b/>
          <w:bCs/>
          <w:szCs w:val="32"/>
          <w:rtl/>
        </w:rPr>
        <w:t xml:space="preserve"> دین » و« اتمام نعمت» در فهم این قسم از آیه نقش مهمی دارد برای مثال واژه الیوم که با ال عهد همراه شده را می توان دو معنا کلی تقسیم کرد </w:t>
      </w:r>
      <w:r w:rsidR="00BC0314" w:rsidRPr="000255B6">
        <w:rPr>
          <w:rFonts w:cs="B Badr" w:hint="cs"/>
          <w:b/>
          <w:bCs/>
          <w:szCs w:val="32"/>
          <w:rtl/>
        </w:rPr>
        <w:t>:</w:t>
      </w:r>
    </w:p>
    <w:p w14:paraId="7443769D" w14:textId="77777777" w:rsidR="00DE7A91" w:rsidRPr="000255B6" w:rsidRDefault="00DE7A91" w:rsidP="003B5305">
      <w:pPr>
        <w:bidi/>
        <w:rPr>
          <w:rFonts w:cs="B Badr"/>
          <w:sz w:val="28"/>
          <w:szCs w:val="28"/>
          <w:rtl/>
        </w:rPr>
      </w:pPr>
      <w:r w:rsidRPr="000255B6">
        <w:rPr>
          <w:rFonts w:cs="B Badr" w:hint="cs"/>
          <w:sz w:val="28"/>
          <w:szCs w:val="28"/>
          <w:rtl/>
        </w:rPr>
        <w:t>الف. قطعه خاصی از زمان را شامل میشود که استمال رایجی دارد و در فارسی به معنای (امروز) است.</w:t>
      </w:r>
    </w:p>
    <w:p w14:paraId="5B2A65FC" w14:textId="77777777" w:rsidR="00DE7A91" w:rsidRPr="000255B6" w:rsidRDefault="00DE7A91" w:rsidP="003B5305">
      <w:pPr>
        <w:bidi/>
        <w:rPr>
          <w:rFonts w:cs="B Badr"/>
          <w:sz w:val="28"/>
          <w:szCs w:val="28"/>
          <w:rtl/>
        </w:rPr>
      </w:pPr>
      <w:r w:rsidRPr="000255B6">
        <w:rPr>
          <w:rFonts w:cs="B Badr" w:hint="cs"/>
          <w:sz w:val="28"/>
          <w:szCs w:val="28"/>
          <w:rtl/>
        </w:rPr>
        <w:t>ب.</w:t>
      </w:r>
      <w:r w:rsidR="00BC0314" w:rsidRPr="000255B6">
        <w:rPr>
          <w:rFonts w:cs="B Badr" w:hint="cs"/>
          <w:sz w:val="28"/>
          <w:szCs w:val="28"/>
          <w:rtl/>
        </w:rPr>
        <w:t>محدوده ی زمانی گسترده ای را در بر دارد و اشاره به روز یا زمان خاصی ندا</w:t>
      </w:r>
      <w:r w:rsidR="000255B6">
        <w:rPr>
          <w:rFonts w:cs="B Badr" w:hint="cs"/>
          <w:sz w:val="28"/>
          <w:szCs w:val="28"/>
          <w:rtl/>
        </w:rPr>
        <w:t>رد که در فارسی به معنای (امروزه</w:t>
      </w:r>
      <w:r w:rsidR="00BC0314" w:rsidRPr="000255B6">
        <w:rPr>
          <w:rFonts w:cs="B Badr" w:hint="cs"/>
          <w:sz w:val="28"/>
          <w:szCs w:val="28"/>
          <w:rtl/>
        </w:rPr>
        <w:t>) به کار میرود.</w:t>
      </w:r>
    </w:p>
    <w:p w14:paraId="0497659E" w14:textId="77777777" w:rsidR="00BC0314" w:rsidRPr="000255B6" w:rsidRDefault="00BC0314" w:rsidP="003B5305">
      <w:pPr>
        <w:bidi/>
        <w:rPr>
          <w:rFonts w:cs="B Badr"/>
          <w:sz w:val="28"/>
          <w:szCs w:val="28"/>
          <w:rtl/>
        </w:rPr>
      </w:pPr>
      <w:r w:rsidRPr="000255B6">
        <w:rPr>
          <w:rFonts w:cs="B Badr" w:hint="cs"/>
          <w:sz w:val="28"/>
          <w:szCs w:val="28"/>
          <w:rtl/>
        </w:rPr>
        <w:lastRenderedPageBreak/>
        <w:t>به بیان دیگر کاربرد و معنای اولیه وازه «الیوم»همان معنای اول (الف) است و کاربرد معنای ثانویه نیاز به قرینه دارد که مشخص شود متکلم چه زمانی از محدوده زمان را قصد کرده است.</w:t>
      </w:r>
    </w:p>
    <w:p w14:paraId="3F22158C" w14:textId="77777777" w:rsidR="0027433C" w:rsidRDefault="000255B6" w:rsidP="003B5305">
      <w:pPr>
        <w:bidi/>
        <w:rPr>
          <w:rFonts w:cs="B Badr"/>
          <w:sz w:val="28"/>
          <w:szCs w:val="28"/>
          <w:rtl/>
        </w:rPr>
      </w:pPr>
      <w:r w:rsidRPr="0027433C">
        <w:rPr>
          <w:rFonts w:cs="B Badr" w:hint="cs"/>
          <w:sz w:val="28"/>
          <w:szCs w:val="28"/>
          <w:rtl/>
        </w:rPr>
        <w:t xml:space="preserve"> </w:t>
      </w:r>
      <w:r w:rsidR="0027433C" w:rsidRPr="0027433C">
        <w:rPr>
          <w:rFonts w:cs="B Badr" w:hint="cs"/>
          <w:sz w:val="28"/>
          <w:szCs w:val="28"/>
          <w:rtl/>
        </w:rPr>
        <w:t>(جوهری . اسماعیل</w:t>
      </w:r>
      <w:r w:rsidR="0027433C">
        <w:rPr>
          <w:rFonts w:cs="B Badr" w:hint="cs"/>
          <w:sz w:val="28"/>
          <w:szCs w:val="28"/>
          <w:rtl/>
        </w:rPr>
        <w:t xml:space="preserve"> بن حماد. الصحاح . بیروت . دارالعلم للملایین. چ اول .1376 ق</w:t>
      </w:r>
      <w:r w:rsidR="00F803D6">
        <w:rPr>
          <w:rFonts w:cs="B Badr" w:hint="cs"/>
          <w:sz w:val="28"/>
          <w:szCs w:val="28"/>
          <w:rtl/>
        </w:rPr>
        <w:t xml:space="preserve"> .ج5</w:t>
      </w:r>
      <w:r w:rsidR="0027433C">
        <w:rPr>
          <w:rFonts w:cs="B Badr" w:hint="cs"/>
          <w:sz w:val="28"/>
          <w:szCs w:val="28"/>
          <w:rtl/>
        </w:rPr>
        <w:t>)</w:t>
      </w:r>
    </w:p>
    <w:p w14:paraId="19A169B6" w14:textId="77777777" w:rsidR="00F803D6" w:rsidRDefault="00F803D6" w:rsidP="003B5305">
      <w:pPr>
        <w:bidi/>
        <w:rPr>
          <w:rFonts w:cs="B Badr"/>
          <w:sz w:val="28"/>
          <w:szCs w:val="28"/>
          <w:rtl/>
        </w:rPr>
      </w:pPr>
      <w:r>
        <w:rPr>
          <w:rFonts w:cs="B Badr" w:hint="cs"/>
          <w:sz w:val="28"/>
          <w:szCs w:val="28"/>
          <w:rtl/>
        </w:rPr>
        <w:t>(عسکری. حسن ابن عبدالله.الفروق فی اللغة. بیروت . دارالافاق الجدید. چ اول .1400ق . ج1)</w:t>
      </w:r>
    </w:p>
    <w:p w14:paraId="60613A64" w14:textId="77777777" w:rsidR="00F803D6" w:rsidRDefault="00F803D6" w:rsidP="003B5305">
      <w:pPr>
        <w:bidi/>
        <w:rPr>
          <w:rFonts w:cs="B Badr"/>
          <w:sz w:val="28"/>
          <w:szCs w:val="28"/>
          <w:rtl/>
        </w:rPr>
      </w:pPr>
      <w:r>
        <w:rPr>
          <w:rFonts w:cs="B Badr" w:hint="cs"/>
          <w:sz w:val="28"/>
          <w:szCs w:val="28"/>
          <w:rtl/>
        </w:rPr>
        <w:t>(ابن فارس. احمد بن فارس بن زکریا . معجم المقاییس اللغه. تحقیق عبد السلام محمد هارون . مصر . مکتبةو مطعبة مصطفی البابی الحلبی.چ دوم .1419 ق .</w:t>
      </w:r>
      <w:r w:rsidR="00A513B8">
        <w:rPr>
          <w:rFonts w:cs="B Badr" w:hint="cs"/>
          <w:sz w:val="28"/>
          <w:szCs w:val="28"/>
          <w:rtl/>
        </w:rPr>
        <w:t>ج2)</w:t>
      </w:r>
    </w:p>
    <w:p w14:paraId="0D09EEEA" w14:textId="77777777" w:rsidR="000255B6" w:rsidRDefault="00A513B8" w:rsidP="003B5305">
      <w:pPr>
        <w:bidi/>
        <w:rPr>
          <w:rFonts w:cs="B Badr"/>
          <w:sz w:val="28"/>
          <w:szCs w:val="28"/>
          <w:rtl/>
        </w:rPr>
      </w:pPr>
      <w:r>
        <w:rPr>
          <w:rFonts w:cs="B Badr" w:hint="cs"/>
          <w:sz w:val="28"/>
          <w:szCs w:val="28"/>
          <w:rtl/>
        </w:rPr>
        <w:t>(مکارم شیرازی.ناصر .آیات ولایت در قران . قم .انتشارات نسل جوان .چ اول . 1381 ش )</w:t>
      </w:r>
      <w:r w:rsidR="000255B6" w:rsidRPr="000255B6">
        <w:rPr>
          <w:rFonts w:cs="B Badr" w:hint="cs"/>
          <w:sz w:val="28"/>
          <w:szCs w:val="28"/>
          <w:rtl/>
        </w:rPr>
        <w:t xml:space="preserve"> </w:t>
      </w:r>
    </w:p>
    <w:p w14:paraId="511F3FA7" w14:textId="77777777" w:rsidR="00A513B8" w:rsidRPr="0027433C" w:rsidRDefault="000255B6" w:rsidP="003B5305">
      <w:pPr>
        <w:bidi/>
        <w:rPr>
          <w:rFonts w:cs="B Badr"/>
          <w:sz w:val="28"/>
          <w:szCs w:val="28"/>
          <w:rtl/>
        </w:rPr>
      </w:pPr>
      <w:r w:rsidRPr="000255B6">
        <w:rPr>
          <w:rFonts w:cs="B Badr" w:hint="cs"/>
          <w:sz w:val="28"/>
          <w:szCs w:val="28"/>
          <w:rtl/>
        </w:rPr>
        <w:t>حال ابتدا به ترکیب کلی آیه پرداخته و سپس به بررسی دگر واژه ها و نکات می پردازیم.</w:t>
      </w:r>
    </w:p>
    <w:p w14:paraId="36D9CFCC" w14:textId="77777777" w:rsidR="00F70FAA" w:rsidRPr="000255B6" w:rsidRDefault="00793D56" w:rsidP="003B5305">
      <w:pPr>
        <w:pStyle w:val="ListParagraph"/>
        <w:numPr>
          <w:ilvl w:val="0"/>
          <w:numId w:val="5"/>
        </w:numPr>
        <w:bidi/>
        <w:rPr>
          <w:rFonts w:cs="B Badr"/>
          <w:b/>
          <w:bCs/>
          <w:szCs w:val="32"/>
        </w:rPr>
      </w:pPr>
      <w:r w:rsidRPr="000255B6">
        <w:rPr>
          <w:rFonts w:cs="B Badr" w:hint="cs"/>
          <w:b/>
          <w:bCs/>
          <w:szCs w:val="32"/>
          <w:rtl/>
        </w:rPr>
        <w:t>ترکیب آیه</w:t>
      </w:r>
    </w:p>
    <w:p w14:paraId="5D058EB0" w14:textId="77777777" w:rsidR="00F82D32" w:rsidRPr="000255B6" w:rsidRDefault="00F82D32" w:rsidP="003B5305">
      <w:pPr>
        <w:bidi/>
        <w:ind w:left="360"/>
        <w:rPr>
          <w:rFonts w:cs="B Badr"/>
          <w:sz w:val="28"/>
          <w:szCs w:val="28"/>
          <w:rtl/>
        </w:rPr>
      </w:pPr>
      <w:r w:rsidRPr="000255B6">
        <w:rPr>
          <w:rFonts w:cs="B Badr" w:hint="cs"/>
          <w:sz w:val="28"/>
          <w:szCs w:val="28"/>
          <w:rtl/>
        </w:rPr>
        <w:t>(</w:t>
      </w:r>
      <w:r w:rsidRPr="000255B6">
        <w:rPr>
          <w:rFonts w:cs="B Badr"/>
          <w:sz w:val="28"/>
          <w:szCs w:val="28"/>
          <w:rtl/>
        </w:rPr>
        <w:t xml:space="preserve">الْيَوْمَ) ظرف زمان متعلق بالفعل يئس </w:t>
      </w:r>
      <w:r w:rsidRPr="000255B6">
        <w:rPr>
          <w:rFonts w:cs="B Badr" w:hint="cs"/>
          <w:sz w:val="28"/>
          <w:szCs w:val="28"/>
          <w:rtl/>
        </w:rPr>
        <w:t xml:space="preserve">میباشد </w:t>
      </w:r>
    </w:p>
    <w:p w14:paraId="393FDE03" w14:textId="77777777" w:rsidR="00DC72D8" w:rsidRPr="000255B6" w:rsidRDefault="00F82D32" w:rsidP="003B5305">
      <w:pPr>
        <w:bidi/>
        <w:ind w:left="360"/>
        <w:rPr>
          <w:rFonts w:cs="B Badr"/>
          <w:sz w:val="28"/>
          <w:szCs w:val="28"/>
          <w:rtl/>
        </w:rPr>
      </w:pPr>
      <w:r w:rsidRPr="000255B6">
        <w:rPr>
          <w:rFonts w:cs="B Badr"/>
          <w:sz w:val="28"/>
          <w:szCs w:val="28"/>
          <w:rtl/>
        </w:rPr>
        <w:t xml:space="preserve">(يَئِسَ الَّذِينَ كَفَرُوا مِنْ دِينِكُمْ) اسم الموصول </w:t>
      </w:r>
      <w:r w:rsidR="00DC72D8" w:rsidRPr="000255B6">
        <w:rPr>
          <w:rFonts w:cs="B Badr" w:hint="cs"/>
          <w:sz w:val="28"/>
          <w:szCs w:val="28"/>
          <w:rtl/>
        </w:rPr>
        <w:t xml:space="preserve">و </w:t>
      </w:r>
      <w:r w:rsidRPr="000255B6">
        <w:rPr>
          <w:rFonts w:cs="B Badr"/>
          <w:sz w:val="28"/>
          <w:szCs w:val="28"/>
          <w:rtl/>
        </w:rPr>
        <w:t xml:space="preserve">فاعل </w:t>
      </w:r>
      <w:r w:rsidR="00DC72D8" w:rsidRPr="000255B6">
        <w:rPr>
          <w:rFonts w:cs="B Badr" w:hint="cs"/>
          <w:sz w:val="28"/>
          <w:szCs w:val="28"/>
          <w:rtl/>
        </w:rPr>
        <w:t xml:space="preserve">است </w:t>
      </w:r>
      <w:r w:rsidRPr="000255B6">
        <w:rPr>
          <w:rFonts w:cs="B Badr"/>
          <w:sz w:val="28"/>
          <w:szCs w:val="28"/>
          <w:rtl/>
        </w:rPr>
        <w:t>والجملة بعد</w:t>
      </w:r>
      <w:r w:rsidR="00DC72D8" w:rsidRPr="000255B6">
        <w:rPr>
          <w:rFonts w:cs="B Badr" w:hint="cs"/>
          <w:sz w:val="28"/>
          <w:szCs w:val="28"/>
          <w:rtl/>
        </w:rPr>
        <w:t>ش</w:t>
      </w:r>
      <w:r w:rsidRPr="000255B6">
        <w:rPr>
          <w:rFonts w:cs="B Badr"/>
          <w:sz w:val="28"/>
          <w:szCs w:val="28"/>
          <w:rtl/>
        </w:rPr>
        <w:t xml:space="preserve"> صلة </w:t>
      </w:r>
      <w:r w:rsidR="00DC72D8" w:rsidRPr="000255B6">
        <w:rPr>
          <w:rFonts w:cs="B Badr" w:hint="cs"/>
          <w:sz w:val="28"/>
          <w:szCs w:val="28"/>
          <w:rtl/>
        </w:rPr>
        <w:t xml:space="preserve">ی </w:t>
      </w:r>
      <w:r w:rsidRPr="000255B6">
        <w:rPr>
          <w:rFonts w:cs="B Badr"/>
          <w:sz w:val="28"/>
          <w:szCs w:val="28"/>
          <w:rtl/>
        </w:rPr>
        <w:t>الموصول و</w:t>
      </w:r>
      <w:r w:rsidR="00DC72D8" w:rsidRPr="000255B6">
        <w:rPr>
          <w:rFonts w:cs="B Badr" w:hint="cs"/>
          <w:sz w:val="28"/>
          <w:szCs w:val="28"/>
          <w:rtl/>
        </w:rPr>
        <w:t xml:space="preserve">هر دو </w:t>
      </w:r>
      <w:r w:rsidR="00DC72D8" w:rsidRPr="000255B6">
        <w:rPr>
          <w:rFonts w:cs="B Badr"/>
          <w:sz w:val="28"/>
          <w:szCs w:val="28"/>
          <w:rtl/>
        </w:rPr>
        <w:t>الجار والمجرور متعلق</w:t>
      </w:r>
      <w:r w:rsidR="00DC72D8" w:rsidRPr="000255B6">
        <w:rPr>
          <w:rFonts w:cs="B Badr" w:hint="cs"/>
          <w:sz w:val="28"/>
          <w:szCs w:val="28"/>
          <w:rtl/>
        </w:rPr>
        <w:t xml:space="preserve"> </w:t>
      </w:r>
      <w:r w:rsidRPr="000255B6">
        <w:rPr>
          <w:rFonts w:cs="B Badr"/>
          <w:sz w:val="28"/>
          <w:szCs w:val="28"/>
          <w:rtl/>
        </w:rPr>
        <w:t xml:space="preserve"> ب</w:t>
      </w:r>
      <w:r w:rsidR="00DC72D8" w:rsidRPr="000255B6">
        <w:rPr>
          <w:rFonts w:cs="B Badr" w:hint="cs"/>
          <w:sz w:val="28"/>
          <w:szCs w:val="28"/>
          <w:rtl/>
        </w:rPr>
        <w:t xml:space="preserve">ه </w:t>
      </w:r>
      <w:r w:rsidRPr="000255B6">
        <w:rPr>
          <w:rFonts w:cs="B Badr"/>
          <w:sz w:val="28"/>
          <w:szCs w:val="28"/>
          <w:rtl/>
        </w:rPr>
        <w:t xml:space="preserve">كفروا </w:t>
      </w:r>
      <w:r w:rsidR="00DC72D8" w:rsidRPr="000255B6">
        <w:rPr>
          <w:rFonts w:cs="B Badr" w:hint="cs"/>
          <w:sz w:val="28"/>
          <w:szCs w:val="28"/>
          <w:rtl/>
        </w:rPr>
        <w:t xml:space="preserve">است </w:t>
      </w:r>
    </w:p>
    <w:p w14:paraId="6234FE64" w14:textId="77777777" w:rsidR="00CC5A7F" w:rsidRPr="000255B6" w:rsidRDefault="00F82D32" w:rsidP="003B5305">
      <w:pPr>
        <w:bidi/>
        <w:ind w:left="360"/>
        <w:rPr>
          <w:rFonts w:asciiTheme="minorHAnsi" w:hAnsiTheme="minorHAnsi" w:cs="B Badr"/>
          <w:sz w:val="28"/>
          <w:szCs w:val="28"/>
        </w:rPr>
      </w:pPr>
      <w:r w:rsidRPr="000255B6">
        <w:rPr>
          <w:rFonts w:cs="B Badr"/>
          <w:sz w:val="28"/>
          <w:szCs w:val="28"/>
          <w:rtl/>
        </w:rPr>
        <w:t xml:space="preserve">جملة (يَئِسَ) مستأنفة </w:t>
      </w:r>
      <w:r w:rsidR="00DC72D8" w:rsidRPr="000255B6">
        <w:rPr>
          <w:rFonts w:cs="B Badr" w:hint="cs"/>
          <w:sz w:val="28"/>
          <w:szCs w:val="28"/>
          <w:rtl/>
        </w:rPr>
        <w:t xml:space="preserve">بوده و </w:t>
      </w:r>
      <w:r w:rsidRPr="000255B6">
        <w:rPr>
          <w:rFonts w:cs="B Badr"/>
          <w:sz w:val="28"/>
          <w:szCs w:val="28"/>
          <w:rtl/>
        </w:rPr>
        <w:t>(فَلا تَخْ</w:t>
      </w:r>
      <w:r w:rsidR="00DC72D8" w:rsidRPr="000255B6">
        <w:rPr>
          <w:rFonts w:cs="B Badr"/>
          <w:sz w:val="28"/>
          <w:szCs w:val="28"/>
          <w:rtl/>
        </w:rPr>
        <w:t xml:space="preserve">شَوْهُمْ) فعل مضارع مجزوم بحذف </w:t>
      </w:r>
      <w:r w:rsidRPr="000255B6">
        <w:rPr>
          <w:rFonts w:cs="B Badr"/>
          <w:sz w:val="28"/>
          <w:szCs w:val="28"/>
          <w:rtl/>
        </w:rPr>
        <w:t>نون وفاعل</w:t>
      </w:r>
      <w:r w:rsidR="00DC72D8" w:rsidRPr="000255B6">
        <w:rPr>
          <w:rFonts w:cs="B Badr" w:hint="cs"/>
          <w:sz w:val="28"/>
          <w:szCs w:val="28"/>
          <w:rtl/>
        </w:rPr>
        <w:t>ش واو است</w:t>
      </w:r>
      <w:r w:rsidR="00DC72D8" w:rsidRPr="000255B6">
        <w:rPr>
          <w:rFonts w:cs="B Badr"/>
          <w:sz w:val="28"/>
          <w:szCs w:val="28"/>
          <w:rtl/>
        </w:rPr>
        <w:t xml:space="preserve"> والهاء </w:t>
      </w:r>
      <w:r w:rsidR="00DC72D8" w:rsidRPr="000255B6">
        <w:rPr>
          <w:rFonts w:cs="B Badr" w:hint="cs"/>
          <w:sz w:val="28"/>
          <w:szCs w:val="28"/>
          <w:rtl/>
        </w:rPr>
        <w:t>«هم»</w:t>
      </w:r>
      <w:r w:rsidR="00DC72D8" w:rsidRPr="000255B6">
        <w:rPr>
          <w:rFonts w:cs="B Badr"/>
          <w:sz w:val="28"/>
          <w:szCs w:val="28"/>
          <w:rtl/>
        </w:rPr>
        <w:t>مفعول</w:t>
      </w:r>
      <w:r w:rsidR="00DC72D8" w:rsidRPr="000255B6">
        <w:rPr>
          <w:rFonts w:cs="B Badr" w:hint="cs"/>
          <w:sz w:val="28"/>
          <w:szCs w:val="28"/>
          <w:rtl/>
        </w:rPr>
        <w:t xml:space="preserve">ش </w:t>
      </w:r>
      <w:r w:rsidRPr="000255B6">
        <w:rPr>
          <w:rFonts w:cs="B Badr"/>
          <w:sz w:val="28"/>
          <w:szCs w:val="28"/>
          <w:rtl/>
        </w:rPr>
        <w:t xml:space="preserve">والجملة </w:t>
      </w:r>
      <w:r w:rsidR="00DC72D8" w:rsidRPr="000255B6">
        <w:rPr>
          <w:rFonts w:cs="B Badr" w:hint="cs"/>
          <w:sz w:val="28"/>
          <w:szCs w:val="28"/>
          <w:rtl/>
        </w:rPr>
        <w:t>«</w:t>
      </w:r>
      <w:r w:rsidRPr="000255B6">
        <w:rPr>
          <w:rFonts w:cs="B Badr"/>
          <w:sz w:val="28"/>
          <w:szCs w:val="28"/>
          <w:rtl/>
        </w:rPr>
        <w:t>لا محل لها</w:t>
      </w:r>
      <w:r w:rsidR="00DC72D8" w:rsidRPr="000255B6">
        <w:rPr>
          <w:rFonts w:cs="B Badr" w:hint="cs"/>
          <w:sz w:val="28"/>
          <w:szCs w:val="28"/>
          <w:rtl/>
        </w:rPr>
        <w:t>اعراب»</w:t>
      </w:r>
      <w:r w:rsidRPr="000255B6">
        <w:rPr>
          <w:rFonts w:cs="B Badr"/>
          <w:sz w:val="28"/>
          <w:szCs w:val="28"/>
          <w:rtl/>
        </w:rPr>
        <w:t xml:space="preserve"> </w:t>
      </w:r>
      <w:r w:rsidR="00DC72D8" w:rsidRPr="000255B6">
        <w:rPr>
          <w:rFonts w:cs="B Badr" w:hint="cs"/>
          <w:sz w:val="28"/>
          <w:szCs w:val="28"/>
          <w:rtl/>
        </w:rPr>
        <w:t>و</w:t>
      </w:r>
      <w:r w:rsidRPr="000255B6">
        <w:rPr>
          <w:rFonts w:cs="B Badr"/>
          <w:sz w:val="28"/>
          <w:szCs w:val="28"/>
          <w:rtl/>
        </w:rPr>
        <w:t xml:space="preserve">جواب شرط غير جازم </w:t>
      </w:r>
      <w:r w:rsidR="00DC72D8" w:rsidRPr="000255B6">
        <w:rPr>
          <w:rFonts w:ascii="Cambria" w:hAnsi="Cambria" w:cs="B Badr" w:hint="cs"/>
          <w:sz w:val="28"/>
          <w:szCs w:val="28"/>
          <w:rtl/>
          <w:lang w:bidi="fa-IR"/>
        </w:rPr>
        <w:t>میباشد به دلیل اینکه</w:t>
      </w:r>
      <w:r w:rsidRPr="000255B6">
        <w:rPr>
          <w:rFonts w:cs="B Badr"/>
          <w:sz w:val="28"/>
          <w:szCs w:val="28"/>
          <w:rtl/>
        </w:rPr>
        <w:t xml:space="preserve"> بعد فاء الفصيحة</w:t>
      </w:r>
      <w:r w:rsidR="00DC72D8" w:rsidRPr="000255B6">
        <w:rPr>
          <w:rFonts w:cs="B Badr" w:hint="cs"/>
          <w:sz w:val="28"/>
          <w:szCs w:val="28"/>
          <w:rtl/>
        </w:rPr>
        <w:t xml:space="preserve"> قرار گرفته است</w:t>
      </w:r>
      <w:r w:rsidRPr="000255B6">
        <w:rPr>
          <w:rFonts w:cs="B Badr"/>
          <w:sz w:val="28"/>
          <w:szCs w:val="28"/>
        </w:rPr>
        <w:t>.</w:t>
      </w:r>
      <w:r w:rsidRPr="000255B6">
        <w:rPr>
          <w:rFonts w:cs="B Badr"/>
          <w:sz w:val="28"/>
          <w:szCs w:val="28"/>
        </w:rPr>
        <w:br/>
      </w:r>
      <w:r w:rsidR="00DC72D8" w:rsidRPr="000255B6">
        <w:rPr>
          <w:rFonts w:cs="B Badr" w:hint="cs"/>
          <w:sz w:val="28"/>
          <w:szCs w:val="28"/>
          <w:rtl/>
        </w:rPr>
        <w:t>(</w:t>
      </w:r>
      <w:r w:rsidRPr="000255B6">
        <w:rPr>
          <w:rFonts w:cs="B Badr"/>
          <w:sz w:val="28"/>
          <w:szCs w:val="28"/>
          <w:rtl/>
        </w:rPr>
        <w:t xml:space="preserve">وَاخْشَوْنِ) فعل أمر مبني </w:t>
      </w:r>
      <w:r w:rsidR="00DC72D8" w:rsidRPr="000255B6">
        <w:rPr>
          <w:rFonts w:cs="B Badr" w:hint="cs"/>
          <w:sz w:val="28"/>
          <w:szCs w:val="28"/>
          <w:rtl/>
        </w:rPr>
        <w:t>بر</w:t>
      </w:r>
      <w:r w:rsidR="00DC72D8" w:rsidRPr="000255B6">
        <w:rPr>
          <w:rFonts w:cs="B Badr"/>
          <w:sz w:val="28"/>
          <w:szCs w:val="28"/>
          <w:rtl/>
        </w:rPr>
        <w:t xml:space="preserve"> حذف النون والواو فاعل والنون </w:t>
      </w:r>
      <w:r w:rsidRPr="000255B6">
        <w:rPr>
          <w:rFonts w:cs="B Badr"/>
          <w:sz w:val="28"/>
          <w:szCs w:val="28"/>
          <w:rtl/>
        </w:rPr>
        <w:t xml:space="preserve">وقاية </w:t>
      </w:r>
      <w:r w:rsidR="00DC72D8" w:rsidRPr="000255B6">
        <w:rPr>
          <w:rFonts w:cs="B Badr" w:hint="cs"/>
          <w:sz w:val="28"/>
          <w:szCs w:val="28"/>
          <w:rtl/>
        </w:rPr>
        <w:t xml:space="preserve">میباشد </w:t>
      </w:r>
      <w:r w:rsidRPr="000255B6">
        <w:rPr>
          <w:rFonts w:cs="B Badr"/>
          <w:sz w:val="28"/>
          <w:szCs w:val="28"/>
          <w:rtl/>
        </w:rPr>
        <w:t>والمفعول به محذوف</w:t>
      </w:r>
      <w:r w:rsidR="00DC72D8" w:rsidRPr="000255B6">
        <w:rPr>
          <w:rFonts w:cs="B Badr" w:hint="cs"/>
          <w:sz w:val="28"/>
          <w:szCs w:val="28"/>
          <w:rtl/>
        </w:rPr>
        <w:t xml:space="preserve"> است </w:t>
      </w:r>
      <w:r w:rsidRPr="000255B6">
        <w:rPr>
          <w:rFonts w:cs="B Badr"/>
          <w:sz w:val="28"/>
          <w:szCs w:val="28"/>
          <w:rtl/>
        </w:rPr>
        <w:t xml:space="preserve"> </w:t>
      </w:r>
      <w:r w:rsidR="00DC72D8" w:rsidRPr="000255B6">
        <w:rPr>
          <w:rFonts w:cs="B Badr" w:hint="cs"/>
          <w:sz w:val="28"/>
          <w:szCs w:val="28"/>
          <w:rtl/>
        </w:rPr>
        <w:t>که در اصل</w:t>
      </w:r>
      <w:r w:rsidRPr="000255B6">
        <w:rPr>
          <w:rFonts w:cs="B Badr"/>
          <w:sz w:val="28"/>
          <w:szCs w:val="28"/>
          <w:rtl/>
        </w:rPr>
        <w:t xml:space="preserve">: </w:t>
      </w:r>
      <w:r w:rsidR="00DC72D8" w:rsidRPr="000255B6">
        <w:rPr>
          <w:rFonts w:cs="B Badr" w:hint="cs"/>
          <w:sz w:val="28"/>
          <w:szCs w:val="28"/>
          <w:rtl/>
        </w:rPr>
        <w:t>«</w:t>
      </w:r>
      <w:r w:rsidRPr="000255B6">
        <w:rPr>
          <w:rFonts w:cs="B Badr"/>
          <w:sz w:val="28"/>
          <w:szCs w:val="28"/>
          <w:rtl/>
        </w:rPr>
        <w:t xml:space="preserve">واخشوني </w:t>
      </w:r>
      <w:r w:rsidR="00DC72D8" w:rsidRPr="000255B6">
        <w:rPr>
          <w:rFonts w:cs="B Badr" w:hint="cs"/>
          <w:sz w:val="28"/>
          <w:szCs w:val="28"/>
          <w:rtl/>
        </w:rPr>
        <w:t xml:space="preserve">» بوده </w:t>
      </w:r>
      <w:r w:rsidR="00DC72D8" w:rsidRPr="000255B6">
        <w:rPr>
          <w:rFonts w:cs="B Badr"/>
          <w:sz w:val="28"/>
          <w:szCs w:val="28"/>
          <w:rtl/>
        </w:rPr>
        <w:t>والجملة معطوف</w:t>
      </w:r>
      <w:r w:rsidRPr="000255B6">
        <w:rPr>
          <w:rFonts w:cs="B Badr"/>
          <w:sz w:val="28"/>
          <w:szCs w:val="28"/>
          <w:rtl/>
        </w:rPr>
        <w:t xml:space="preserve"> </w:t>
      </w:r>
      <w:r w:rsidR="00DC72D8" w:rsidRPr="000255B6">
        <w:rPr>
          <w:rFonts w:cs="B Badr" w:hint="cs"/>
          <w:sz w:val="28"/>
          <w:szCs w:val="28"/>
          <w:rtl/>
        </w:rPr>
        <w:t>بر</w:t>
      </w:r>
      <w:r w:rsidR="00DC72D8" w:rsidRPr="000255B6">
        <w:rPr>
          <w:rFonts w:cs="B Badr"/>
          <w:sz w:val="28"/>
          <w:szCs w:val="28"/>
          <w:rtl/>
        </w:rPr>
        <w:t>ما قبل</w:t>
      </w:r>
      <w:r w:rsidR="00DC72D8" w:rsidRPr="000255B6">
        <w:rPr>
          <w:rFonts w:cs="B Badr" w:hint="cs"/>
          <w:sz w:val="28"/>
          <w:szCs w:val="28"/>
          <w:rtl/>
        </w:rPr>
        <w:t>ش است</w:t>
      </w:r>
      <w:r w:rsidRPr="000255B6">
        <w:rPr>
          <w:rFonts w:cs="B Badr"/>
          <w:sz w:val="28"/>
          <w:szCs w:val="28"/>
        </w:rPr>
        <w:t>.</w:t>
      </w:r>
    </w:p>
    <w:p w14:paraId="26103259" w14:textId="77777777" w:rsidR="00F82D32" w:rsidRPr="000255B6" w:rsidRDefault="00CC5A7F" w:rsidP="003B5305">
      <w:pPr>
        <w:bidi/>
        <w:ind w:left="360"/>
        <w:rPr>
          <w:rFonts w:cs="B Badr"/>
          <w:sz w:val="28"/>
          <w:szCs w:val="28"/>
          <w:rtl/>
        </w:rPr>
      </w:pPr>
      <w:r w:rsidRPr="000255B6">
        <w:rPr>
          <w:rFonts w:cs="B Badr" w:hint="cs"/>
          <w:sz w:val="28"/>
          <w:szCs w:val="28"/>
          <w:rtl/>
        </w:rPr>
        <w:t>(</w:t>
      </w:r>
      <w:r w:rsidR="00F82D32" w:rsidRPr="000255B6">
        <w:rPr>
          <w:rFonts w:cs="B Badr"/>
          <w:sz w:val="28"/>
          <w:szCs w:val="28"/>
          <w:rtl/>
        </w:rPr>
        <w:t xml:space="preserve">الْيَوْمَ أَكْمَلْتُ لَكُمْ دِينَكُمْ) </w:t>
      </w:r>
      <w:r w:rsidRPr="000255B6">
        <w:rPr>
          <w:rFonts w:cs="B Badr"/>
          <w:sz w:val="28"/>
          <w:szCs w:val="28"/>
          <w:rtl/>
        </w:rPr>
        <w:t xml:space="preserve">اليوم </w:t>
      </w:r>
      <w:r w:rsidR="00F82D32" w:rsidRPr="000255B6">
        <w:rPr>
          <w:rFonts w:cs="B Badr"/>
          <w:sz w:val="28"/>
          <w:szCs w:val="28"/>
          <w:rtl/>
        </w:rPr>
        <w:t>ظرف الزمان</w:t>
      </w:r>
      <w:r w:rsidRPr="000255B6">
        <w:rPr>
          <w:rFonts w:cs="B Badr" w:hint="cs"/>
          <w:sz w:val="28"/>
          <w:szCs w:val="28"/>
          <w:rtl/>
        </w:rPr>
        <w:t xml:space="preserve"> و</w:t>
      </w:r>
      <w:r w:rsidR="00F82D32" w:rsidRPr="000255B6">
        <w:rPr>
          <w:rFonts w:cs="B Badr"/>
          <w:sz w:val="28"/>
          <w:szCs w:val="28"/>
          <w:rtl/>
        </w:rPr>
        <w:t xml:space="preserve"> متعلق ب</w:t>
      </w:r>
      <w:r w:rsidRPr="000255B6">
        <w:rPr>
          <w:rFonts w:cs="B Badr" w:hint="cs"/>
          <w:sz w:val="28"/>
          <w:szCs w:val="28"/>
          <w:rtl/>
        </w:rPr>
        <w:t xml:space="preserve">ه </w:t>
      </w:r>
      <w:r w:rsidR="00F82D32" w:rsidRPr="000255B6">
        <w:rPr>
          <w:rFonts w:cs="B Badr"/>
          <w:sz w:val="28"/>
          <w:szCs w:val="28"/>
          <w:rtl/>
        </w:rPr>
        <w:t>فعل بعد</w:t>
      </w:r>
      <w:r w:rsidRPr="000255B6">
        <w:rPr>
          <w:rFonts w:cs="B Badr" w:hint="cs"/>
          <w:sz w:val="28"/>
          <w:szCs w:val="28"/>
          <w:rtl/>
        </w:rPr>
        <w:t xml:space="preserve">ش </w:t>
      </w:r>
      <w:r w:rsidR="00F82D32" w:rsidRPr="000255B6">
        <w:rPr>
          <w:rFonts w:cs="B Badr"/>
          <w:sz w:val="28"/>
          <w:szCs w:val="28"/>
          <w:rtl/>
        </w:rPr>
        <w:t>و</w:t>
      </w:r>
      <w:r w:rsidRPr="000255B6">
        <w:rPr>
          <w:rFonts w:cs="B Badr" w:hint="cs"/>
          <w:sz w:val="28"/>
          <w:szCs w:val="28"/>
          <w:rtl/>
        </w:rPr>
        <w:t xml:space="preserve"> </w:t>
      </w:r>
      <w:r w:rsidR="00F82D32" w:rsidRPr="000255B6">
        <w:rPr>
          <w:rFonts w:cs="B Badr"/>
          <w:sz w:val="28"/>
          <w:szCs w:val="28"/>
          <w:rtl/>
        </w:rPr>
        <w:t xml:space="preserve">لكم </w:t>
      </w:r>
      <w:r w:rsidRPr="000255B6">
        <w:rPr>
          <w:rFonts w:cs="B Badr" w:hint="cs"/>
          <w:sz w:val="28"/>
          <w:szCs w:val="28"/>
          <w:rtl/>
        </w:rPr>
        <w:t>همچنین متعلق به همان فعل یعنی</w:t>
      </w:r>
      <w:r w:rsidRPr="000255B6">
        <w:rPr>
          <w:rFonts w:cs="B Badr"/>
          <w:sz w:val="28"/>
          <w:szCs w:val="28"/>
          <w:rtl/>
        </w:rPr>
        <w:t xml:space="preserve"> أَكْمَلْتُ</w:t>
      </w:r>
      <w:r w:rsidRPr="000255B6">
        <w:rPr>
          <w:rFonts w:cs="B Badr" w:hint="cs"/>
          <w:sz w:val="28"/>
          <w:szCs w:val="28"/>
          <w:rtl/>
        </w:rPr>
        <w:t xml:space="preserve"> می باشد </w:t>
      </w:r>
      <w:r w:rsidR="00F82D32" w:rsidRPr="000255B6">
        <w:rPr>
          <w:rFonts w:cs="B Badr"/>
          <w:sz w:val="28"/>
          <w:szCs w:val="28"/>
          <w:rtl/>
        </w:rPr>
        <w:t xml:space="preserve">والتاء فاعل ودينكم مفعول به </w:t>
      </w:r>
      <w:r w:rsidRPr="000255B6">
        <w:rPr>
          <w:rFonts w:cs="B Badr" w:hint="cs"/>
          <w:sz w:val="28"/>
          <w:szCs w:val="28"/>
          <w:rtl/>
        </w:rPr>
        <w:t xml:space="preserve">است </w:t>
      </w:r>
      <w:r w:rsidR="00F82D32" w:rsidRPr="000255B6">
        <w:rPr>
          <w:rFonts w:cs="B Badr"/>
          <w:sz w:val="28"/>
          <w:szCs w:val="28"/>
          <w:rtl/>
        </w:rPr>
        <w:t>و</w:t>
      </w:r>
      <w:r w:rsidRPr="000255B6">
        <w:rPr>
          <w:rFonts w:cs="B Badr"/>
          <w:sz w:val="28"/>
          <w:szCs w:val="28"/>
          <w:rtl/>
        </w:rPr>
        <w:t>جمل</w:t>
      </w:r>
      <w:r w:rsidRPr="000255B6">
        <w:rPr>
          <w:rFonts w:cs="B Badr" w:hint="cs"/>
          <w:sz w:val="28"/>
          <w:szCs w:val="28"/>
          <w:rtl/>
        </w:rPr>
        <w:t xml:space="preserve">ه جمله ی </w:t>
      </w:r>
      <w:r w:rsidR="00F82D32" w:rsidRPr="000255B6">
        <w:rPr>
          <w:rFonts w:cs="B Badr"/>
          <w:sz w:val="28"/>
          <w:szCs w:val="28"/>
          <w:rtl/>
        </w:rPr>
        <w:t>مستأنفة</w:t>
      </w:r>
      <w:r w:rsidRPr="000255B6">
        <w:rPr>
          <w:rFonts w:cs="B Badr" w:hint="cs"/>
          <w:sz w:val="28"/>
          <w:szCs w:val="28"/>
          <w:rtl/>
        </w:rPr>
        <w:t xml:space="preserve"> </w:t>
      </w:r>
      <w:r w:rsidRPr="000255B6">
        <w:rPr>
          <w:rFonts w:asciiTheme="minorHAnsi" w:hAnsiTheme="minorHAnsi" w:cs="B Badr" w:hint="cs"/>
          <w:sz w:val="28"/>
          <w:szCs w:val="28"/>
          <w:rtl/>
          <w:lang w:bidi="fa-IR"/>
        </w:rPr>
        <w:t>می باشد</w:t>
      </w:r>
      <w:r w:rsidR="00F82D32" w:rsidRPr="000255B6">
        <w:rPr>
          <w:rFonts w:cs="B Badr"/>
          <w:sz w:val="28"/>
          <w:szCs w:val="28"/>
        </w:rPr>
        <w:t>.</w:t>
      </w:r>
      <w:r w:rsidR="00F82D32" w:rsidRPr="000255B6">
        <w:rPr>
          <w:rFonts w:cs="B Badr"/>
          <w:sz w:val="28"/>
          <w:szCs w:val="28"/>
        </w:rPr>
        <w:br/>
      </w:r>
      <w:r w:rsidRPr="000255B6">
        <w:rPr>
          <w:rFonts w:cs="B Badr" w:hint="cs"/>
          <w:sz w:val="28"/>
          <w:szCs w:val="28"/>
          <w:rtl/>
        </w:rPr>
        <w:t>(</w:t>
      </w:r>
      <w:r w:rsidR="00F82D32" w:rsidRPr="000255B6">
        <w:rPr>
          <w:rFonts w:cs="B Badr"/>
          <w:sz w:val="28"/>
          <w:szCs w:val="28"/>
          <w:rtl/>
        </w:rPr>
        <w:t>وَأَت</w:t>
      </w:r>
      <w:r w:rsidRPr="000255B6">
        <w:rPr>
          <w:rFonts w:cs="B Badr"/>
          <w:sz w:val="28"/>
          <w:szCs w:val="28"/>
          <w:rtl/>
        </w:rPr>
        <w:t>ْمَمْتُ عَلَيْكُمْ نِعْمَتِي) جمل</w:t>
      </w:r>
      <w:r w:rsidRPr="000255B6">
        <w:rPr>
          <w:rFonts w:cs="B Badr" w:hint="cs"/>
          <w:sz w:val="28"/>
          <w:szCs w:val="28"/>
          <w:rtl/>
        </w:rPr>
        <w:t>ه</w:t>
      </w:r>
      <w:r w:rsidR="00F82D32" w:rsidRPr="000255B6">
        <w:rPr>
          <w:rFonts w:cs="B Badr"/>
          <w:sz w:val="28"/>
          <w:szCs w:val="28"/>
          <w:rtl/>
        </w:rPr>
        <w:t xml:space="preserve"> معطوف</w:t>
      </w:r>
      <w:r w:rsidRPr="000255B6">
        <w:rPr>
          <w:rFonts w:cs="B Badr" w:hint="cs"/>
          <w:sz w:val="28"/>
          <w:szCs w:val="28"/>
          <w:rtl/>
        </w:rPr>
        <w:t xml:space="preserve"> </w:t>
      </w:r>
      <w:r w:rsidR="00F82D32" w:rsidRPr="000255B6">
        <w:rPr>
          <w:rFonts w:cs="B Badr"/>
          <w:sz w:val="28"/>
          <w:szCs w:val="28"/>
          <w:rtl/>
        </w:rPr>
        <w:t>(وَرَضِي</w:t>
      </w:r>
      <w:r w:rsidRPr="000255B6">
        <w:rPr>
          <w:rFonts w:cs="B Badr"/>
          <w:sz w:val="28"/>
          <w:szCs w:val="28"/>
          <w:rtl/>
        </w:rPr>
        <w:t>تُ لَكُمُ الْإِسْلامَ دِيناً)</w:t>
      </w:r>
      <w:r w:rsidR="00F86A72" w:rsidRPr="000255B6">
        <w:rPr>
          <w:rFonts w:cs="B Badr" w:hint="cs"/>
          <w:sz w:val="28"/>
          <w:szCs w:val="28"/>
          <w:rtl/>
        </w:rPr>
        <w:t xml:space="preserve"> است </w:t>
      </w:r>
      <w:r w:rsidRPr="000255B6">
        <w:rPr>
          <w:rFonts w:cs="B Badr"/>
          <w:sz w:val="28"/>
          <w:szCs w:val="28"/>
          <w:rtl/>
        </w:rPr>
        <w:t xml:space="preserve"> وجمل</w:t>
      </w:r>
      <w:r w:rsidRPr="000255B6">
        <w:rPr>
          <w:rFonts w:cs="B Badr" w:hint="cs"/>
          <w:sz w:val="28"/>
          <w:szCs w:val="28"/>
          <w:rtl/>
        </w:rPr>
        <w:t>ه</w:t>
      </w:r>
      <w:r w:rsidRPr="000255B6">
        <w:rPr>
          <w:rFonts w:cs="B Badr"/>
          <w:sz w:val="28"/>
          <w:szCs w:val="28"/>
          <w:rtl/>
        </w:rPr>
        <w:t xml:space="preserve"> معطوف</w:t>
      </w:r>
      <w:r w:rsidRPr="000255B6">
        <w:rPr>
          <w:rFonts w:cs="B Badr" w:hint="cs"/>
          <w:sz w:val="28"/>
          <w:szCs w:val="28"/>
          <w:rtl/>
        </w:rPr>
        <w:t xml:space="preserve"> </w:t>
      </w:r>
      <w:r w:rsidR="00F86A72" w:rsidRPr="000255B6">
        <w:rPr>
          <w:rFonts w:cs="B Badr"/>
          <w:sz w:val="28"/>
          <w:szCs w:val="28"/>
          <w:rtl/>
        </w:rPr>
        <w:t>دينا</w:t>
      </w:r>
      <w:r w:rsidR="00F86A72" w:rsidRPr="000255B6">
        <w:rPr>
          <w:rFonts w:cs="B Badr" w:hint="cs"/>
          <w:sz w:val="28"/>
          <w:szCs w:val="28"/>
          <w:rtl/>
        </w:rPr>
        <w:t xml:space="preserve">، </w:t>
      </w:r>
      <w:r w:rsidR="00F82D32" w:rsidRPr="000255B6">
        <w:rPr>
          <w:rFonts w:cs="B Badr"/>
          <w:sz w:val="28"/>
          <w:szCs w:val="28"/>
          <w:rtl/>
        </w:rPr>
        <w:t xml:space="preserve">حال </w:t>
      </w:r>
      <w:r w:rsidRPr="000255B6">
        <w:rPr>
          <w:rFonts w:cs="B Badr" w:hint="cs"/>
          <w:sz w:val="28"/>
          <w:szCs w:val="28"/>
          <w:rtl/>
        </w:rPr>
        <w:t xml:space="preserve">یا </w:t>
      </w:r>
      <w:r w:rsidR="00F82D32" w:rsidRPr="000255B6">
        <w:rPr>
          <w:rFonts w:cs="B Badr"/>
          <w:sz w:val="28"/>
          <w:szCs w:val="28"/>
          <w:rtl/>
        </w:rPr>
        <w:t xml:space="preserve">مفعول به </w:t>
      </w:r>
      <w:r w:rsidRPr="000255B6">
        <w:rPr>
          <w:rFonts w:cs="B Badr" w:hint="cs"/>
          <w:sz w:val="28"/>
          <w:szCs w:val="28"/>
          <w:rtl/>
        </w:rPr>
        <w:t xml:space="preserve">دوم است </w:t>
      </w:r>
      <w:r w:rsidR="00F86A72" w:rsidRPr="000255B6">
        <w:rPr>
          <w:rFonts w:cs="B Badr" w:hint="cs"/>
          <w:sz w:val="28"/>
          <w:szCs w:val="28"/>
          <w:rtl/>
        </w:rPr>
        <w:t>زمانی</w:t>
      </w:r>
      <w:r w:rsidRPr="000255B6">
        <w:rPr>
          <w:rFonts w:cs="B Badr" w:hint="cs"/>
          <w:sz w:val="28"/>
          <w:szCs w:val="28"/>
          <w:rtl/>
        </w:rPr>
        <w:t>که</w:t>
      </w:r>
      <w:r w:rsidR="00F86A72" w:rsidRPr="000255B6">
        <w:rPr>
          <w:rFonts w:cs="B Badr" w:hint="cs"/>
          <w:sz w:val="28"/>
          <w:szCs w:val="28"/>
          <w:rtl/>
        </w:rPr>
        <w:t>«</w:t>
      </w:r>
      <w:r w:rsidRPr="000255B6">
        <w:rPr>
          <w:rFonts w:cs="B Badr" w:hint="cs"/>
          <w:sz w:val="28"/>
          <w:szCs w:val="28"/>
          <w:rtl/>
        </w:rPr>
        <w:t xml:space="preserve"> </w:t>
      </w:r>
      <w:r w:rsidR="00F82D32" w:rsidRPr="000255B6">
        <w:rPr>
          <w:rFonts w:cs="B Badr"/>
          <w:sz w:val="28"/>
          <w:szCs w:val="28"/>
          <w:rtl/>
        </w:rPr>
        <w:t>إذا كانت رضيت</w:t>
      </w:r>
      <w:r w:rsidR="00F86A72" w:rsidRPr="000255B6">
        <w:rPr>
          <w:rFonts w:cs="B Badr" w:hint="cs"/>
          <w:sz w:val="28"/>
          <w:szCs w:val="28"/>
          <w:rtl/>
        </w:rPr>
        <w:t>»</w:t>
      </w:r>
      <w:r w:rsidR="00F82D32" w:rsidRPr="000255B6">
        <w:rPr>
          <w:rFonts w:cs="B Badr"/>
          <w:sz w:val="28"/>
          <w:szCs w:val="28"/>
          <w:rtl/>
        </w:rPr>
        <w:t xml:space="preserve"> بمعنى جعلت</w:t>
      </w:r>
      <w:r w:rsidRPr="000255B6">
        <w:rPr>
          <w:rFonts w:cs="B Badr" w:hint="cs"/>
          <w:sz w:val="28"/>
          <w:szCs w:val="28"/>
          <w:rtl/>
        </w:rPr>
        <w:t xml:space="preserve"> باشد.</w:t>
      </w:r>
    </w:p>
    <w:p w14:paraId="56684903" w14:textId="77777777" w:rsidR="00F50DD3" w:rsidRPr="000255B6" w:rsidRDefault="00F50DD3" w:rsidP="003B5305">
      <w:pPr>
        <w:bidi/>
        <w:ind w:left="360"/>
        <w:rPr>
          <w:rFonts w:cs="B Badr"/>
          <w:szCs w:val="32"/>
        </w:rPr>
      </w:pPr>
      <w:r w:rsidRPr="000255B6">
        <w:rPr>
          <w:rFonts w:cs="B Badr" w:hint="cs"/>
          <w:sz w:val="24"/>
          <w:szCs w:val="24"/>
          <w:rtl/>
        </w:rPr>
        <w:t>(درویش محی الدین .اعراب القرآن . دار الیمامة  دار ابن کثیر دار الارشاد. بیروت 1994م.1415)</w:t>
      </w:r>
    </w:p>
    <w:p w14:paraId="79C5D945" w14:textId="77777777" w:rsidR="00F70FAA" w:rsidRPr="00A0075E" w:rsidRDefault="00F70FAA" w:rsidP="003B5305">
      <w:pPr>
        <w:pStyle w:val="ListParagraph"/>
        <w:numPr>
          <w:ilvl w:val="0"/>
          <w:numId w:val="5"/>
        </w:numPr>
        <w:bidi/>
        <w:rPr>
          <w:rFonts w:cs="B Badr"/>
          <w:b/>
          <w:bCs/>
          <w:szCs w:val="32"/>
        </w:rPr>
      </w:pPr>
      <w:r w:rsidRPr="00A0075E">
        <w:rPr>
          <w:rFonts w:cs="B Badr" w:hint="cs"/>
          <w:b/>
          <w:bCs/>
          <w:szCs w:val="32"/>
          <w:rtl/>
        </w:rPr>
        <w:t>تفاوت اکملتُ و اتممتُ</w:t>
      </w:r>
    </w:p>
    <w:p w14:paraId="362D1C76" w14:textId="77777777" w:rsidR="00BC0314" w:rsidRPr="00A0075E" w:rsidRDefault="000B1FD8" w:rsidP="003B5305">
      <w:pPr>
        <w:bidi/>
        <w:ind w:left="360"/>
        <w:rPr>
          <w:rFonts w:cs="B Badr"/>
          <w:sz w:val="28"/>
          <w:szCs w:val="28"/>
          <w:rtl/>
        </w:rPr>
      </w:pPr>
      <w:r w:rsidRPr="00A0075E">
        <w:rPr>
          <w:rFonts w:cs="B Badr" w:hint="cs"/>
          <w:sz w:val="28"/>
          <w:szCs w:val="28"/>
          <w:rtl/>
        </w:rPr>
        <w:t xml:space="preserve">این دو واژه از نظر معنا بسیار به هم نزدیک هستن و به صورت ظاهری شاید به نظر رسد که تفاوت معنایی خاصی نداشته باشند اما این گونه نیست لکن </w:t>
      </w:r>
      <w:r w:rsidR="00AC77B1" w:rsidRPr="00A0075E">
        <w:rPr>
          <w:rFonts w:cs="B Badr" w:hint="cs"/>
          <w:sz w:val="28"/>
          <w:szCs w:val="28"/>
          <w:rtl/>
        </w:rPr>
        <w:t xml:space="preserve">اگر بخواهیم تفاوت این دو واژه را به بیان ساده بیان کنیم </w:t>
      </w:r>
      <w:r w:rsidRPr="00A0075E">
        <w:rPr>
          <w:rFonts w:cs="B Badr" w:hint="cs"/>
          <w:sz w:val="28"/>
          <w:szCs w:val="28"/>
          <w:rtl/>
        </w:rPr>
        <w:t xml:space="preserve">به این معناست </w:t>
      </w:r>
      <w:r w:rsidR="00AC77B1" w:rsidRPr="00A0075E">
        <w:rPr>
          <w:rFonts w:cs="B Badr" w:hint="cs"/>
          <w:sz w:val="28"/>
          <w:szCs w:val="28"/>
          <w:rtl/>
        </w:rPr>
        <w:t>که:</w:t>
      </w:r>
    </w:p>
    <w:p w14:paraId="7BA9A006" w14:textId="77777777" w:rsidR="00AC77B1" w:rsidRPr="00A0075E" w:rsidRDefault="00AC77B1" w:rsidP="003B5305">
      <w:pPr>
        <w:bidi/>
        <w:ind w:left="360"/>
        <w:rPr>
          <w:rFonts w:cs="B Badr"/>
          <w:sz w:val="28"/>
          <w:szCs w:val="28"/>
          <w:rtl/>
        </w:rPr>
      </w:pPr>
      <w:r w:rsidRPr="00A0075E">
        <w:rPr>
          <w:rFonts w:cs="B Badr" w:hint="cs"/>
          <w:sz w:val="28"/>
          <w:szCs w:val="28"/>
          <w:rtl/>
        </w:rPr>
        <w:t xml:space="preserve">اکمال به معنای اینکه کمال هر چیزی، تحقق یافت و رسیدن  به هدف آن است و اتمام (تام) به معنای آن است که یه فرد یا یک چیزی </w:t>
      </w:r>
      <w:r w:rsidR="000B1FD8" w:rsidRPr="00A0075E">
        <w:rPr>
          <w:rFonts w:cs="B Badr" w:hint="cs"/>
          <w:sz w:val="28"/>
          <w:szCs w:val="28"/>
          <w:rtl/>
        </w:rPr>
        <w:t>به حدی برسد که دیگر نیازی چیزی خارج از خود نداشته باشد؛ که در مقابل آن ناقص قرار میگرد.</w:t>
      </w:r>
    </w:p>
    <w:p w14:paraId="356CF91F" w14:textId="77777777" w:rsidR="000B1FD8" w:rsidRPr="00A0075E" w:rsidRDefault="000B1FD8" w:rsidP="003B5305">
      <w:pPr>
        <w:bidi/>
        <w:ind w:left="360"/>
        <w:rPr>
          <w:rFonts w:cs="B Badr"/>
          <w:sz w:val="28"/>
          <w:szCs w:val="28"/>
          <w:rtl/>
        </w:rPr>
      </w:pPr>
      <w:r w:rsidRPr="00A0075E">
        <w:rPr>
          <w:rFonts w:cs="B Badr" w:hint="cs"/>
          <w:sz w:val="28"/>
          <w:szCs w:val="28"/>
          <w:rtl/>
        </w:rPr>
        <w:t>به بیان واضح تر اکمال برای مواردی استفاده میشود که شامل اجزا و عضو های قابل انفکاک بوده و هر جز آن به صورت مستقل قابلیت ارزش گذاری باشد بر خلاف اتمام که اجزا و عضو های آن قابل انفکاک نیست و ارزش گذاری آن وابسته به اجتماع آنان است</w:t>
      </w:r>
      <w:r w:rsidR="00BA5BD8" w:rsidRPr="00A0075E">
        <w:rPr>
          <w:rFonts w:cs="B Badr" w:hint="cs"/>
          <w:sz w:val="28"/>
          <w:szCs w:val="28"/>
          <w:rtl/>
        </w:rPr>
        <w:t xml:space="preserve"> و به عنوان مثال برای رسیدن به کمال و پاداش روزه یک روزه قران این گونه تعبیر کرده « وأتمّوا الصّیام إلی اللّیل</w:t>
      </w:r>
      <w:r w:rsidR="00A513B8" w:rsidRPr="00A0075E">
        <w:rPr>
          <w:rFonts w:cs="B Badr" w:hint="cs"/>
          <w:sz w:val="28"/>
          <w:szCs w:val="28"/>
          <w:rtl/>
        </w:rPr>
        <w:t>(بقره196)</w:t>
      </w:r>
      <w:r w:rsidR="00BA5BD8" w:rsidRPr="00A0075E">
        <w:rPr>
          <w:rFonts w:cs="B Badr" w:hint="cs"/>
          <w:sz w:val="28"/>
          <w:szCs w:val="28"/>
          <w:rtl/>
        </w:rPr>
        <w:t xml:space="preserve">» یعنی اتمام روزه به پرهیز از صبح تا شب است ولی برای اکمال قرار گرفتن تمام شرایط کنار یک دیگر </w:t>
      </w:r>
      <w:r w:rsidR="00BA5BD8" w:rsidRPr="00A0075E">
        <w:rPr>
          <w:rFonts w:cs="B Badr" w:hint="cs"/>
          <w:sz w:val="28"/>
          <w:szCs w:val="28"/>
          <w:rtl/>
        </w:rPr>
        <w:lastRenderedPageBreak/>
        <w:t>نیاز نیست بلکه هر قسم اثر خود را ایفامیکند حال اگر همه این اجزا و اقسام کنار یک دیگر قرار گیرن</w:t>
      </w:r>
      <w:r w:rsidR="006476BE" w:rsidRPr="00A0075E">
        <w:rPr>
          <w:rFonts w:cs="B Badr" w:hint="cs"/>
          <w:sz w:val="28"/>
          <w:szCs w:val="28"/>
          <w:rtl/>
        </w:rPr>
        <w:t>د چه بسا نتیجه ی مطلوب حاصل می شود مثل کامل شدن تعداد روز هایی که باید به عنوان کفاره یا فریضه رمضان روزه گرفته شود « إذا رجعتم تلک عشرة کاملة</w:t>
      </w:r>
      <w:r w:rsidR="00A513B8" w:rsidRPr="00A0075E">
        <w:rPr>
          <w:rFonts w:cs="B Badr" w:hint="cs"/>
          <w:sz w:val="28"/>
          <w:szCs w:val="28"/>
          <w:rtl/>
        </w:rPr>
        <w:t>(بقره185)</w:t>
      </w:r>
      <w:r w:rsidR="006476BE" w:rsidRPr="00A0075E">
        <w:rPr>
          <w:rFonts w:cs="B Badr" w:hint="cs"/>
          <w:sz w:val="28"/>
          <w:szCs w:val="28"/>
          <w:rtl/>
        </w:rPr>
        <w:t>»</w:t>
      </w:r>
    </w:p>
    <w:p w14:paraId="309DE651" w14:textId="77777777" w:rsidR="00442D45" w:rsidRPr="00A0075E" w:rsidRDefault="0033186F" w:rsidP="003B5305">
      <w:pPr>
        <w:bidi/>
        <w:ind w:left="360"/>
        <w:rPr>
          <w:rFonts w:cs="B Badr"/>
          <w:sz w:val="28"/>
          <w:szCs w:val="28"/>
          <w:rtl/>
        </w:rPr>
      </w:pPr>
      <w:r w:rsidRPr="00A0075E">
        <w:rPr>
          <w:rFonts w:cs="B Badr" w:hint="cs"/>
          <w:sz w:val="28"/>
          <w:szCs w:val="28"/>
          <w:rtl/>
        </w:rPr>
        <w:t>و اما برای آگاهی بیشتر</w:t>
      </w:r>
      <w:r w:rsidR="00A513B8" w:rsidRPr="00A0075E">
        <w:rPr>
          <w:rFonts w:cs="B Badr" w:hint="cs"/>
          <w:sz w:val="28"/>
          <w:szCs w:val="28"/>
          <w:rtl/>
        </w:rPr>
        <w:t>؛</w:t>
      </w:r>
      <w:r w:rsidRPr="00A0075E">
        <w:rPr>
          <w:rFonts w:cs="B Badr" w:hint="cs"/>
          <w:sz w:val="28"/>
          <w:szCs w:val="28"/>
          <w:rtl/>
        </w:rPr>
        <w:t xml:space="preserve"> </w:t>
      </w:r>
      <w:r w:rsidR="00442D45" w:rsidRPr="00A0075E">
        <w:rPr>
          <w:rFonts w:cs="B Badr" w:hint="cs"/>
          <w:sz w:val="28"/>
          <w:szCs w:val="28"/>
          <w:rtl/>
        </w:rPr>
        <w:t>فرق بین اکمال</w:t>
      </w:r>
      <w:r w:rsidRPr="00A0075E">
        <w:rPr>
          <w:rFonts w:cs="B Badr" w:hint="cs"/>
          <w:sz w:val="28"/>
          <w:szCs w:val="28"/>
          <w:rtl/>
        </w:rPr>
        <w:t xml:space="preserve"> ،</w:t>
      </w:r>
      <w:r w:rsidR="00442D45" w:rsidRPr="00A0075E">
        <w:rPr>
          <w:rFonts w:cs="B Badr" w:hint="cs"/>
          <w:sz w:val="28"/>
          <w:szCs w:val="28"/>
          <w:rtl/>
        </w:rPr>
        <w:t xml:space="preserve"> تکمیل </w:t>
      </w:r>
      <w:r w:rsidRPr="00A0075E">
        <w:rPr>
          <w:rFonts w:cs="B Badr" w:hint="cs"/>
          <w:sz w:val="28"/>
          <w:szCs w:val="28"/>
          <w:rtl/>
        </w:rPr>
        <w:t>و اتمام ،تتمیم همان فرقی است که بین دو باب افعال وتفعیل وجود دارد؛ باب افعال در اصل دلالت بر دفعه یکباره و باب تفعیل دلالت بر تدریج دارد.</w:t>
      </w:r>
    </w:p>
    <w:p w14:paraId="349972EA" w14:textId="77777777" w:rsidR="009C1303" w:rsidRPr="00A0075E" w:rsidRDefault="009C1303" w:rsidP="003B5305">
      <w:pPr>
        <w:bidi/>
        <w:ind w:left="360"/>
        <w:rPr>
          <w:rFonts w:cs="B Badr"/>
          <w:sz w:val="28"/>
          <w:szCs w:val="28"/>
          <w:rtl/>
        </w:rPr>
      </w:pPr>
      <w:r w:rsidRPr="00A0075E">
        <w:rPr>
          <w:rFonts w:cs="B Badr" w:hint="cs"/>
          <w:sz w:val="28"/>
          <w:szCs w:val="28"/>
          <w:rtl/>
        </w:rPr>
        <w:t>پس با این تفاسیر این گونه برداشت میشود که این متکلم در صدد توصیف روز خاصی است که اجزا و اعضای دین الهی در آن روز کامل شده و نعمت های الهی به اتمام و تمامیت رسیده است.</w:t>
      </w:r>
    </w:p>
    <w:p w14:paraId="7DDA4B67" w14:textId="77777777" w:rsidR="00A0185F" w:rsidRPr="00A0075E" w:rsidRDefault="00A0185F" w:rsidP="003B5305">
      <w:pPr>
        <w:bidi/>
        <w:ind w:left="360"/>
        <w:rPr>
          <w:rFonts w:cs="B Badr"/>
          <w:sz w:val="24"/>
          <w:szCs w:val="24"/>
          <w:rtl/>
        </w:rPr>
      </w:pPr>
      <w:r w:rsidRPr="00A0075E">
        <w:rPr>
          <w:rFonts w:cs="B Badr" w:hint="cs"/>
          <w:sz w:val="24"/>
          <w:szCs w:val="24"/>
          <w:rtl/>
        </w:rPr>
        <w:t>(اسدی. محمد . ولایت وامامت.پژوهشی از منظر قرآن. قم پژوهشگاهحوزه و دانشگاه . 1392 )</w:t>
      </w:r>
    </w:p>
    <w:p w14:paraId="3A8BAACD" w14:textId="77777777" w:rsidR="00A513B8" w:rsidRPr="00A513B8" w:rsidRDefault="00A513B8" w:rsidP="003B5305">
      <w:pPr>
        <w:bidi/>
        <w:ind w:left="360"/>
        <w:rPr>
          <w:rFonts w:cs="B Badr"/>
          <w:sz w:val="28"/>
          <w:szCs w:val="28"/>
          <w:rtl/>
        </w:rPr>
      </w:pPr>
    </w:p>
    <w:p w14:paraId="1B244208" w14:textId="77777777" w:rsidR="004B5C08" w:rsidRPr="00A0075E" w:rsidRDefault="004B5C08" w:rsidP="003B5305">
      <w:pPr>
        <w:bidi/>
        <w:ind w:left="360"/>
        <w:rPr>
          <w:rFonts w:cs="B Badr"/>
          <w:sz w:val="28"/>
          <w:szCs w:val="28"/>
          <w:rtl/>
        </w:rPr>
      </w:pPr>
      <w:r w:rsidRPr="00A0075E">
        <w:rPr>
          <w:rFonts w:cs="B Badr" w:hint="cs"/>
          <w:sz w:val="28"/>
          <w:szCs w:val="28"/>
          <w:rtl/>
        </w:rPr>
        <w:t>سوالی که در این قسم مطرح میشود در مورد ماضی بودن افعال در این جمله میباشد که در جواب باید گفت که دلایل گوناگون و زیادی دارد که مفصل آن در غلم بلاغت و کتب تفسیری بیان شده ولی دلیل اصلی آن که می توان به آن اشاره کرد حتمی الوقوع بودن آن است.</w:t>
      </w:r>
    </w:p>
    <w:p w14:paraId="5905F24A" w14:textId="77777777" w:rsidR="00354894" w:rsidRPr="00354894" w:rsidRDefault="00354894" w:rsidP="003B5305">
      <w:pPr>
        <w:bidi/>
        <w:ind w:left="360"/>
        <w:rPr>
          <w:rFonts w:cs="B Badr"/>
          <w:sz w:val="28"/>
          <w:szCs w:val="28"/>
          <w:rtl/>
        </w:rPr>
      </w:pPr>
    </w:p>
    <w:p w14:paraId="542CE25D" w14:textId="77777777" w:rsidR="00C76B5B" w:rsidRPr="00A0075E" w:rsidRDefault="00C76B5B" w:rsidP="003B5305">
      <w:pPr>
        <w:pStyle w:val="ListParagraph"/>
        <w:numPr>
          <w:ilvl w:val="0"/>
          <w:numId w:val="5"/>
        </w:numPr>
        <w:bidi/>
        <w:rPr>
          <w:rFonts w:cs="B Badr"/>
          <w:b/>
          <w:bCs/>
          <w:szCs w:val="32"/>
        </w:rPr>
      </w:pPr>
      <w:r w:rsidRPr="00A0075E">
        <w:rPr>
          <w:rFonts w:cs="B Badr" w:hint="cs"/>
          <w:b/>
          <w:bCs/>
          <w:szCs w:val="32"/>
          <w:rtl/>
        </w:rPr>
        <w:t>رابطه دو جمله باهم</w:t>
      </w:r>
    </w:p>
    <w:p w14:paraId="58F4EFB0" w14:textId="77777777" w:rsidR="00131787" w:rsidRDefault="00520E97" w:rsidP="003B5305">
      <w:pPr>
        <w:bidi/>
        <w:ind w:left="360"/>
        <w:rPr>
          <w:rFonts w:cs="B Badr"/>
          <w:sz w:val="36"/>
          <w:szCs w:val="36"/>
          <w:rtl/>
        </w:rPr>
      </w:pPr>
      <w:r w:rsidRPr="00A0075E">
        <w:rPr>
          <w:rFonts w:cs="B Badr" w:hint="cs"/>
          <w:sz w:val="28"/>
          <w:szCs w:val="28"/>
          <w:rtl/>
        </w:rPr>
        <w:t>با وجود این که دو جمله</w:t>
      </w:r>
      <w:r w:rsidR="00B323A8" w:rsidRPr="00A0075E">
        <w:rPr>
          <w:rFonts w:cs="B Badr" w:hint="cs"/>
          <w:sz w:val="28"/>
          <w:szCs w:val="28"/>
          <w:rtl/>
        </w:rPr>
        <w:t xml:space="preserve"> </w:t>
      </w:r>
      <w:r w:rsidRPr="00A0075E">
        <w:rPr>
          <w:rFonts w:cs="B Badr" w:hint="cs"/>
          <w:sz w:val="28"/>
          <w:szCs w:val="28"/>
          <w:rtl/>
        </w:rPr>
        <w:t xml:space="preserve">موجود در آیه،جمله ی معترضه هستند اما </w:t>
      </w:r>
      <w:r w:rsidR="00131787" w:rsidRPr="00A0075E">
        <w:rPr>
          <w:rFonts w:cs="B Badr" w:hint="cs"/>
          <w:sz w:val="28"/>
          <w:szCs w:val="28"/>
          <w:rtl/>
        </w:rPr>
        <w:t>از ارتباط معنای</w:t>
      </w:r>
      <w:r w:rsidR="00B323A8" w:rsidRPr="00A0075E">
        <w:rPr>
          <w:rFonts w:cs="B Badr" w:hint="cs"/>
          <w:sz w:val="28"/>
          <w:szCs w:val="28"/>
          <w:rtl/>
        </w:rPr>
        <w:t xml:space="preserve"> آن دو</w:t>
      </w:r>
      <w:r w:rsidR="00131787" w:rsidRPr="00A0075E">
        <w:rPr>
          <w:rFonts w:cs="B Badr" w:hint="cs"/>
          <w:sz w:val="28"/>
          <w:szCs w:val="28"/>
          <w:rtl/>
        </w:rPr>
        <w:t xml:space="preserve"> یعنی جمله «الیَومَ </w:t>
      </w:r>
      <w:r w:rsidR="00131787" w:rsidRPr="00A0075E">
        <w:rPr>
          <w:rFonts w:cs="B Badr"/>
          <w:sz w:val="28"/>
          <w:szCs w:val="28"/>
          <w:rtl/>
        </w:rPr>
        <w:t>يَئِسَ</w:t>
      </w:r>
      <w:r w:rsidR="00131787" w:rsidRPr="00A0075E">
        <w:rPr>
          <w:rFonts w:cs="B Badr" w:hint="cs"/>
          <w:sz w:val="28"/>
          <w:szCs w:val="28"/>
          <w:rtl/>
        </w:rPr>
        <w:t xml:space="preserve">...» و «الیَومَ أکملتُ...» در میابیم که میان </w:t>
      </w:r>
      <w:r w:rsidR="00B323A8" w:rsidRPr="00A0075E">
        <w:rPr>
          <w:rFonts w:cs="B Badr" w:hint="cs"/>
          <w:sz w:val="28"/>
          <w:szCs w:val="28"/>
          <w:rtl/>
        </w:rPr>
        <w:t>آن دو</w:t>
      </w:r>
      <w:r w:rsidR="00131787" w:rsidRPr="00A0075E">
        <w:rPr>
          <w:rFonts w:cs="B Badr" w:hint="cs"/>
          <w:sz w:val="28"/>
          <w:szCs w:val="28"/>
          <w:rtl/>
        </w:rPr>
        <w:t xml:space="preserve"> رابطه ای مستقیم وجود دارداین گفته از آنجا برداشت میشود که ناامید شدن کافران از دین مسلمانان با اکمال دین و اتمام دین رابطه </w:t>
      </w:r>
      <w:r w:rsidRPr="00A0075E">
        <w:rPr>
          <w:rFonts w:cs="B Badr" w:hint="cs"/>
          <w:sz w:val="28"/>
          <w:szCs w:val="28"/>
          <w:rtl/>
        </w:rPr>
        <w:t>ا</w:t>
      </w:r>
      <w:r w:rsidR="00131787" w:rsidRPr="00A0075E">
        <w:rPr>
          <w:rFonts w:cs="B Badr" w:hint="cs"/>
          <w:sz w:val="28"/>
          <w:szCs w:val="28"/>
          <w:rtl/>
        </w:rPr>
        <w:t>ی</w:t>
      </w:r>
      <w:r w:rsidRPr="00A0075E">
        <w:rPr>
          <w:rFonts w:cs="B Badr" w:hint="cs"/>
          <w:sz w:val="28"/>
          <w:szCs w:val="28"/>
          <w:rtl/>
        </w:rPr>
        <w:t xml:space="preserve"> نزدیک داشته و هر دو سیاق </w:t>
      </w:r>
      <w:r w:rsidR="00B323A8" w:rsidRPr="00A0075E">
        <w:rPr>
          <w:rFonts w:cs="B Badr" w:hint="cs"/>
          <w:sz w:val="28"/>
          <w:szCs w:val="28"/>
          <w:rtl/>
        </w:rPr>
        <w:t xml:space="preserve">و مفهوم </w:t>
      </w:r>
      <w:r w:rsidRPr="00A0075E">
        <w:rPr>
          <w:rFonts w:cs="B Badr" w:hint="cs"/>
          <w:sz w:val="28"/>
          <w:szCs w:val="28"/>
          <w:rtl/>
        </w:rPr>
        <w:t>واحدی دارند</w:t>
      </w:r>
      <w:r w:rsidR="00B323A8" w:rsidRPr="00A0075E">
        <w:rPr>
          <w:rFonts w:cs="B Badr" w:hint="cs"/>
          <w:sz w:val="28"/>
          <w:szCs w:val="28"/>
          <w:rtl/>
        </w:rPr>
        <w:t>؛</w:t>
      </w:r>
      <w:r w:rsidRPr="00A0075E">
        <w:rPr>
          <w:rFonts w:cs="B Badr" w:hint="cs"/>
          <w:sz w:val="28"/>
          <w:szCs w:val="28"/>
          <w:rtl/>
        </w:rPr>
        <w:t xml:space="preserve">تکرار واژه الیوم </w:t>
      </w:r>
      <w:r w:rsidR="00B323A8" w:rsidRPr="00A0075E">
        <w:rPr>
          <w:rFonts w:cs="B Badr" w:hint="cs"/>
          <w:sz w:val="28"/>
          <w:szCs w:val="28"/>
          <w:rtl/>
        </w:rPr>
        <w:t>نیز</w:t>
      </w:r>
      <w:r w:rsidRPr="00A0075E">
        <w:rPr>
          <w:rFonts w:cs="B Badr" w:hint="cs"/>
          <w:sz w:val="28"/>
          <w:szCs w:val="28"/>
          <w:rtl/>
        </w:rPr>
        <w:t>اشاره به اشتراک دو جمله دارد از این رو که وجود ال بر اثبات این گفته می افزاید</w:t>
      </w:r>
      <w:r>
        <w:rPr>
          <w:rFonts w:cs="B Badr" w:hint="cs"/>
          <w:sz w:val="36"/>
          <w:szCs w:val="36"/>
          <w:rtl/>
        </w:rPr>
        <w:t>.</w:t>
      </w:r>
      <w:r w:rsidR="007A393C">
        <w:rPr>
          <w:rFonts w:cs="B Badr" w:hint="cs"/>
          <w:sz w:val="36"/>
          <w:szCs w:val="36"/>
          <w:rtl/>
        </w:rPr>
        <w:t xml:space="preserve"> </w:t>
      </w:r>
    </w:p>
    <w:p w14:paraId="479C0DFA" w14:textId="77777777" w:rsidR="007A393C" w:rsidRPr="00A0075E" w:rsidRDefault="007A393C" w:rsidP="003B5305">
      <w:pPr>
        <w:bidi/>
        <w:rPr>
          <w:rFonts w:cs="B Badr"/>
          <w:sz w:val="24"/>
          <w:szCs w:val="24"/>
        </w:rPr>
      </w:pPr>
      <w:r w:rsidRPr="00A0075E">
        <w:rPr>
          <w:rFonts w:cs="B Badr" w:hint="cs"/>
          <w:szCs w:val="32"/>
          <w:rtl/>
        </w:rPr>
        <w:t xml:space="preserve"> </w:t>
      </w:r>
      <w:r w:rsidRPr="00A0075E">
        <w:rPr>
          <w:rFonts w:cs="B Badr" w:hint="cs"/>
          <w:sz w:val="24"/>
          <w:szCs w:val="24"/>
          <w:rtl/>
        </w:rPr>
        <w:t>(محمدحسین طباطبايى، الميزان في تفسير القرآن‏، مؤسسة الأعلمي للمطبوعات‏، نوبت چاپ2، 1390ه. ق‏، لبنان- بيروت)‏</w:t>
      </w:r>
    </w:p>
    <w:p w14:paraId="48D0FDE5" w14:textId="77777777" w:rsidR="003901A7" w:rsidRPr="00A0075E" w:rsidRDefault="00F50DD3" w:rsidP="003B5305">
      <w:pPr>
        <w:pStyle w:val="ListParagraph"/>
        <w:numPr>
          <w:ilvl w:val="0"/>
          <w:numId w:val="5"/>
        </w:numPr>
        <w:bidi/>
        <w:rPr>
          <w:rFonts w:cs="B Badr"/>
          <w:szCs w:val="32"/>
        </w:rPr>
      </w:pPr>
      <w:r w:rsidRPr="00A0075E">
        <w:rPr>
          <w:rFonts w:cs="B Badr" w:hint="cs"/>
          <w:b/>
          <w:bCs/>
          <w:szCs w:val="32"/>
          <w:rtl/>
        </w:rPr>
        <w:t>رابطه دو جمله با مابعد و</w:t>
      </w:r>
      <w:r w:rsidR="00C76B5B" w:rsidRPr="00A0075E">
        <w:rPr>
          <w:rFonts w:cs="B Badr" w:hint="cs"/>
          <w:b/>
          <w:bCs/>
          <w:szCs w:val="32"/>
          <w:rtl/>
        </w:rPr>
        <w:t>ماقبل</w:t>
      </w:r>
    </w:p>
    <w:p w14:paraId="14A91E60" w14:textId="77777777" w:rsidR="00330672" w:rsidRPr="00A0075E" w:rsidRDefault="003901A7" w:rsidP="003B5305">
      <w:pPr>
        <w:bidi/>
        <w:ind w:left="360"/>
        <w:rPr>
          <w:rFonts w:cs="B Badr"/>
          <w:sz w:val="28"/>
          <w:szCs w:val="28"/>
          <w:rtl/>
        </w:rPr>
      </w:pPr>
      <w:r w:rsidRPr="00A0075E">
        <w:rPr>
          <w:rFonts w:cs="B Badr" w:hint="cs"/>
          <w:sz w:val="28"/>
          <w:szCs w:val="28"/>
          <w:rtl/>
        </w:rPr>
        <w:t>همان طور که دانشمندان شیعه و بسیاری از بزرگان اهل سنت اتفاق نظر دارند؛ این دو جمله با سایر جملات موجود در آیه که مربوط به احکام خوردنی هاست ارتباطی ندارد و هر کدام مقصود جداگانه ای</w:t>
      </w:r>
      <w:r w:rsidR="00330672" w:rsidRPr="00A0075E">
        <w:rPr>
          <w:rFonts w:cs="B Badr" w:hint="cs"/>
          <w:sz w:val="28"/>
          <w:szCs w:val="28"/>
          <w:rtl/>
        </w:rPr>
        <w:t xml:space="preserve"> دارند شاهد این گفته آن است که اگر ما دو جمله را از آیه حذف کنیم جمله کاملی که همان احکام خوردنی هاست حاصل شده ،بدون آن که نقصی رخ دهد یا نیازی به این دو آیه پیش آید.</w:t>
      </w:r>
    </w:p>
    <w:p w14:paraId="36FEF6BB" w14:textId="77777777" w:rsidR="00330672" w:rsidRPr="00A0075E" w:rsidRDefault="00330672" w:rsidP="003B5305">
      <w:pPr>
        <w:bidi/>
        <w:ind w:left="360"/>
        <w:rPr>
          <w:rFonts w:cs="B Badr"/>
          <w:sz w:val="28"/>
          <w:szCs w:val="28"/>
          <w:rtl/>
        </w:rPr>
      </w:pPr>
      <w:r w:rsidRPr="00A0075E">
        <w:rPr>
          <w:rFonts w:cs="B Badr" w:hint="cs"/>
          <w:sz w:val="28"/>
          <w:szCs w:val="28"/>
          <w:rtl/>
        </w:rPr>
        <w:t>پس درنتیجه دو جمله ی معهود ما کاملا مستقل است و هیچ گو</w:t>
      </w:r>
      <w:r w:rsidR="00500702" w:rsidRPr="00A0075E">
        <w:rPr>
          <w:rFonts w:cs="B Badr" w:hint="cs"/>
          <w:sz w:val="28"/>
          <w:szCs w:val="28"/>
          <w:rtl/>
        </w:rPr>
        <w:t xml:space="preserve">نه ارتباطی با احکام موجود ندارد؛علاوه بر این روایات بسیاری که در شأن نزول این آیه وارد شده است تنها در مقام بیان سبب نزول این دو جمله بوده و نامی از اصل آیه نیامده است. </w:t>
      </w:r>
    </w:p>
    <w:p w14:paraId="6E4C4410" w14:textId="77777777" w:rsidR="008F6753" w:rsidRPr="00BE07EF" w:rsidRDefault="007A393C" w:rsidP="003B5305">
      <w:pPr>
        <w:bidi/>
        <w:ind w:left="360"/>
        <w:rPr>
          <w:rFonts w:cs="B Badr"/>
          <w:sz w:val="24"/>
          <w:szCs w:val="24"/>
          <w:rtl/>
        </w:rPr>
      </w:pPr>
      <w:r w:rsidRPr="007A393C">
        <w:rPr>
          <w:rFonts w:cs="B Badr" w:hint="cs"/>
          <w:sz w:val="24"/>
          <w:szCs w:val="24"/>
          <w:rtl/>
        </w:rPr>
        <w:t>(نجار زادگان</w:t>
      </w:r>
      <w:r>
        <w:rPr>
          <w:rFonts w:cs="B Badr" w:hint="cs"/>
          <w:sz w:val="24"/>
          <w:szCs w:val="24"/>
          <w:rtl/>
        </w:rPr>
        <w:t xml:space="preserve"> . فتح الله . بررسی تطبیقی آیات ولایت اهل بیت در دید گاه فریقین . قم/تهران. پژوهشگاه حوزه و دانشگاه / سمت . 1388)</w:t>
      </w:r>
    </w:p>
    <w:p w14:paraId="7EDC1BBC" w14:textId="0634885A" w:rsidR="00065322" w:rsidRDefault="00635738" w:rsidP="003B5305">
      <w:pPr>
        <w:pStyle w:val="Heading1"/>
        <w:bidi/>
      </w:pPr>
      <w:bookmarkStart w:id="11" w:name="_Toc36245684"/>
      <w:r w:rsidRPr="00A0075E">
        <w:rPr>
          <w:rFonts w:hint="cs"/>
          <w:rtl/>
        </w:rPr>
        <w:t>فصل</w:t>
      </w:r>
      <w:r w:rsidR="00CF1324" w:rsidRPr="00A0075E">
        <w:rPr>
          <w:rFonts w:hint="cs"/>
          <w:rtl/>
        </w:rPr>
        <w:t xml:space="preserve"> سوم</w:t>
      </w:r>
      <w:r w:rsidRPr="00A0075E">
        <w:rPr>
          <w:rFonts w:hint="cs"/>
          <w:rtl/>
        </w:rPr>
        <w:t>: تحلیل بلاغی</w:t>
      </w:r>
      <w:r w:rsidR="004F474A" w:rsidRPr="00A0075E">
        <w:rPr>
          <w:rFonts w:hint="cs"/>
          <w:rtl/>
        </w:rPr>
        <w:t xml:space="preserve"> وتفسیری</w:t>
      </w:r>
      <w:bookmarkEnd w:id="11"/>
    </w:p>
    <w:p w14:paraId="285F8C09" w14:textId="748BF69B" w:rsidR="003B5305" w:rsidRDefault="003B5305" w:rsidP="003B5305">
      <w:pPr>
        <w:bidi/>
      </w:pPr>
    </w:p>
    <w:p w14:paraId="38808122" w14:textId="291438CA" w:rsidR="003B5305" w:rsidRDefault="003B5305" w:rsidP="003B5305">
      <w:pPr>
        <w:bidi/>
      </w:pPr>
    </w:p>
    <w:p w14:paraId="07D35BBA" w14:textId="77777777" w:rsidR="003B5305" w:rsidRPr="003B5305" w:rsidRDefault="003B5305" w:rsidP="003B5305">
      <w:pPr>
        <w:bidi/>
        <w:rPr>
          <w:rtl/>
        </w:rPr>
      </w:pPr>
    </w:p>
    <w:p w14:paraId="5D20FA4D" w14:textId="04A634ED" w:rsidR="008046D4" w:rsidRDefault="00597873" w:rsidP="003B5305">
      <w:pPr>
        <w:pStyle w:val="Heading1"/>
        <w:jc w:val="right"/>
      </w:pPr>
      <w:bookmarkStart w:id="12" w:name="_Toc36245685"/>
      <w:r w:rsidRPr="00A0075E">
        <w:rPr>
          <w:rFonts w:hint="cs"/>
          <w:rtl/>
        </w:rPr>
        <w:t>معانی</w:t>
      </w:r>
      <w:bookmarkEnd w:id="12"/>
    </w:p>
    <w:p w14:paraId="774907F0" w14:textId="47C289F5" w:rsidR="003B5305" w:rsidRDefault="003B5305" w:rsidP="003B5305"/>
    <w:p w14:paraId="0D335AF1" w14:textId="77777777" w:rsidR="003B5305" w:rsidRPr="00A0075E" w:rsidRDefault="003B5305" w:rsidP="003B5305"/>
    <w:p w14:paraId="552F3151" w14:textId="77777777" w:rsidR="008046D4" w:rsidRPr="00A0075E" w:rsidRDefault="005A7F87" w:rsidP="003B5305">
      <w:pPr>
        <w:bidi/>
        <w:rPr>
          <w:rFonts w:cs="B Badr"/>
          <w:sz w:val="28"/>
          <w:szCs w:val="28"/>
          <w:rtl/>
        </w:rPr>
      </w:pPr>
      <w:r w:rsidRPr="00A0075E">
        <w:rPr>
          <w:rFonts w:cs="B Badr" w:hint="cs"/>
          <w:sz w:val="28"/>
          <w:szCs w:val="28"/>
          <w:rtl/>
        </w:rPr>
        <w:t>معنا</w:t>
      </w:r>
      <w:r w:rsidR="008046D4" w:rsidRPr="00A0075E">
        <w:rPr>
          <w:rFonts w:cs="B Badr" w:hint="cs"/>
          <w:sz w:val="28"/>
          <w:szCs w:val="28"/>
          <w:rtl/>
        </w:rPr>
        <w:t>و مغهوم اولیه علم معانی عبارت است ازاصول و قواعدی که به واسطه ی آن احوال مختلف کلام مطابق با مقتضای حال خطاب می آید.</w:t>
      </w:r>
    </w:p>
    <w:p w14:paraId="0E83C5FF" w14:textId="77777777" w:rsidR="008046D4" w:rsidRPr="00A0075E" w:rsidRDefault="008046D4" w:rsidP="003B5305">
      <w:pPr>
        <w:bidi/>
        <w:rPr>
          <w:rFonts w:cs="B Badr"/>
          <w:sz w:val="28"/>
          <w:szCs w:val="28"/>
          <w:rtl/>
        </w:rPr>
      </w:pPr>
      <w:r w:rsidRPr="00A0075E">
        <w:rPr>
          <w:rFonts w:cs="B Badr" w:hint="cs"/>
          <w:sz w:val="28"/>
          <w:szCs w:val="28"/>
          <w:rtl/>
        </w:rPr>
        <w:t>موضوع علم معانی الفاظ عربی از آن جهت که بیانگر معنای ثانویه هستند، میباشد؛ از جمله فواید علم معانی عبارت است از:</w:t>
      </w:r>
    </w:p>
    <w:p w14:paraId="704F8BBE" w14:textId="77777777" w:rsidR="008046D4" w:rsidRPr="00A0075E" w:rsidRDefault="008046D4" w:rsidP="003B5305">
      <w:pPr>
        <w:bidi/>
        <w:rPr>
          <w:rFonts w:cs="B Badr"/>
          <w:sz w:val="28"/>
          <w:szCs w:val="28"/>
          <w:rtl/>
        </w:rPr>
      </w:pPr>
      <w:r w:rsidRPr="00A0075E">
        <w:rPr>
          <w:rFonts w:cs="B Badr" w:hint="cs"/>
          <w:sz w:val="28"/>
          <w:szCs w:val="28"/>
          <w:rtl/>
        </w:rPr>
        <w:t>. شناخت اعجاز قرآن کریم</w:t>
      </w:r>
    </w:p>
    <w:p w14:paraId="36B0FC7F" w14:textId="77777777" w:rsidR="008046D4" w:rsidRPr="00A0075E" w:rsidRDefault="008046D4" w:rsidP="003B5305">
      <w:pPr>
        <w:bidi/>
        <w:rPr>
          <w:rFonts w:cs="B Badr"/>
          <w:sz w:val="28"/>
          <w:szCs w:val="28"/>
          <w:rtl/>
        </w:rPr>
      </w:pPr>
      <w:r w:rsidRPr="00A0075E">
        <w:rPr>
          <w:rFonts w:cs="B Badr" w:hint="cs"/>
          <w:sz w:val="28"/>
          <w:szCs w:val="28"/>
          <w:rtl/>
        </w:rPr>
        <w:t>. فهم لطاعف و ظرافت های معانی قرآن کریم</w:t>
      </w:r>
    </w:p>
    <w:p w14:paraId="3ED3735F" w14:textId="77777777" w:rsidR="008046D4" w:rsidRPr="00A0075E" w:rsidRDefault="008046D4" w:rsidP="003B5305">
      <w:pPr>
        <w:bidi/>
        <w:rPr>
          <w:rFonts w:cs="B Badr"/>
          <w:sz w:val="28"/>
          <w:szCs w:val="28"/>
          <w:rtl/>
        </w:rPr>
      </w:pPr>
      <w:r w:rsidRPr="00A0075E">
        <w:rPr>
          <w:rFonts w:cs="B Badr" w:hint="cs"/>
          <w:sz w:val="28"/>
          <w:szCs w:val="28"/>
          <w:rtl/>
        </w:rPr>
        <w:t xml:space="preserve">. </w:t>
      </w:r>
      <w:r w:rsidR="005A7F87" w:rsidRPr="00A0075E">
        <w:rPr>
          <w:rFonts w:cs="B Badr" w:hint="cs"/>
          <w:sz w:val="28"/>
          <w:szCs w:val="28"/>
          <w:rtl/>
        </w:rPr>
        <w:t>فهم لطاعف و ظرافت های معانی روای</w:t>
      </w:r>
      <w:r w:rsidRPr="00A0075E">
        <w:rPr>
          <w:rFonts w:cs="B Badr" w:hint="cs"/>
          <w:sz w:val="28"/>
          <w:szCs w:val="28"/>
          <w:rtl/>
        </w:rPr>
        <w:t>ات رسول اکرم و اعمه (ع)</w:t>
      </w:r>
    </w:p>
    <w:p w14:paraId="50FDD82E" w14:textId="77777777" w:rsidR="005A7F87" w:rsidRPr="00A0075E" w:rsidRDefault="005A7F87" w:rsidP="003B5305">
      <w:pPr>
        <w:bidi/>
        <w:rPr>
          <w:rFonts w:cs="B Badr"/>
          <w:sz w:val="28"/>
          <w:szCs w:val="28"/>
          <w:rtl/>
        </w:rPr>
      </w:pPr>
      <w:r w:rsidRPr="00A0075E">
        <w:rPr>
          <w:rFonts w:cs="B Badr" w:hint="cs"/>
          <w:sz w:val="28"/>
          <w:szCs w:val="28"/>
          <w:rtl/>
        </w:rPr>
        <w:t>. و...</w:t>
      </w:r>
    </w:p>
    <w:p w14:paraId="355B404B" w14:textId="77777777" w:rsidR="00BE07EF" w:rsidRPr="00BE07EF" w:rsidRDefault="00BE07EF" w:rsidP="003B5305">
      <w:pPr>
        <w:bidi/>
        <w:rPr>
          <w:rFonts w:cs="B Badr"/>
          <w:sz w:val="24"/>
          <w:szCs w:val="24"/>
          <w:rtl/>
        </w:rPr>
      </w:pPr>
      <w:r>
        <w:rPr>
          <w:rFonts w:cs="B Badr" w:hint="cs"/>
          <w:sz w:val="24"/>
          <w:szCs w:val="24"/>
          <w:rtl/>
        </w:rPr>
        <w:t>(احمد الهاشمی .جواهر البلاغه . حوزه علمیه قم .1943 ق تالیف 1397)</w:t>
      </w:r>
    </w:p>
    <w:p w14:paraId="08BE4016" w14:textId="77777777" w:rsidR="008F6753" w:rsidRPr="00A0075E" w:rsidRDefault="00E55EEB" w:rsidP="003B5305">
      <w:pPr>
        <w:pStyle w:val="ListParagraph"/>
        <w:numPr>
          <w:ilvl w:val="0"/>
          <w:numId w:val="5"/>
        </w:numPr>
        <w:bidi/>
        <w:rPr>
          <w:rFonts w:cs="B Badr"/>
          <w:b/>
          <w:bCs/>
          <w:szCs w:val="32"/>
        </w:rPr>
      </w:pPr>
      <w:r w:rsidRPr="00A0075E">
        <w:rPr>
          <w:rFonts w:cs="B Badr" w:hint="cs"/>
          <w:b/>
          <w:bCs/>
          <w:szCs w:val="32"/>
          <w:rtl/>
        </w:rPr>
        <w:t>بررسی إخبار</w:t>
      </w:r>
      <w:r w:rsidR="006D43CC" w:rsidRPr="00A0075E">
        <w:rPr>
          <w:rFonts w:cs="B Badr" w:hint="cs"/>
          <w:b/>
          <w:bCs/>
          <w:szCs w:val="32"/>
          <w:rtl/>
        </w:rPr>
        <w:t xml:space="preserve"> آیه</w:t>
      </w:r>
    </w:p>
    <w:p w14:paraId="05AD405F" w14:textId="77777777" w:rsidR="005A7F87" w:rsidRPr="00A0075E" w:rsidRDefault="005A7F87" w:rsidP="003B5305">
      <w:pPr>
        <w:bidi/>
        <w:ind w:left="360"/>
        <w:rPr>
          <w:rFonts w:cs="B Badr"/>
          <w:sz w:val="28"/>
          <w:szCs w:val="28"/>
          <w:rtl/>
        </w:rPr>
      </w:pPr>
      <w:r w:rsidRPr="00A0075E">
        <w:rPr>
          <w:rFonts w:cs="B Badr" w:hint="cs"/>
          <w:sz w:val="28"/>
          <w:szCs w:val="28"/>
          <w:rtl/>
        </w:rPr>
        <w:t xml:space="preserve">خبر عبارت است از کلامی که ذاتا احتمال صدق یا کذب وجود داشته باشد؛که شامل دو غرض اصلی </w:t>
      </w:r>
    </w:p>
    <w:p w14:paraId="628B2EB6" w14:textId="77777777" w:rsidR="005A7F87" w:rsidRPr="00A0075E" w:rsidRDefault="005A7F87" w:rsidP="003B5305">
      <w:pPr>
        <w:bidi/>
        <w:ind w:left="360"/>
        <w:rPr>
          <w:rFonts w:cs="B Badr"/>
          <w:sz w:val="28"/>
          <w:szCs w:val="28"/>
          <w:rtl/>
        </w:rPr>
      </w:pPr>
      <w:r w:rsidRPr="00A0075E">
        <w:rPr>
          <w:rFonts w:cs="B Badr" w:hint="cs"/>
          <w:sz w:val="28"/>
          <w:szCs w:val="28"/>
          <w:rtl/>
        </w:rPr>
        <w:t xml:space="preserve">الف. متکلم ، مخاطب را نسبت به خبری آگاه کند </w:t>
      </w:r>
    </w:p>
    <w:p w14:paraId="108BF0C9" w14:textId="77777777" w:rsidR="00762BA4" w:rsidRPr="00A0075E" w:rsidRDefault="005A7F87" w:rsidP="003B5305">
      <w:pPr>
        <w:bidi/>
        <w:ind w:left="360"/>
        <w:rPr>
          <w:rFonts w:cs="B Badr"/>
          <w:sz w:val="28"/>
          <w:szCs w:val="28"/>
          <w:rtl/>
        </w:rPr>
      </w:pPr>
      <w:r w:rsidRPr="00A0075E">
        <w:rPr>
          <w:rFonts w:cs="B Badr" w:hint="cs"/>
          <w:sz w:val="28"/>
          <w:szCs w:val="28"/>
          <w:rtl/>
        </w:rPr>
        <w:t xml:space="preserve">ب. </w:t>
      </w:r>
      <w:r w:rsidR="00762BA4" w:rsidRPr="00A0075E">
        <w:rPr>
          <w:rFonts w:cs="B Badr" w:hint="cs"/>
          <w:sz w:val="28"/>
          <w:szCs w:val="28"/>
          <w:rtl/>
        </w:rPr>
        <w:t>متکلم ، مخاطب را نسبت به علم خود به خبری آگاه کند</w:t>
      </w:r>
    </w:p>
    <w:p w14:paraId="63A0FB60" w14:textId="77777777" w:rsidR="005A7F87" w:rsidRPr="00A0075E" w:rsidRDefault="005A7F87" w:rsidP="003B5305">
      <w:pPr>
        <w:bidi/>
        <w:ind w:left="360"/>
        <w:rPr>
          <w:rFonts w:cs="B Badr"/>
          <w:sz w:val="28"/>
          <w:szCs w:val="28"/>
          <w:rtl/>
        </w:rPr>
      </w:pPr>
      <w:r w:rsidRPr="00A0075E">
        <w:rPr>
          <w:rFonts w:cs="B Badr" w:hint="cs"/>
          <w:sz w:val="28"/>
          <w:szCs w:val="28"/>
          <w:rtl/>
        </w:rPr>
        <w:t>و اغراض فرعی مانند</w:t>
      </w:r>
    </w:p>
    <w:p w14:paraId="31D88019" w14:textId="77777777" w:rsidR="00762BA4" w:rsidRPr="00A0075E" w:rsidRDefault="00762BA4" w:rsidP="003B5305">
      <w:pPr>
        <w:bidi/>
        <w:ind w:left="360"/>
        <w:rPr>
          <w:rFonts w:cs="B Badr"/>
          <w:sz w:val="28"/>
          <w:szCs w:val="28"/>
          <w:rtl/>
        </w:rPr>
      </w:pPr>
      <w:r w:rsidRPr="00A0075E">
        <w:rPr>
          <w:rFonts w:cs="B Badr" w:hint="cs"/>
          <w:sz w:val="28"/>
          <w:szCs w:val="28"/>
          <w:rtl/>
        </w:rPr>
        <w:t>. استرحام .اظهار حسرت .توبیخ . تحریک کردن . تذکر دادن و... میباشد؛</w:t>
      </w:r>
    </w:p>
    <w:p w14:paraId="59B6F9F9" w14:textId="77777777" w:rsidR="00762BA4" w:rsidRPr="00A0075E" w:rsidRDefault="00762BA4" w:rsidP="003B5305">
      <w:pPr>
        <w:bidi/>
        <w:ind w:left="360"/>
        <w:rPr>
          <w:rFonts w:cs="B Badr"/>
          <w:sz w:val="28"/>
          <w:szCs w:val="28"/>
          <w:rtl/>
        </w:rPr>
      </w:pPr>
      <w:r w:rsidRPr="00A0075E">
        <w:rPr>
          <w:rFonts w:cs="B Badr" w:hint="cs"/>
          <w:sz w:val="28"/>
          <w:szCs w:val="28"/>
          <w:rtl/>
        </w:rPr>
        <w:t xml:space="preserve"> که در این جا غرضی که مد نظر هست همان غرض اصلی فاعده الخبر (الف)</w:t>
      </w:r>
      <w:r w:rsidR="00FD591F" w:rsidRPr="00A0075E">
        <w:rPr>
          <w:rFonts w:cs="B Badr" w:hint="cs"/>
          <w:sz w:val="28"/>
          <w:szCs w:val="28"/>
          <w:rtl/>
        </w:rPr>
        <w:t>یا حتی غرض اصلی (ب) با قراینی نیز میتواند باشد.والبته با وجود اسمیه بودن جمله و همئچنین تقدیم فاعل معنوی در جمله که از نشانه ها تاکید غیر حرفی جمله هستند میتوان دریافت که جمله حالت تاکید داشته و میخواهد افرادی که مردد و حتی منکر اخبار آیه هستند را متوجه سازد و مطابق با حال آن ها پیام را انتقال دهد (این نوع خبر رسانی را در حالت اول طلبی و در حالت دوم انکاری مینامند)</w:t>
      </w:r>
    </w:p>
    <w:p w14:paraId="5BA0BCD1" w14:textId="77777777" w:rsidR="00BE07EF" w:rsidRPr="00BE07EF" w:rsidRDefault="00BE07EF" w:rsidP="003B5305">
      <w:pPr>
        <w:bidi/>
        <w:rPr>
          <w:rFonts w:cs="B Badr"/>
          <w:sz w:val="24"/>
          <w:szCs w:val="24"/>
          <w:rtl/>
        </w:rPr>
      </w:pPr>
      <w:r>
        <w:rPr>
          <w:rFonts w:cs="B Badr" w:hint="cs"/>
          <w:sz w:val="36"/>
          <w:szCs w:val="36"/>
          <w:rtl/>
        </w:rPr>
        <w:t xml:space="preserve"> </w:t>
      </w:r>
      <w:r>
        <w:rPr>
          <w:rFonts w:cs="B Badr" w:hint="cs"/>
          <w:sz w:val="24"/>
          <w:szCs w:val="24"/>
          <w:rtl/>
        </w:rPr>
        <w:t>(احمد الهاشمی .جواهر البلاغه . حوزه علمیه قم .1943 ق تالیف 1397)</w:t>
      </w:r>
    </w:p>
    <w:p w14:paraId="40788554" w14:textId="77777777" w:rsidR="00446331" w:rsidRPr="00A0075E" w:rsidRDefault="00446331" w:rsidP="003B5305">
      <w:pPr>
        <w:pStyle w:val="ListParagraph"/>
        <w:numPr>
          <w:ilvl w:val="0"/>
          <w:numId w:val="5"/>
        </w:numPr>
        <w:bidi/>
        <w:rPr>
          <w:rFonts w:cs="B Badr"/>
          <w:b/>
          <w:bCs/>
          <w:szCs w:val="32"/>
        </w:rPr>
      </w:pPr>
      <w:r w:rsidRPr="00A0075E">
        <w:rPr>
          <w:rFonts w:cs="B Badr" w:hint="cs"/>
          <w:b/>
          <w:bCs/>
          <w:szCs w:val="32"/>
          <w:rtl/>
        </w:rPr>
        <w:t>بررسی</w:t>
      </w:r>
      <w:r w:rsidR="00704DA8" w:rsidRPr="00A0075E">
        <w:rPr>
          <w:rFonts w:cs="B Badr" w:hint="cs"/>
          <w:b/>
          <w:bCs/>
          <w:szCs w:val="32"/>
          <w:rtl/>
        </w:rPr>
        <w:t xml:space="preserve"> و مراد از</w:t>
      </w:r>
      <w:r w:rsidRPr="00A0075E">
        <w:rPr>
          <w:rFonts w:cs="B Badr" w:hint="cs"/>
          <w:b/>
          <w:bCs/>
          <w:szCs w:val="32"/>
          <w:rtl/>
        </w:rPr>
        <w:t xml:space="preserve"> الیوم</w:t>
      </w:r>
    </w:p>
    <w:p w14:paraId="6A9FB477" w14:textId="77777777" w:rsidR="007C2F7E" w:rsidRPr="00A0075E" w:rsidRDefault="00446331" w:rsidP="003B5305">
      <w:pPr>
        <w:bidi/>
        <w:ind w:left="360"/>
        <w:rPr>
          <w:rFonts w:cs="B Badr"/>
          <w:sz w:val="28"/>
          <w:szCs w:val="28"/>
          <w:rtl/>
        </w:rPr>
      </w:pPr>
      <w:r w:rsidRPr="00A0075E">
        <w:rPr>
          <w:rFonts w:cs="B Badr" w:hint="cs"/>
          <w:sz w:val="28"/>
          <w:szCs w:val="28"/>
          <w:rtl/>
        </w:rPr>
        <w:t>در باره مراد از الیوم در آیه بین مفسران اختلافاتی موجود است</w:t>
      </w:r>
      <w:r w:rsidR="00704DA8" w:rsidRPr="00A0075E">
        <w:rPr>
          <w:rFonts w:cs="B Badr" w:hint="cs"/>
          <w:sz w:val="28"/>
          <w:szCs w:val="28"/>
          <w:rtl/>
        </w:rPr>
        <w:t xml:space="preserve"> </w:t>
      </w:r>
      <w:r w:rsidR="00385E36" w:rsidRPr="00A0075E">
        <w:rPr>
          <w:rFonts w:cs="B Badr" w:hint="cs"/>
          <w:sz w:val="28"/>
          <w:szCs w:val="28"/>
          <w:rtl/>
        </w:rPr>
        <w:t xml:space="preserve">بسیاری ذکر کرده اند که منظور از این روز مشخص ، روز عرفه در حجةالوداع است که با این اوصاف می تواند معانی متفاوتی داشته باشد برای مثال بار دیگر مشرکین قریش از غلبه بر مسلمانان مأیوس شده اند در صورتی که مشرکین دو سال قبل یعنی هشتم هجرت در فتح مکه مأیوس شده بودند و یا این که در روز نزول براعت مأیوس شده اند در صورتی که نزول سوره براعت در سال نهم هجرت بوده </w:t>
      </w:r>
      <w:r w:rsidR="008E0051" w:rsidRPr="00A0075E">
        <w:rPr>
          <w:rFonts w:cs="B Badr" w:hint="cs"/>
          <w:sz w:val="28"/>
          <w:szCs w:val="28"/>
          <w:rtl/>
        </w:rPr>
        <w:t xml:space="preserve">و یا اصلا منظور از مأیوس شدگان همه ی کفار از دین مسلمانان مثل یهود و نصارا و غیره باشد در صورتی </w:t>
      </w:r>
      <w:r w:rsidR="008E0051" w:rsidRPr="00A0075E">
        <w:rPr>
          <w:rFonts w:cs="B Badr" w:hint="cs"/>
          <w:sz w:val="28"/>
          <w:szCs w:val="28"/>
          <w:rtl/>
        </w:rPr>
        <w:lastRenderedPageBreak/>
        <w:t>که تا آن زمان شکوه اسلام از جزیرة العرب خارج نشده بود, حتی نقل شده که در آن سفر به دلیل حضور شخص پیامبر در مراسمات حج به دلیل این که تمام احکام به دست خود پیامبر رقم خوره و دیگر جای هیچ حکم دیگر باقی نمی ماند پس منظور از کمال همین است که این فرضیه هم با وجود پاسخ ها ودلایل مختلف رد شده که در پاسخ این قول گفته شده چطور ممکن است</w:t>
      </w:r>
      <w:r w:rsidR="007C2F7E" w:rsidRPr="00A0075E">
        <w:rPr>
          <w:rFonts w:cs="B Badr" w:hint="cs"/>
          <w:sz w:val="28"/>
          <w:szCs w:val="28"/>
          <w:rtl/>
        </w:rPr>
        <w:t xml:space="preserve"> تعلیم یکی از واجبات دیرا اکمال دانست با این که اکمال خود آن واجب واجب هم نیست چه رسد به مجموع دین</w:t>
      </w:r>
      <w:r w:rsidR="008E0051" w:rsidRPr="00A0075E">
        <w:rPr>
          <w:rFonts w:cs="B Badr" w:hint="cs"/>
          <w:sz w:val="28"/>
          <w:szCs w:val="28"/>
          <w:rtl/>
        </w:rPr>
        <w:t>.</w:t>
      </w:r>
    </w:p>
    <w:p w14:paraId="0BDB27FA" w14:textId="77777777" w:rsidR="007C2F7E" w:rsidRPr="00A0075E" w:rsidRDefault="007C2F7E" w:rsidP="003B5305">
      <w:pPr>
        <w:bidi/>
        <w:ind w:left="360"/>
        <w:rPr>
          <w:rFonts w:cs="B Badr"/>
          <w:sz w:val="28"/>
          <w:szCs w:val="28"/>
          <w:rtl/>
        </w:rPr>
      </w:pPr>
      <w:r w:rsidRPr="00A0075E">
        <w:rPr>
          <w:rFonts w:cs="B Badr" w:hint="cs"/>
          <w:sz w:val="28"/>
          <w:szCs w:val="28"/>
          <w:rtl/>
        </w:rPr>
        <w:t>احتمال دوم در رابطه با الیوم روز نزول سوره ماعده است زیرا با وجود کامل کردن احکامی که در این سوره وجود دارد این روز برایتان کامل گشته و نا امیدی در دل کفار مسلط شده که باید در پاسخ این احتمال گفت که باید دید منظور از جمله الذین کفروا چیست؟</w:t>
      </w:r>
    </w:p>
    <w:p w14:paraId="71996720" w14:textId="77777777" w:rsidR="00385E36" w:rsidRDefault="007C2F7E" w:rsidP="003B5305">
      <w:pPr>
        <w:bidi/>
        <w:ind w:left="360"/>
        <w:rPr>
          <w:rFonts w:cs="B Badr"/>
          <w:szCs w:val="32"/>
          <w:rtl/>
        </w:rPr>
      </w:pPr>
      <w:r w:rsidRPr="00A0075E">
        <w:rPr>
          <w:rFonts w:cs="B Badr" w:hint="cs"/>
          <w:sz w:val="28"/>
          <w:szCs w:val="28"/>
          <w:rtl/>
        </w:rPr>
        <w:t>البته همان طور که گفته شداحتمالات گوناگونی ذکر شده که ما به همین دو مورد اکتفا میکنیم.</w:t>
      </w:r>
      <w:r w:rsidR="008E0051" w:rsidRPr="00A0075E">
        <w:rPr>
          <w:rFonts w:cs="B Badr" w:hint="cs"/>
          <w:sz w:val="28"/>
          <w:szCs w:val="28"/>
          <w:rtl/>
        </w:rPr>
        <w:t xml:space="preserve"> </w:t>
      </w:r>
    </w:p>
    <w:p w14:paraId="25163781" w14:textId="77777777" w:rsidR="00BE07EF" w:rsidRDefault="00BE07EF" w:rsidP="003B5305">
      <w:pPr>
        <w:bidi/>
        <w:rPr>
          <w:rFonts w:cs="B Badr"/>
          <w:sz w:val="24"/>
          <w:szCs w:val="24"/>
          <w:rtl/>
        </w:rPr>
      </w:pPr>
      <w:r w:rsidRPr="00BE07EF">
        <w:rPr>
          <w:rFonts w:cs="B Badr" w:hint="cs"/>
          <w:sz w:val="24"/>
          <w:szCs w:val="24"/>
          <w:rtl/>
        </w:rPr>
        <w:t>(محمدحسین طباطبايى، الميزان في تفسير القرآن‏، مؤسسة الأعلمي للمطبوعات‏، نوبت چاپ2، 1390ه. ق‏، لبنان- بيروت)‏</w:t>
      </w:r>
    </w:p>
    <w:p w14:paraId="605C1386" w14:textId="77777777" w:rsidR="00FC085F" w:rsidRPr="0038616B" w:rsidRDefault="00FC085F" w:rsidP="003B5305">
      <w:pPr>
        <w:bidi/>
        <w:rPr>
          <w:rFonts w:ascii="Traditional Arabic" w:hAnsi="Traditional Arabic" w:cs="B Badr"/>
          <w:color w:val="000000"/>
          <w:sz w:val="24"/>
          <w:szCs w:val="24"/>
          <w:rtl/>
          <w:lang w:bidi="fa-IR"/>
        </w:rPr>
      </w:pPr>
      <w:r w:rsidRPr="0038616B">
        <w:rPr>
          <w:rFonts w:ascii="Traditional Arabic" w:hAnsi="Traditional Arabic" w:cs="B Badr" w:hint="cs"/>
          <w:color w:val="000000"/>
          <w:sz w:val="24"/>
          <w:szCs w:val="24"/>
          <w:rtl/>
          <w:lang w:bidi="fa-IR"/>
        </w:rPr>
        <w:t>(آلوسى، محمود بن عبدالله، روح المعاني في تفسير القرآن العظيم و السبع المثاني، ‏گرد آورنده شمس‏الدين، ابراهيم‏، شمس‏الدين، سناء بزيع، ‏دار الكتب العلمية، منشورات محمد علي بيضون‏، تعداد جلد16 )</w:t>
      </w:r>
    </w:p>
    <w:p w14:paraId="4765D658" w14:textId="77777777" w:rsidR="00FC085F" w:rsidRPr="00083D51" w:rsidRDefault="00083D51" w:rsidP="003B5305">
      <w:pPr>
        <w:bidi/>
        <w:rPr>
          <w:rFonts w:ascii="Traditional Arabic" w:hAnsi="Traditional Arabic" w:cs="B Badr"/>
          <w:color w:val="000000"/>
          <w:sz w:val="24"/>
          <w:szCs w:val="24"/>
          <w:lang w:bidi="fa-IR"/>
        </w:rPr>
      </w:pPr>
      <w:r w:rsidRPr="00FC085F">
        <w:rPr>
          <w:rFonts w:ascii="Traditional Arabic" w:hAnsi="Traditional Arabic" w:cs="B Badr" w:hint="cs"/>
          <w:color w:val="000000"/>
          <w:sz w:val="24"/>
          <w:szCs w:val="24"/>
          <w:rtl/>
          <w:lang w:bidi="fa-IR"/>
        </w:rPr>
        <w:t>(مکارم شیرازی . تفسیر نمونه .دار الکتب الاسل</w:t>
      </w:r>
      <w:r>
        <w:rPr>
          <w:rFonts w:ascii="Traditional Arabic" w:hAnsi="Traditional Arabic" w:cs="B Badr" w:hint="cs"/>
          <w:color w:val="000000"/>
          <w:sz w:val="24"/>
          <w:szCs w:val="24"/>
          <w:rtl/>
          <w:lang w:bidi="fa-IR"/>
        </w:rPr>
        <w:t>امیه . تهران /ایران . 1380</w:t>
      </w:r>
      <w:r w:rsidRPr="00FC085F">
        <w:rPr>
          <w:rFonts w:ascii="Traditional Arabic" w:hAnsi="Traditional Arabic" w:cs="B Badr" w:hint="cs"/>
          <w:color w:val="000000"/>
          <w:sz w:val="24"/>
          <w:szCs w:val="24"/>
          <w:rtl/>
          <w:lang w:bidi="fa-IR"/>
        </w:rPr>
        <w:t>)</w:t>
      </w:r>
    </w:p>
    <w:p w14:paraId="28DCBF91" w14:textId="77777777" w:rsidR="0020063B" w:rsidRPr="00A0075E" w:rsidRDefault="0020063B" w:rsidP="003B5305">
      <w:pPr>
        <w:pStyle w:val="ListParagraph"/>
        <w:numPr>
          <w:ilvl w:val="0"/>
          <w:numId w:val="5"/>
        </w:numPr>
        <w:bidi/>
        <w:rPr>
          <w:rFonts w:cs="B Badr"/>
          <w:b/>
          <w:bCs/>
          <w:szCs w:val="32"/>
        </w:rPr>
      </w:pPr>
      <w:r w:rsidRPr="00A0075E">
        <w:rPr>
          <w:rFonts w:cs="B Badr" w:hint="cs"/>
          <w:b/>
          <w:bCs/>
          <w:szCs w:val="32"/>
          <w:rtl/>
        </w:rPr>
        <w:t xml:space="preserve">بررسی </w:t>
      </w:r>
      <w:r w:rsidR="00695574" w:rsidRPr="00A0075E">
        <w:rPr>
          <w:rFonts w:cs="B Badr" w:hint="cs"/>
          <w:b/>
          <w:bCs/>
          <w:szCs w:val="32"/>
          <w:rtl/>
        </w:rPr>
        <w:t>(فلا تخشوهم و اخشون)</w:t>
      </w:r>
    </w:p>
    <w:p w14:paraId="37ADF019" w14:textId="77777777" w:rsidR="004103FA" w:rsidRPr="00A0075E" w:rsidRDefault="00F431FA" w:rsidP="003B5305">
      <w:pPr>
        <w:bidi/>
        <w:ind w:left="360"/>
        <w:rPr>
          <w:rFonts w:cs="B Badr"/>
          <w:sz w:val="28"/>
          <w:szCs w:val="28"/>
          <w:rtl/>
        </w:rPr>
      </w:pPr>
      <w:r w:rsidRPr="00A0075E">
        <w:rPr>
          <w:rFonts w:cs="B Badr" w:hint="cs"/>
          <w:sz w:val="28"/>
          <w:szCs w:val="28"/>
          <w:rtl/>
        </w:rPr>
        <w:t>نهی در این قسمت از آیه به صورت ارشادی است نه مولوی</w:t>
      </w:r>
      <w:r w:rsidR="00616631" w:rsidRPr="00A0075E">
        <w:rPr>
          <w:rFonts w:cs="B Badr" w:hint="cs"/>
          <w:sz w:val="28"/>
          <w:szCs w:val="28"/>
          <w:rtl/>
        </w:rPr>
        <w:t xml:space="preserve"> </w:t>
      </w:r>
      <w:r w:rsidRPr="00A0075E">
        <w:rPr>
          <w:rFonts w:cs="B Badr" w:hint="cs"/>
          <w:sz w:val="28"/>
          <w:szCs w:val="28"/>
          <w:rtl/>
        </w:rPr>
        <w:t>و معنایش این است که دیگر جایی برای ترسیدن شما باقی نم</w:t>
      </w:r>
      <w:r w:rsidR="00616631" w:rsidRPr="00A0075E">
        <w:rPr>
          <w:rFonts w:cs="B Badr" w:hint="cs"/>
          <w:sz w:val="28"/>
          <w:szCs w:val="28"/>
          <w:rtl/>
        </w:rPr>
        <w:t>انده زیرا با نا امیدی کفار دگر خطری شما را تهدید نمی کند و همچنین هنگامی که انسان از چیزی مایوس شود می داند که تعقیب کردن آن بی فایده به همین جهت از امروز شما مسلمانان از جهت کفار ایمن خواهید بودو تنها از من بترسید.</w:t>
      </w:r>
      <w:r w:rsidR="004103FA" w:rsidRPr="00A0075E">
        <w:rPr>
          <w:rFonts w:cs="B Badr" w:hint="cs"/>
          <w:sz w:val="28"/>
          <w:szCs w:val="28"/>
          <w:rtl/>
        </w:rPr>
        <w:t xml:space="preserve"> </w:t>
      </w:r>
    </w:p>
    <w:p w14:paraId="26E0C16E" w14:textId="77777777" w:rsidR="00616631" w:rsidRPr="00A0075E" w:rsidRDefault="004103FA" w:rsidP="003B5305">
      <w:pPr>
        <w:bidi/>
        <w:ind w:left="360"/>
        <w:rPr>
          <w:rFonts w:cs="B Badr"/>
          <w:sz w:val="28"/>
          <w:szCs w:val="28"/>
          <w:rtl/>
        </w:rPr>
      </w:pPr>
      <w:r w:rsidRPr="00A0075E">
        <w:rPr>
          <w:rFonts w:cs="B Badr" w:hint="cs"/>
          <w:sz w:val="28"/>
          <w:szCs w:val="28"/>
          <w:rtl/>
        </w:rPr>
        <w:t xml:space="preserve">همچنین این جمله در مقام تهدید است نه در مقام منتگذاری زیرا  </w:t>
      </w:r>
      <w:r w:rsidR="00616631" w:rsidRPr="00A0075E">
        <w:rPr>
          <w:rFonts w:cs="B Badr" w:hint="cs"/>
          <w:sz w:val="28"/>
          <w:szCs w:val="28"/>
          <w:rtl/>
        </w:rPr>
        <w:t xml:space="preserve">میخواهد بیان کند این منم که دین مردمی را به خاطر </w:t>
      </w:r>
      <w:r w:rsidRPr="00A0075E">
        <w:rPr>
          <w:rFonts w:cs="B Badr" w:hint="cs"/>
          <w:sz w:val="28"/>
          <w:szCs w:val="28"/>
          <w:rtl/>
        </w:rPr>
        <w:t>گناهانی که مرتکب میشوند از آنها میگیرم و موید گفتار ما این است که ترس از خدا در هر حالتی واجب است ، و اختصاص به شرطی خاص ندارد پس مشخص میشود که منظ</w:t>
      </w:r>
      <w:r w:rsidR="00D2456F" w:rsidRPr="00A0075E">
        <w:rPr>
          <w:rFonts w:cs="B Badr" w:hint="cs"/>
          <w:sz w:val="28"/>
          <w:szCs w:val="28"/>
          <w:rtl/>
        </w:rPr>
        <w:t>ور از جمله (واخشون) ترس خاص است نه ترس عمومی که در هر حالتی واجب است؛پس آن چیزی که خداوند مسلمانان را امر کرده  که در مورد آن چیز از او بترسند، همان چیزی است که نهیشان کرده از اینکه درباره آن از کفار بترسند، و آن چیز عبارت است ازخاموش شدن نور دین م مسلوب شدن این نعمت و موهبت، به دست کفار.</w:t>
      </w:r>
      <w:r w:rsidR="002F3305" w:rsidRPr="00A0075E">
        <w:rPr>
          <w:rFonts w:cs="B Badr" w:hint="cs"/>
          <w:sz w:val="28"/>
          <w:szCs w:val="28"/>
          <w:rtl/>
        </w:rPr>
        <w:t xml:space="preserve">  </w:t>
      </w:r>
    </w:p>
    <w:p w14:paraId="17696457" w14:textId="77777777" w:rsidR="0038616B" w:rsidRDefault="0038616B" w:rsidP="003B5305">
      <w:pPr>
        <w:bidi/>
        <w:rPr>
          <w:rFonts w:cs="B Badr"/>
          <w:sz w:val="24"/>
          <w:szCs w:val="24"/>
          <w:rtl/>
        </w:rPr>
      </w:pPr>
      <w:r w:rsidRPr="00BE07EF">
        <w:rPr>
          <w:rFonts w:cs="B Badr" w:hint="cs"/>
          <w:sz w:val="24"/>
          <w:szCs w:val="24"/>
          <w:rtl/>
        </w:rPr>
        <w:t>(محمدحسین طباطبايى، الميزان في تفسير القرآن‏، مؤسسة الأعلمي للمطبوعات‏، نوبت چاپ2، 1390ه. ق‏، لبنان- بيروت)‏</w:t>
      </w:r>
    </w:p>
    <w:p w14:paraId="413B2D1B" w14:textId="77777777" w:rsidR="0038616B" w:rsidRDefault="0038616B" w:rsidP="003B5305">
      <w:pPr>
        <w:bidi/>
        <w:rPr>
          <w:rFonts w:ascii="Traditional Arabic" w:hAnsi="Traditional Arabic" w:cs="B Badr"/>
          <w:color w:val="000000"/>
          <w:sz w:val="24"/>
          <w:szCs w:val="24"/>
          <w:rtl/>
          <w:lang w:bidi="fa-IR"/>
        </w:rPr>
      </w:pPr>
      <w:r w:rsidRPr="0038616B">
        <w:rPr>
          <w:rFonts w:ascii="Traditional Arabic" w:hAnsi="Traditional Arabic" w:cs="B Badr" w:hint="cs"/>
          <w:color w:val="000000"/>
          <w:sz w:val="24"/>
          <w:szCs w:val="24"/>
          <w:rtl/>
          <w:lang w:bidi="fa-IR"/>
        </w:rPr>
        <w:t>(آلوسى، محمود بن عبدالله، روح المعاني في تفسير القرآن العظيم و السبع المثاني، ‏گرد آورنده شمس‏الدين، ابراهيم‏، شمس‏الدين، سناء بزيع، ‏دار الكتب العلمية، منشورات محمد علي بيضون‏، تعداد جلد16 )</w:t>
      </w:r>
    </w:p>
    <w:p w14:paraId="163E33F0" w14:textId="77777777" w:rsidR="00FC085F" w:rsidRPr="00FC085F" w:rsidRDefault="00FC085F" w:rsidP="003B5305">
      <w:pPr>
        <w:bidi/>
        <w:rPr>
          <w:rFonts w:ascii="Traditional Arabic" w:hAnsi="Traditional Arabic" w:cs="B Badr"/>
          <w:color w:val="000000"/>
          <w:sz w:val="24"/>
          <w:szCs w:val="24"/>
          <w:rtl/>
          <w:lang w:bidi="fa-IR"/>
        </w:rPr>
      </w:pPr>
      <w:r w:rsidRPr="00FC085F">
        <w:rPr>
          <w:rFonts w:ascii="Traditional Arabic" w:hAnsi="Traditional Arabic" w:cs="B Badr" w:hint="cs"/>
          <w:color w:val="000000"/>
          <w:sz w:val="24"/>
          <w:szCs w:val="24"/>
          <w:rtl/>
          <w:lang w:bidi="fa-IR"/>
        </w:rPr>
        <w:t>(مکارم شیرازی . تفسیر نمونه .دار الکتب الاسل</w:t>
      </w:r>
      <w:r>
        <w:rPr>
          <w:rFonts w:ascii="Traditional Arabic" w:hAnsi="Traditional Arabic" w:cs="B Badr" w:hint="cs"/>
          <w:color w:val="000000"/>
          <w:sz w:val="24"/>
          <w:szCs w:val="24"/>
          <w:rtl/>
          <w:lang w:bidi="fa-IR"/>
        </w:rPr>
        <w:t>امیه . تهران /ایران . 1380</w:t>
      </w:r>
      <w:r w:rsidRPr="00FC085F">
        <w:rPr>
          <w:rFonts w:ascii="Traditional Arabic" w:hAnsi="Traditional Arabic" w:cs="B Badr" w:hint="cs"/>
          <w:color w:val="000000"/>
          <w:sz w:val="24"/>
          <w:szCs w:val="24"/>
          <w:rtl/>
          <w:lang w:bidi="fa-IR"/>
        </w:rPr>
        <w:t>)</w:t>
      </w:r>
    </w:p>
    <w:p w14:paraId="6B5B2A78" w14:textId="77777777" w:rsidR="0038616B" w:rsidRPr="00335512" w:rsidRDefault="0038616B" w:rsidP="003B5305">
      <w:pPr>
        <w:bidi/>
        <w:rPr>
          <w:rFonts w:cs="B Badr"/>
          <w:szCs w:val="32"/>
          <w:rtl/>
        </w:rPr>
      </w:pPr>
    </w:p>
    <w:p w14:paraId="237924D9" w14:textId="77777777" w:rsidR="00E52DF7" w:rsidRPr="00A0075E" w:rsidRDefault="00335512" w:rsidP="003B5305">
      <w:pPr>
        <w:pStyle w:val="ListParagraph"/>
        <w:numPr>
          <w:ilvl w:val="0"/>
          <w:numId w:val="5"/>
        </w:numPr>
        <w:bidi/>
        <w:rPr>
          <w:rFonts w:cs="B Badr"/>
          <w:b/>
          <w:bCs/>
          <w:szCs w:val="32"/>
        </w:rPr>
      </w:pPr>
      <w:r w:rsidRPr="00A0075E">
        <w:rPr>
          <w:rFonts w:cs="B Badr" w:hint="cs"/>
          <w:b/>
          <w:bCs/>
          <w:szCs w:val="32"/>
          <w:rtl/>
        </w:rPr>
        <w:t>مراد از دین و نعمت</w:t>
      </w:r>
    </w:p>
    <w:p w14:paraId="798757FE" w14:textId="77777777" w:rsidR="009B2B9D" w:rsidRPr="00A0075E" w:rsidRDefault="009B2B9D" w:rsidP="003B5305">
      <w:pPr>
        <w:bidi/>
        <w:ind w:left="360"/>
        <w:rPr>
          <w:rFonts w:cs="B Badr"/>
          <w:sz w:val="28"/>
          <w:szCs w:val="28"/>
          <w:rtl/>
        </w:rPr>
      </w:pPr>
      <w:r w:rsidRPr="00A0075E">
        <w:rPr>
          <w:rFonts w:cs="B Badr" w:hint="cs"/>
          <w:sz w:val="28"/>
          <w:szCs w:val="28"/>
          <w:rtl/>
        </w:rPr>
        <w:t xml:space="preserve">مراد از دین در آیه مجموعه معارف و احکام تشریع شده است و چیزی که مراد است چیزیست که امروز به آن اضافه شده استو مراد از نعمت هر چی که باشد امر معنوی است ، و اثری که باید </w:t>
      </w:r>
      <w:r w:rsidRPr="00A0075E">
        <w:rPr>
          <w:rFonts w:cs="B Badr" w:hint="cs"/>
          <w:sz w:val="28"/>
          <w:szCs w:val="28"/>
          <w:rtl/>
        </w:rPr>
        <w:lastRenderedPageBreak/>
        <w:t>،نداشته است که امروز آن نعمت ناقص تمام شده پس در نتیجه (الیوم)آن معارف و احکام اثری که باید داشته باشند دارا هستند.</w:t>
      </w:r>
    </w:p>
    <w:p w14:paraId="5847B032" w14:textId="77777777" w:rsidR="00A82DFD" w:rsidRPr="00A0075E" w:rsidRDefault="009B2B9D" w:rsidP="003B5305">
      <w:pPr>
        <w:bidi/>
        <w:ind w:left="360"/>
        <w:rPr>
          <w:rFonts w:cs="B Badr"/>
          <w:sz w:val="28"/>
          <w:szCs w:val="28"/>
          <w:rtl/>
        </w:rPr>
      </w:pPr>
      <w:r w:rsidRPr="00A0075E">
        <w:rPr>
          <w:rFonts w:cs="B Badr" w:hint="cs"/>
          <w:sz w:val="28"/>
          <w:szCs w:val="28"/>
          <w:rtl/>
        </w:rPr>
        <w:t xml:space="preserve">به طور کلی آنچه که انسان باتصرف در آن راه خدا را طی کند </w:t>
      </w:r>
      <w:r w:rsidR="00A82DFD" w:rsidRPr="00A0075E">
        <w:rPr>
          <w:rFonts w:cs="B Badr" w:hint="cs"/>
          <w:sz w:val="28"/>
          <w:szCs w:val="28"/>
          <w:rtl/>
        </w:rPr>
        <w:t>نعمت به شمار می آید و به بیان دیگرچیز هایی که باغرض الهی موافق باشند یعنی غرضی که خداوند به آن جهت این موجودات را خلق کرده محقق شود نعمت نامیده می شود.</w:t>
      </w:r>
    </w:p>
    <w:p w14:paraId="513F50FE" w14:textId="77777777" w:rsidR="00FC085F" w:rsidRPr="00A0075E" w:rsidRDefault="00A82DFD" w:rsidP="003B5305">
      <w:pPr>
        <w:bidi/>
        <w:ind w:left="360"/>
        <w:rPr>
          <w:rFonts w:cs="B Badr"/>
          <w:sz w:val="28"/>
          <w:szCs w:val="28"/>
          <w:rtl/>
        </w:rPr>
      </w:pPr>
      <w:r w:rsidRPr="00A0075E">
        <w:rPr>
          <w:rFonts w:cs="B Badr" w:hint="cs"/>
          <w:sz w:val="28"/>
          <w:szCs w:val="28"/>
          <w:rtl/>
        </w:rPr>
        <w:t>پس دین اسلام از جهت شامل شدن ولایت خدا و رسول و اولیاءامر</w:t>
      </w:r>
      <w:r w:rsidR="00973A97" w:rsidRPr="00A0075E">
        <w:rPr>
          <w:rFonts w:cs="B Badr" w:hint="cs"/>
          <w:sz w:val="28"/>
          <w:szCs w:val="28"/>
          <w:rtl/>
        </w:rPr>
        <w:t xml:space="preserve">،نعمت محسوب می شود؛ یعنی </w:t>
      </w:r>
      <w:r w:rsidRPr="00A0075E">
        <w:rPr>
          <w:rFonts w:cs="B Badr" w:hint="cs"/>
          <w:sz w:val="28"/>
          <w:szCs w:val="28"/>
          <w:rtl/>
        </w:rPr>
        <w:t>سر پرستی خداوند نسبت به امور بندگان و تربیت آنان به وسیله دین تمام نمی شود مگر به ولایت رسولش ، و ولایت رسولش نیز به پایان نمی رسد مگر به ولایت اولی الامرکه بعد از در گذشت آن بزگوار به وسیله ی آن ادامه میابد.</w:t>
      </w:r>
    </w:p>
    <w:p w14:paraId="05131085" w14:textId="77777777" w:rsidR="00083D51" w:rsidRDefault="00083D51" w:rsidP="003B5305">
      <w:pPr>
        <w:bidi/>
        <w:rPr>
          <w:rFonts w:cs="B Badr"/>
          <w:sz w:val="24"/>
          <w:szCs w:val="24"/>
          <w:rtl/>
        </w:rPr>
      </w:pPr>
      <w:r w:rsidRPr="00BE07EF">
        <w:rPr>
          <w:rFonts w:cs="B Badr" w:hint="cs"/>
          <w:sz w:val="24"/>
          <w:szCs w:val="24"/>
          <w:rtl/>
        </w:rPr>
        <w:t>(محمدحسین طباطبايى، الميزان في تفسير القرآن‏، مؤسسة الأعلمي للمطبوعات‏، نوبت چاپ2، 1390ه. ق‏، لبنان- بيروت)‏</w:t>
      </w:r>
    </w:p>
    <w:p w14:paraId="476D758A" w14:textId="77777777" w:rsidR="00083D51" w:rsidRDefault="00083D51" w:rsidP="003B5305">
      <w:pPr>
        <w:bidi/>
        <w:rPr>
          <w:rFonts w:ascii="Traditional Arabic" w:hAnsi="Traditional Arabic" w:cs="B Badr"/>
          <w:color w:val="000000"/>
          <w:sz w:val="24"/>
          <w:szCs w:val="24"/>
          <w:rtl/>
          <w:lang w:bidi="fa-IR"/>
        </w:rPr>
      </w:pPr>
      <w:r w:rsidRPr="0038616B">
        <w:rPr>
          <w:rFonts w:ascii="Traditional Arabic" w:hAnsi="Traditional Arabic" w:cs="B Badr" w:hint="cs"/>
          <w:color w:val="000000"/>
          <w:sz w:val="24"/>
          <w:szCs w:val="24"/>
          <w:rtl/>
          <w:lang w:bidi="fa-IR"/>
        </w:rPr>
        <w:t>(آلوسى، محمود بن عبدالله، روح المعاني في تفسير القرآن العظيم و السبع المثاني، ‏گرد آورنده شمس‏الدين، ابراهيم‏، شمس‏الدين، سناء بزيع، ‏دار الكتب العلمية، منشورات محمد علي بيضون‏، تعداد جلد16 )</w:t>
      </w:r>
    </w:p>
    <w:p w14:paraId="4D4303F3" w14:textId="77777777" w:rsidR="00083D51" w:rsidRPr="00FC085F" w:rsidRDefault="00083D51" w:rsidP="003B5305">
      <w:pPr>
        <w:bidi/>
        <w:rPr>
          <w:rFonts w:ascii="Traditional Arabic" w:hAnsi="Traditional Arabic" w:cs="B Badr"/>
          <w:color w:val="000000"/>
          <w:sz w:val="24"/>
          <w:szCs w:val="24"/>
          <w:rtl/>
          <w:lang w:bidi="fa-IR"/>
        </w:rPr>
      </w:pPr>
      <w:r w:rsidRPr="00FC085F">
        <w:rPr>
          <w:rFonts w:ascii="Traditional Arabic" w:hAnsi="Traditional Arabic" w:cs="B Badr" w:hint="cs"/>
          <w:color w:val="000000"/>
          <w:sz w:val="24"/>
          <w:szCs w:val="24"/>
          <w:rtl/>
          <w:lang w:bidi="fa-IR"/>
        </w:rPr>
        <w:t>(مکارم شیرازی . تفسیر نمونه .دار الکتب الاسل</w:t>
      </w:r>
      <w:r>
        <w:rPr>
          <w:rFonts w:ascii="Traditional Arabic" w:hAnsi="Traditional Arabic" w:cs="B Badr" w:hint="cs"/>
          <w:color w:val="000000"/>
          <w:sz w:val="24"/>
          <w:szCs w:val="24"/>
          <w:rtl/>
          <w:lang w:bidi="fa-IR"/>
        </w:rPr>
        <w:t>امیه . تهران /ایران . 1380</w:t>
      </w:r>
      <w:r w:rsidRPr="00FC085F">
        <w:rPr>
          <w:rFonts w:ascii="Traditional Arabic" w:hAnsi="Traditional Arabic" w:cs="B Badr" w:hint="cs"/>
          <w:color w:val="000000"/>
          <w:sz w:val="24"/>
          <w:szCs w:val="24"/>
          <w:rtl/>
          <w:lang w:bidi="fa-IR"/>
        </w:rPr>
        <w:t>)</w:t>
      </w:r>
    </w:p>
    <w:p w14:paraId="1EFB72CC" w14:textId="77777777" w:rsidR="00EE7E95" w:rsidRDefault="00EE7E95" w:rsidP="003B5305">
      <w:pPr>
        <w:pStyle w:val="Heading1"/>
        <w:bidi/>
        <w:rPr>
          <w:rFonts w:eastAsiaTheme="minorHAnsi"/>
          <w:b w:val="0"/>
          <w:bCs w:val="0"/>
          <w:color w:val="auto"/>
          <w:sz w:val="36"/>
          <w:szCs w:val="36"/>
          <w:rtl/>
        </w:rPr>
      </w:pPr>
    </w:p>
    <w:p w14:paraId="2F6FB6B4" w14:textId="77777777" w:rsidR="00421093" w:rsidRDefault="00421093" w:rsidP="003B5305">
      <w:pPr>
        <w:bidi/>
        <w:rPr>
          <w:rtl/>
        </w:rPr>
      </w:pPr>
    </w:p>
    <w:p w14:paraId="6BC0F2E0" w14:textId="77777777" w:rsidR="00421093" w:rsidRDefault="00421093" w:rsidP="003B5305">
      <w:pPr>
        <w:bidi/>
        <w:rPr>
          <w:rtl/>
        </w:rPr>
      </w:pPr>
    </w:p>
    <w:p w14:paraId="64327342" w14:textId="77777777" w:rsidR="00421093" w:rsidRDefault="00421093" w:rsidP="003B5305">
      <w:pPr>
        <w:bidi/>
        <w:rPr>
          <w:rtl/>
        </w:rPr>
      </w:pPr>
    </w:p>
    <w:p w14:paraId="7E7C9CCA" w14:textId="77777777" w:rsidR="00421093" w:rsidRDefault="00421093" w:rsidP="003B5305">
      <w:pPr>
        <w:bidi/>
        <w:rPr>
          <w:rtl/>
        </w:rPr>
      </w:pPr>
    </w:p>
    <w:p w14:paraId="0D97EE37" w14:textId="77777777" w:rsidR="00421093" w:rsidRDefault="00421093" w:rsidP="003B5305">
      <w:pPr>
        <w:bidi/>
        <w:rPr>
          <w:rtl/>
        </w:rPr>
      </w:pPr>
    </w:p>
    <w:p w14:paraId="189A7F23" w14:textId="77777777" w:rsidR="00421093" w:rsidRDefault="00421093" w:rsidP="003B5305">
      <w:pPr>
        <w:bidi/>
        <w:rPr>
          <w:rtl/>
        </w:rPr>
      </w:pPr>
    </w:p>
    <w:p w14:paraId="7A0C1C4E" w14:textId="77777777" w:rsidR="00421093" w:rsidRDefault="00421093" w:rsidP="003B5305">
      <w:pPr>
        <w:bidi/>
        <w:rPr>
          <w:rtl/>
        </w:rPr>
      </w:pPr>
    </w:p>
    <w:p w14:paraId="3DA6DE30" w14:textId="77777777" w:rsidR="00421093" w:rsidRDefault="00421093" w:rsidP="003B5305">
      <w:pPr>
        <w:bidi/>
        <w:rPr>
          <w:rtl/>
        </w:rPr>
      </w:pPr>
    </w:p>
    <w:p w14:paraId="45A6A909" w14:textId="77777777" w:rsidR="00421093" w:rsidRDefault="00421093" w:rsidP="003B5305">
      <w:pPr>
        <w:bidi/>
        <w:rPr>
          <w:rtl/>
        </w:rPr>
      </w:pPr>
    </w:p>
    <w:p w14:paraId="25AF90B1" w14:textId="77777777" w:rsidR="00421093" w:rsidRDefault="004F474A" w:rsidP="003B5305">
      <w:pPr>
        <w:pStyle w:val="Heading1"/>
        <w:bidi/>
        <w:rPr>
          <w:rtl/>
        </w:rPr>
      </w:pPr>
      <w:bookmarkStart w:id="13" w:name="_Toc36245686"/>
      <w:r>
        <w:rPr>
          <w:rFonts w:hint="cs"/>
          <w:rtl/>
        </w:rPr>
        <w:t>نتیجه :</w:t>
      </w:r>
      <w:bookmarkEnd w:id="13"/>
    </w:p>
    <w:p w14:paraId="5B4EA8A5" w14:textId="77777777" w:rsidR="0025030D" w:rsidRPr="00B57EA9" w:rsidRDefault="00333A7E" w:rsidP="003B5305">
      <w:pPr>
        <w:rPr>
          <w:b/>
          <w:bCs/>
          <w:rtl/>
        </w:rPr>
      </w:pPr>
      <w:r w:rsidRPr="00B57EA9">
        <w:rPr>
          <w:rFonts w:hint="cs"/>
          <w:rtl/>
        </w:rPr>
        <w:t>با توجه به علم نحو و کاربرد آن و همچنین نقل قول هایی که اندکی از آ</w:t>
      </w:r>
      <w:r w:rsidR="0025030D" w:rsidRPr="00B57EA9">
        <w:rPr>
          <w:rFonts w:hint="cs"/>
          <w:rtl/>
        </w:rPr>
        <w:t xml:space="preserve">ن ذکر شد متوجه شدیم که هر چه </w:t>
      </w:r>
      <w:r w:rsidRPr="00B57EA9">
        <w:rPr>
          <w:rFonts w:hint="cs"/>
          <w:rtl/>
        </w:rPr>
        <w:t xml:space="preserve"> دانش ما نسبت</w:t>
      </w:r>
      <w:r w:rsidR="0025030D" w:rsidRPr="00B57EA9">
        <w:rPr>
          <w:rFonts w:hint="cs"/>
          <w:rtl/>
        </w:rPr>
        <w:t xml:space="preserve"> به این علوم بیشتر شود برداشت  و استفاده ی ما از این دریا ی بی کران علم یعنی قرآن هم به مراتب بیشتر خواهد بود و </w:t>
      </w:r>
      <w:r w:rsidR="00B57EA9" w:rsidRPr="00B57EA9">
        <w:rPr>
          <w:rFonts w:hint="cs"/>
          <w:rtl/>
        </w:rPr>
        <w:t xml:space="preserve">پی بردیم چگونه با به کار گیری گام به گام علوم پایه و بررسی دقیق و مقایسه ی جایگاه آنها می توان به مفم خود و برداشت خود از ایات مختلف کمک کرد. </w:t>
      </w:r>
    </w:p>
    <w:p w14:paraId="73A8B3AE" w14:textId="77777777" w:rsidR="000C0B9E" w:rsidRPr="000C0B9E" w:rsidRDefault="000C0B9E" w:rsidP="003B5305">
      <w:pPr>
        <w:bidi/>
        <w:rPr>
          <w:rtl/>
        </w:rPr>
      </w:pPr>
    </w:p>
    <w:p w14:paraId="2A021013" w14:textId="77777777" w:rsidR="00995C79" w:rsidRDefault="00995C79" w:rsidP="003B5305">
      <w:pPr>
        <w:pStyle w:val="Heading1"/>
        <w:bidi/>
        <w:rPr>
          <w:rtl/>
        </w:rPr>
      </w:pPr>
    </w:p>
    <w:p w14:paraId="2C2F781A" w14:textId="77777777" w:rsidR="00421093" w:rsidRDefault="00421093" w:rsidP="003B5305">
      <w:pPr>
        <w:bidi/>
        <w:rPr>
          <w:rtl/>
        </w:rPr>
      </w:pPr>
    </w:p>
    <w:p w14:paraId="341F5710" w14:textId="77777777" w:rsidR="00421093" w:rsidRPr="00421093" w:rsidRDefault="00421093" w:rsidP="003B5305">
      <w:pPr>
        <w:bidi/>
        <w:rPr>
          <w:rtl/>
        </w:rPr>
      </w:pPr>
    </w:p>
    <w:p w14:paraId="315BBD95" w14:textId="77777777" w:rsidR="006C55E6" w:rsidRDefault="006C55E6" w:rsidP="003B5305">
      <w:pPr>
        <w:pStyle w:val="Heading1"/>
        <w:bidi/>
        <w:rPr>
          <w:sz w:val="36"/>
          <w:szCs w:val="36"/>
          <w:rtl/>
        </w:rPr>
      </w:pPr>
      <w:bookmarkStart w:id="14" w:name="_Toc36245687"/>
      <w:r w:rsidRPr="0096274C">
        <w:rPr>
          <w:rFonts w:hint="cs"/>
          <w:rtl/>
        </w:rPr>
        <w:lastRenderedPageBreak/>
        <w:t>منابع و مأخذ</w:t>
      </w:r>
      <w:bookmarkEnd w:id="14"/>
    </w:p>
    <w:p w14:paraId="2784BC85" w14:textId="77777777" w:rsidR="00D65A8E" w:rsidRPr="00A0075E" w:rsidRDefault="00E93F7F" w:rsidP="003B5305">
      <w:pPr>
        <w:bidi/>
        <w:ind w:left="720"/>
        <w:rPr>
          <w:rFonts w:cs="B Badr"/>
          <w:sz w:val="28"/>
          <w:szCs w:val="28"/>
        </w:rPr>
      </w:pPr>
      <w:r w:rsidRPr="00A0075E">
        <w:rPr>
          <w:rFonts w:cs="B Badr" w:hint="cs"/>
          <w:sz w:val="28"/>
          <w:szCs w:val="28"/>
          <w:rtl/>
        </w:rPr>
        <w:t>قرآن کریم</w:t>
      </w:r>
    </w:p>
    <w:p w14:paraId="2A41076B" w14:textId="77777777" w:rsidR="005B1E06" w:rsidRPr="00A0075E" w:rsidRDefault="00A0185F" w:rsidP="003B5305">
      <w:pPr>
        <w:pStyle w:val="ListParagraph"/>
        <w:bidi/>
        <w:ind w:left="1080"/>
        <w:rPr>
          <w:rFonts w:ascii="Traditional Arabic" w:hAnsi="Traditional Arabic" w:cs="B Badr"/>
          <w:color w:val="000000"/>
          <w:sz w:val="28"/>
          <w:szCs w:val="28"/>
          <w:rtl/>
          <w:lang w:bidi="fa-IR"/>
        </w:rPr>
      </w:pPr>
      <w:r w:rsidRPr="00A0075E">
        <w:rPr>
          <w:rFonts w:cs="B Badr" w:hint="cs"/>
          <w:sz w:val="28"/>
          <w:szCs w:val="28"/>
          <w:rtl/>
        </w:rPr>
        <w:t>(</w:t>
      </w:r>
      <w:r w:rsidR="005B1E06" w:rsidRPr="00A0075E">
        <w:rPr>
          <w:rFonts w:cs="B Badr" w:hint="cs"/>
          <w:sz w:val="28"/>
          <w:szCs w:val="28"/>
          <w:rtl/>
        </w:rPr>
        <w:t xml:space="preserve">ابن عاشور،محمد طاها، </w:t>
      </w:r>
      <w:r w:rsidR="005B1E06" w:rsidRPr="00A0075E">
        <w:rPr>
          <w:rFonts w:ascii="Traditional Arabic" w:hAnsi="Traditional Arabic" w:cs="B Badr" w:hint="cs"/>
          <w:color w:val="000000"/>
          <w:sz w:val="28"/>
          <w:szCs w:val="28"/>
          <w:rtl/>
          <w:lang w:bidi="fa-IR"/>
        </w:rPr>
        <w:t xml:space="preserve"> تفسير التحرير و التنوير المعروف بتفسير ابن عاشور، مؤسسة التاريخ العربي، نوبت 1، 1420 ه. ق،  لبنان- بيروت</w:t>
      </w:r>
      <w:r w:rsidRPr="00A0075E">
        <w:rPr>
          <w:rFonts w:ascii="Traditional Arabic" w:hAnsi="Traditional Arabic" w:cs="B Badr" w:hint="cs"/>
          <w:color w:val="000000"/>
          <w:sz w:val="28"/>
          <w:szCs w:val="28"/>
          <w:rtl/>
          <w:lang w:bidi="fa-IR"/>
        </w:rPr>
        <w:t>)</w:t>
      </w:r>
    </w:p>
    <w:p w14:paraId="1BC66A31" w14:textId="77777777" w:rsidR="00800150" w:rsidRDefault="00A0185F" w:rsidP="003B5305">
      <w:pPr>
        <w:pStyle w:val="ListParagraph"/>
        <w:bidi/>
        <w:ind w:left="1080"/>
        <w:rPr>
          <w:rFonts w:cs="B Badr"/>
          <w:sz w:val="28"/>
          <w:szCs w:val="28"/>
          <w:rtl/>
        </w:rPr>
      </w:pPr>
      <w:r w:rsidRPr="00A0075E">
        <w:rPr>
          <w:rFonts w:ascii="Traditional Arabic" w:hAnsi="Traditional Arabic" w:cs="B Badr" w:hint="cs"/>
          <w:color w:val="000000"/>
          <w:sz w:val="28"/>
          <w:szCs w:val="28"/>
          <w:rtl/>
          <w:lang w:bidi="fa-IR"/>
        </w:rPr>
        <w:t>(</w:t>
      </w:r>
      <w:r w:rsidR="005B1E06" w:rsidRPr="00A0075E">
        <w:rPr>
          <w:rFonts w:ascii="Traditional Arabic" w:hAnsi="Traditional Arabic" w:cs="B Badr" w:hint="cs"/>
          <w:color w:val="000000"/>
          <w:sz w:val="28"/>
          <w:szCs w:val="28"/>
          <w:rtl/>
          <w:lang w:bidi="fa-IR"/>
        </w:rPr>
        <w:t>آلوسى، محمود بن عبدالله، روح المعاني في تفسير القرآن العظيم و السبع المثاني، ‏گرد آورنده شمس‏الدين، ابراهيم‏، شمس‏الدين، سناء بزيع، ‏دار الكتب العلمية، منشورات محمد علي بيضون‏، تعداد جلد16</w:t>
      </w:r>
      <w:r w:rsidRPr="00A0075E">
        <w:rPr>
          <w:rFonts w:ascii="Traditional Arabic" w:hAnsi="Traditional Arabic" w:cs="B Badr" w:hint="cs"/>
          <w:color w:val="000000"/>
          <w:sz w:val="28"/>
          <w:szCs w:val="28"/>
          <w:rtl/>
          <w:lang w:bidi="fa-IR"/>
        </w:rPr>
        <w:t xml:space="preserve"> )</w:t>
      </w:r>
      <w:r w:rsidR="00800150" w:rsidRPr="00800150">
        <w:rPr>
          <w:rFonts w:cs="B Badr" w:hint="cs"/>
          <w:sz w:val="28"/>
          <w:szCs w:val="28"/>
          <w:rtl/>
        </w:rPr>
        <w:t xml:space="preserve"> </w:t>
      </w:r>
    </w:p>
    <w:p w14:paraId="25E496DF" w14:textId="77777777" w:rsidR="005B1E06" w:rsidRPr="00800150" w:rsidRDefault="00800150" w:rsidP="003B5305">
      <w:pPr>
        <w:pStyle w:val="ListParagraph"/>
        <w:bidi/>
        <w:ind w:left="1080"/>
        <w:rPr>
          <w:rFonts w:cs="B Badr"/>
          <w:sz w:val="28"/>
          <w:szCs w:val="28"/>
          <w:rtl/>
        </w:rPr>
      </w:pPr>
      <w:r w:rsidRPr="00A0075E">
        <w:rPr>
          <w:rFonts w:cs="B Badr" w:hint="cs"/>
          <w:sz w:val="28"/>
          <w:szCs w:val="28"/>
          <w:rtl/>
        </w:rPr>
        <w:t>(احمد الهاشمی .جواهر البلاغه . حوزه علمیه قم .1943 ق تالیف 1397)</w:t>
      </w:r>
    </w:p>
    <w:p w14:paraId="4D7C9DE9" w14:textId="77777777" w:rsidR="00800150" w:rsidRDefault="00A0185F" w:rsidP="003B5305">
      <w:pPr>
        <w:pStyle w:val="ListParagraph"/>
        <w:bidi/>
        <w:ind w:left="1080"/>
        <w:rPr>
          <w:rFonts w:cs="B Badr"/>
          <w:sz w:val="28"/>
          <w:szCs w:val="28"/>
          <w:rtl/>
        </w:rPr>
      </w:pPr>
      <w:r w:rsidRPr="00A0075E">
        <w:rPr>
          <w:rFonts w:cs="B Badr" w:hint="cs"/>
          <w:sz w:val="28"/>
          <w:szCs w:val="28"/>
          <w:rtl/>
        </w:rPr>
        <w:t>(</w:t>
      </w:r>
      <w:r w:rsidR="005B1E06" w:rsidRPr="00A0075E">
        <w:rPr>
          <w:rFonts w:cs="B Badr" w:hint="cs"/>
          <w:sz w:val="28"/>
          <w:szCs w:val="28"/>
          <w:rtl/>
        </w:rPr>
        <w:t>البهجة المرضیه فی شرح الالفیه فی اسلوبها الجدید. نویسنده: عبدالرحمن ابن أبی بکرسیوطی. ناشر: قم، حوزه علمیه قم، مرکزمدیریت۱۳۹۷. چاپ دوم.</w:t>
      </w:r>
      <w:r w:rsidRPr="00A0075E">
        <w:rPr>
          <w:rFonts w:cs="B Badr" w:hint="cs"/>
          <w:sz w:val="28"/>
          <w:szCs w:val="28"/>
          <w:rtl/>
        </w:rPr>
        <w:t>)</w:t>
      </w:r>
      <w:r w:rsidR="00800150" w:rsidRPr="00800150">
        <w:rPr>
          <w:rFonts w:cs="B Badr" w:hint="cs"/>
          <w:sz w:val="28"/>
          <w:szCs w:val="28"/>
          <w:rtl/>
        </w:rPr>
        <w:t xml:space="preserve"> </w:t>
      </w:r>
    </w:p>
    <w:p w14:paraId="40C2D6A0" w14:textId="77777777" w:rsidR="005B1E06" w:rsidRPr="00800150" w:rsidRDefault="00800150" w:rsidP="003B5305">
      <w:pPr>
        <w:pStyle w:val="ListParagraph"/>
        <w:bidi/>
        <w:ind w:left="1080"/>
        <w:rPr>
          <w:rFonts w:cs="B Badr"/>
          <w:sz w:val="28"/>
          <w:szCs w:val="28"/>
        </w:rPr>
      </w:pPr>
      <w:r w:rsidRPr="00A0075E">
        <w:rPr>
          <w:rFonts w:cs="B Badr" w:hint="cs"/>
          <w:sz w:val="28"/>
          <w:szCs w:val="28"/>
          <w:rtl/>
        </w:rPr>
        <w:t>(ابن فارس. احمد بن فارس بن زکریا . معجم المقاییس اللغه. تحقیق عبد السلام محمد هارون . مصر . مکتبةو مطعبة مصطفی البابی الحلبی.چ دوم .1419 ق .ج2)</w:t>
      </w:r>
    </w:p>
    <w:p w14:paraId="0DB08FF2" w14:textId="77777777" w:rsidR="005B1E06" w:rsidRPr="00A0075E" w:rsidRDefault="00A0185F" w:rsidP="003B5305">
      <w:pPr>
        <w:pStyle w:val="ListParagraph"/>
        <w:bidi/>
        <w:ind w:left="1080"/>
        <w:rPr>
          <w:rFonts w:cs="B Badr"/>
          <w:sz w:val="28"/>
          <w:szCs w:val="28"/>
        </w:rPr>
      </w:pPr>
      <w:r w:rsidRPr="00A0075E">
        <w:rPr>
          <w:rFonts w:cs="B Badr" w:hint="cs"/>
          <w:sz w:val="28"/>
          <w:szCs w:val="28"/>
          <w:rtl/>
        </w:rPr>
        <w:t>(</w:t>
      </w:r>
      <w:r w:rsidR="005B1E06" w:rsidRPr="00A0075E">
        <w:rPr>
          <w:rFonts w:cs="B Badr" w:hint="cs"/>
          <w:sz w:val="28"/>
          <w:szCs w:val="28"/>
          <w:rtl/>
        </w:rPr>
        <w:t>ترجمه مفردات الالفاظ القرآن. نویسنده: حسن بن محمدراغب اصفهانی. ترجمه</w:t>
      </w:r>
      <w:r w:rsidR="005B1E06" w:rsidRPr="00A0075E">
        <w:rPr>
          <w:rFonts w:ascii="Arial" w:eastAsia="Times New Roman" w:hAnsi="Arial" w:cs="B Badr" w:hint="cs"/>
          <w:color w:val="000000"/>
          <w:sz w:val="28"/>
          <w:szCs w:val="28"/>
          <w:rtl/>
        </w:rPr>
        <w:t xml:space="preserve">: مصطفی </w:t>
      </w:r>
      <w:r w:rsidR="005B1E06" w:rsidRPr="00A0075E">
        <w:rPr>
          <w:rFonts w:cs="B Badr" w:hint="cs"/>
          <w:sz w:val="28"/>
          <w:szCs w:val="28"/>
          <w:rtl/>
        </w:rPr>
        <w:t>رحیمی</w:t>
      </w:r>
      <w:r w:rsidR="005B1E06" w:rsidRPr="00A0075E">
        <w:rPr>
          <w:rFonts w:ascii="Arial" w:eastAsia="Times New Roman" w:hAnsi="Arial" w:cs="B Badr" w:hint="cs"/>
          <w:color w:val="000000"/>
          <w:sz w:val="28"/>
          <w:szCs w:val="28"/>
          <w:rtl/>
        </w:rPr>
        <w:t xml:space="preserve"> </w:t>
      </w:r>
      <w:r w:rsidR="005B1E06" w:rsidRPr="00A0075E">
        <w:rPr>
          <w:rFonts w:cs="B Badr" w:hint="cs"/>
          <w:sz w:val="28"/>
          <w:szCs w:val="28"/>
          <w:rtl/>
        </w:rPr>
        <w:t>نیا</w:t>
      </w:r>
      <w:r w:rsidR="005B1E06" w:rsidRPr="00A0075E">
        <w:rPr>
          <w:rFonts w:ascii="Arial" w:eastAsia="Times New Roman" w:hAnsi="Arial" w:cs="B Badr" w:hint="cs"/>
          <w:color w:val="000000"/>
          <w:sz w:val="28"/>
          <w:szCs w:val="28"/>
          <w:rtl/>
        </w:rPr>
        <w:t>.</w:t>
      </w:r>
      <w:r w:rsidR="005B1E06" w:rsidRPr="00A0075E">
        <w:rPr>
          <w:rFonts w:cs="B Badr" w:hint="cs"/>
          <w:sz w:val="28"/>
          <w:szCs w:val="28"/>
          <w:rtl/>
        </w:rPr>
        <w:t>ناشر</w:t>
      </w:r>
      <w:r w:rsidR="005B1E06" w:rsidRPr="00A0075E">
        <w:rPr>
          <w:rFonts w:ascii="Arial" w:eastAsia="Times New Roman" w:hAnsi="Arial" w:cs="B Badr" w:hint="cs"/>
          <w:color w:val="000000"/>
          <w:sz w:val="28"/>
          <w:szCs w:val="28"/>
          <w:rtl/>
        </w:rPr>
        <w:t>:</w:t>
      </w:r>
      <w:r w:rsidR="005B1E06" w:rsidRPr="00A0075E">
        <w:rPr>
          <w:rFonts w:cs="B Badr" w:hint="cs"/>
          <w:sz w:val="28"/>
          <w:szCs w:val="28"/>
          <w:rtl/>
        </w:rPr>
        <w:t xml:space="preserve"> نشرسبحان۱۳۸۵</w:t>
      </w:r>
      <w:r w:rsidRPr="00A0075E">
        <w:rPr>
          <w:rFonts w:cs="B Badr" w:hint="cs"/>
          <w:sz w:val="28"/>
          <w:szCs w:val="28"/>
          <w:rtl/>
        </w:rPr>
        <w:t>)</w:t>
      </w:r>
    </w:p>
    <w:p w14:paraId="498EE5E5" w14:textId="77777777" w:rsidR="002D21DC" w:rsidRPr="00A0075E" w:rsidRDefault="000C499C" w:rsidP="003B5305">
      <w:pPr>
        <w:pStyle w:val="ListParagraph"/>
        <w:bidi/>
        <w:ind w:left="1080"/>
        <w:rPr>
          <w:rFonts w:cs="B Badr"/>
          <w:sz w:val="28"/>
          <w:szCs w:val="28"/>
        </w:rPr>
      </w:pPr>
      <w:r w:rsidRPr="00A0075E">
        <w:rPr>
          <w:rFonts w:cs="B Badr" w:hint="cs"/>
          <w:sz w:val="28"/>
          <w:szCs w:val="28"/>
          <w:rtl/>
        </w:rPr>
        <w:t xml:space="preserve"> </w:t>
      </w:r>
      <w:r w:rsidR="00A0185F" w:rsidRPr="00A0075E">
        <w:rPr>
          <w:rFonts w:cs="B Badr" w:hint="cs"/>
          <w:sz w:val="28"/>
          <w:szCs w:val="28"/>
          <w:rtl/>
        </w:rPr>
        <w:t>(</w:t>
      </w:r>
      <w:r w:rsidR="005B1E06" w:rsidRPr="00A0075E">
        <w:rPr>
          <w:rFonts w:cs="B Badr" w:hint="cs"/>
          <w:sz w:val="28"/>
          <w:szCs w:val="28"/>
          <w:rtl/>
        </w:rPr>
        <w:t>حسن بن محمدراغب اصفهانی، ترجمه مفردات الالفاظ القرآن،  ترجمه:مصطفی رحیمی نیا، نشرسبحان، ۱۳۸۵</w:t>
      </w:r>
      <w:r w:rsidR="00A0185F" w:rsidRPr="00A0075E">
        <w:rPr>
          <w:rFonts w:cs="B Badr" w:hint="cs"/>
          <w:sz w:val="28"/>
          <w:szCs w:val="28"/>
          <w:rtl/>
        </w:rPr>
        <w:t xml:space="preserve"> )</w:t>
      </w:r>
    </w:p>
    <w:p w14:paraId="0A1657C3" w14:textId="77777777" w:rsidR="005B1E06" w:rsidRPr="00800150" w:rsidRDefault="00A0185F" w:rsidP="003B5305">
      <w:pPr>
        <w:pStyle w:val="ListParagraph"/>
        <w:bidi/>
        <w:ind w:left="1080"/>
        <w:rPr>
          <w:rFonts w:cs="B Badr"/>
          <w:sz w:val="28"/>
          <w:szCs w:val="28"/>
          <w:rtl/>
        </w:rPr>
      </w:pPr>
      <w:r w:rsidRPr="00A0075E">
        <w:rPr>
          <w:rFonts w:cs="B Badr" w:hint="cs"/>
          <w:sz w:val="28"/>
          <w:szCs w:val="28"/>
          <w:rtl/>
        </w:rPr>
        <w:t>(</w:t>
      </w:r>
      <w:r w:rsidR="002D21DC" w:rsidRPr="00A0075E">
        <w:rPr>
          <w:rFonts w:cs="B Badr" w:hint="cs"/>
          <w:sz w:val="28"/>
          <w:szCs w:val="28"/>
          <w:rtl/>
        </w:rPr>
        <w:t xml:space="preserve"> جمال الدین ابن هشام الانصاری.مغنی الادیب.حوزه علمیه قم. نوبت6. 1440 ه ق .ایران.قم)</w:t>
      </w:r>
      <w:r w:rsidR="00800150" w:rsidRPr="00800150">
        <w:rPr>
          <w:rFonts w:cs="B Badr" w:hint="cs"/>
          <w:sz w:val="28"/>
          <w:szCs w:val="28"/>
          <w:rtl/>
        </w:rPr>
        <w:t xml:space="preserve"> </w:t>
      </w:r>
      <w:r w:rsidR="00800150" w:rsidRPr="00A0075E">
        <w:rPr>
          <w:rFonts w:cs="B Badr" w:hint="cs"/>
          <w:sz w:val="28"/>
          <w:szCs w:val="28"/>
          <w:rtl/>
        </w:rPr>
        <w:t>(درویش محی الدین .اعراب القرآن . دار الیمامة  دار ابن کثیر دار الارشاد. بیروت 1994م.1415)</w:t>
      </w:r>
    </w:p>
    <w:p w14:paraId="163197F4" w14:textId="77777777" w:rsidR="005B1E06" w:rsidRPr="00A0075E" w:rsidRDefault="00CD3116" w:rsidP="003B5305">
      <w:pPr>
        <w:pStyle w:val="ListParagraph"/>
        <w:bidi/>
        <w:ind w:left="1080"/>
        <w:rPr>
          <w:rFonts w:cs="B Badr"/>
          <w:sz w:val="28"/>
          <w:szCs w:val="28"/>
        </w:rPr>
      </w:pPr>
      <w:r w:rsidRPr="00A0075E">
        <w:rPr>
          <w:rFonts w:cs="B Badr" w:hint="cs"/>
          <w:sz w:val="28"/>
          <w:szCs w:val="28"/>
          <w:rtl/>
        </w:rPr>
        <w:t xml:space="preserve"> </w:t>
      </w:r>
      <w:r w:rsidR="00A0185F" w:rsidRPr="00A0075E">
        <w:rPr>
          <w:rFonts w:cs="B Badr" w:hint="cs"/>
          <w:sz w:val="28"/>
          <w:szCs w:val="28"/>
          <w:rtl/>
        </w:rPr>
        <w:t>(</w:t>
      </w:r>
      <w:r w:rsidR="005B1E06" w:rsidRPr="00A0075E">
        <w:rPr>
          <w:rFonts w:cs="B Badr" w:hint="cs"/>
          <w:sz w:val="28"/>
          <w:szCs w:val="28"/>
          <w:rtl/>
        </w:rPr>
        <w:t>طبرسى، فضل بن حسن‏. مجمع البيان في تفسير القرآن‏، مصحح: يزدى طباطبايى، فضل‏الله‏، رسولى، هاشم،‏ ناصر خسرو ،1372 ه. ش‏ ،ايران- تهران</w:t>
      </w:r>
      <w:r w:rsidR="00A0185F" w:rsidRPr="00A0075E">
        <w:rPr>
          <w:rFonts w:cs="B Badr" w:hint="cs"/>
          <w:sz w:val="28"/>
          <w:szCs w:val="28"/>
          <w:rtl/>
        </w:rPr>
        <w:t>)</w:t>
      </w:r>
      <w:r w:rsidR="005B1E06" w:rsidRPr="00A0075E">
        <w:rPr>
          <w:rFonts w:cs="B Badr" w:hint="cs"/>
          <w:sz w:val="28"/>
          <w:szCs w:val="28"/>
          <w:rtl/>
        </w:rPr>
        <w:t>‏</w:t>
      </w:r>
    </w:p>
    <w:p w14:paraId="079F2364" w14:textId="77777777" w:rsidR="005B1E06" w:rsidRPr="00A0075E" w:rsidRDefault="00A0185F" w:rsidP="003B5305">
      <w:pPr>
        <w:pStyle w:val="ListParagraph"/>
        <w:bidi/>
        <w:ind w:left="1080"/>
        <w:rPr>
          <w:rFonts w:cs="B Badr"/>
          <w:sz w:val="28"/>
          <w:szCs w:val="28"/>
        </w:rPr>
      </w:pPr>
      <w:r w:rsidRPr="00A0075E">
        <w:rPr>
          <w:rFonts w:cs="B Badr" w:hint="cs"/>
          <w:sz w:val="28"/>
          <w:szCs w:val="28"/>
          <w:rtl/>
        </w:rPr>
        <w:t>(</w:t>
      </w:r>
      <w:r w:rsidR="005B1E06" w:rsidRPr="00A0075E">
        <w:rPr>
          <w:rFonts w:cs="B Badr" w:hint="cs"/>
          <w:sz w:val="28"/>
          <w:szCs w:val="28"/>
          <w:rtl/>
        </w:rPr>
        <w:t>محمدحسین طباطبايى، الميزان في تفسير القرآن‏، مؤسسة الأعلمي للمطبوعات‏، نوبت چاپ2، 1390ه. ق‏، لبنان- بيروت</w:t>
      </w:r>
      <w:r w:rsidRPr="00A0075E">
        <w:rPr>
          <w:rFonts w:cs="B Badr" w:hint="cs"/>
          <w:sz w:val="28"/>
          <w:szCs w:val="28"/>
          <w:rtl/>
        </w:rPr>
        <w:t>)</w:t>
      </w:r>
      <w:r w:rsidR="005B1E06" w:rsidRPr="00A0075E">
        <w:rPr>
          <w:rFonts w:cs="B Badr" w:hint="cs"/>
          <w:sz w:val="28"/>
          <w:szCs w:val="28"/>
          <w:rtl/>
        </w:rPr>
        <w:t>‏</w:t>
      </w:r>
    </w:p>
    <w:p w14:paraId="7F1D6C32" w14:textId="77777777" w:rsidR="00A0185F" w:rsidRPr="00A0075E" w:rsidRDefault="00A0185F" w:rsidP="003B5305">
      <w:pPr>
        <w:pStyle w:val="ListParagraph"/>
        <w:bidi/>
        <w:ind w:left="1080"/>
        <w:rPr>
          <w:rFonts w:cs="B Badr"/>
          <w:sz w:val="28"/>
          <w:szCs w:val="28"/>
        </w:rPr>
      </w:pPr>
      <w:r w:rsidRPr="00A0075E">
        <w:rPr>
          <w:rFonts w:cs="B Badr" w:hint="cs"/>
          <w:sz w:val="28"/>
          <w:szCs w:val="28"/>
          <w:rtl/>
        </w:rPr>
        <w:t>(</w:t>
      </w:r>
      <w:r w:rsidR="005B1E06" w:rsidRPr="00A0075E">
        <w:rPr>
          <w:rFonts w:cs="B Badr" w:hint="cs"/>
          <w:sz w:val="28"/>
          <w:szCs w:val="28"/>
          <w:rtl/>
        </w:rPr>
        <w:t>مدرس افغانی ، محمد علی،  مکررات مدرس ، انتشارات ذوی القربی ،قم/1394ه.ش</w:t>
      </w:r>
      <w:r w:rsidRPr="00A0075E">
        <w:rPr>
          <w:rFonts w:cs="B Badr" w:hint="cs"/>
          <w:sz w:val="28"/>
          <w:szCs w:val="28"/>
          <w:rtl/>
        </w:rPr>
        <w:t>)</w:t>
      </w:r>
    </w:p>
    <w:p w14:paraId="26CCB533" w14:textId="77777777" w:rsidR="00A0185F" w:rsidRPr="00A0075E" w:rsidRDefault="00A0185F" w:rsidP="003B5305">
      <w:pPr>
        <w:pStyle w:val="ListParagraph"/>
        <w:bidi/>
        <w:ind w:left="1080"/>
        <w:rPr>
          <w:rFonts w:cs="B Badr"/>
          <w:sz w:val="28"/>
          <w:szCs w:val="28"/>
          <w:rtl/>
        </w:rPr>
      </w:pPr>
      <w:r w:rsidRPr="00A0075E">
        <w:rPr>
          <w:rFonts w:cs="B Badr" w:hint="cs"/>
          <w:sz w:val="28"/>
          <w:szCs w:val="28"/>
          <w:rtl/>
        </w:rPr>
        <w:t>(جوهری . اسماعیل بن حماد. الصحاح . بیروت . دارالعلم للملایین. چ اول .1376 ق .ج5)</w:t>
      </w:r>
    </w:p>
    <w:p w14:paraId="165022E6" w14:textId="77777777" w:rsidR="00A0185F" w:rsidRPr="00A0075E" w:rsidRDefault="00A0185F" w:rsidP="003B5305">
      <w:pPr>
        <w:pStyle w:val="ListParagraph"/>
        <w:bidi/>
        <w:ind w:left="1080"/>
        <w:rPr>
          <w:rFonts w:cs="B Badr"/>
          <w:sz w:val="28"/>
          <w:szCs w:val="28"/>
          <w:rtl/>
        </w:rPr>
      </w:pPr>
      <w:r w:rsidRPr="00A0075E">
        <w:rPr>
          <w:rFonts w:cs="B Badr" w:hint="cs"/>
          <w:sz w:val="28"/>
          <w:szCs w:val="28"/>
          <w:rtl/>
        </w:rPr>
        <w:t>(عسکری. حسن ابن عبدالله.الفروق فی اللغة. بیروت . دارالافاق الجدید. چ اول .1400ق . ج1)</w:t>
      </w:r>
    </w:p>
    <w:p w14:paraId="1B577BF7" w14:textId="77777777" w:rsidR="00800150" w:rsidRDefault="00800150" w:rsidP="003B5305">
      <w:pPr>
        <w:pStyle w:val="ListParagraph"/>
        <w:bidi/>
        <w:ind w:left="1080"/>
        <w:rPr>
          <w:rFonts w:cs="B Badr"/>
          <w:sz w:val="28"/>
          <w:szCs w:val="28"/>
          <w:rtl/>
        </w:rPr>
      </w:pPr>
      <w:r w:rsidRPr="00A0075E">
        <w:rPr>
          <w:rFonts w:cs="B Badr" w:hint="cs"/>
          <w:sz w:val="28"/>
          <w:szCs w:val="28"/>
          <w:rtl/>
        </w:rPr>
        <w:t xml:space="preserve"> </w:t>
      </w:r>
      <w:r w:rsidR="00A0185F" w:rsidRPr="00A0075E">
        <w:rPr>
          <w:rFonts w:cs="B Badr" w:hint="cs"/>
          <w:sz w:val="28"/>
          <w:szCs w:val="28"/>
          <w:rtl/>
        </w:rPr>
        <w:t>(مکارم شیرازی.ناصر .آیات ولایت در قران . قم .انتشارات نسل جوان .چ اول . 1381 ش )</w:t>
      </w:r>
    </w:p>
    <w:p w14:paraId="063B853B" w14:textId="77777777" w:rsidR="00800150" w:rsidRPr="00A0075E" w:rsidRDefault="00800150" w:rsidP="003B5305">
      <w:pPr>
        <w:pStyle w:val="ListParagraph"/>
        <w:bidi/>
        <w:ind w:left="1080"/>
        <w:rPr>
          <w:rFonts w:cs="B Badr"/>
          <w:sz w:val="28"/>
          <w:szCs w:val="28"/>
          <w:rtl/>
        </w:rPr>
      </w:pPr>
      <w:r w:rsidRPr="00A0075E">
        <w:rPr>
          <w:rFonts w:cs="B Badr" w:hint="cs"/>
          <w:sz w:val="28"/>
          <w:szCs w:val="28"/>
          <w:rtl/>
        </w:rPr>
        <w:t xml:space="preserve"> (مکارم شیرازی . تفسیر نمونه .دار الکتب الاسلامیه . تهران /ایران . 1380تعداد 24)</w:t>
      </w:r>
    </w:p>
    <w:p w14:paraId="3472DB63" w14:textId="77777777" w:rsidR="00BE07EF" w:rsidRPr="00A0075E" w:rsidRDefault="00F074D4" w:rsidP="003B5305">
      <w:pPr>
        <w:pStyle w:val="ListParagraph"/>
        <w:bidi/>
        <w:ind w:left="1080"/>
        <w:rPr>
          <w:rFonts w:cs="B Badr"/>
          <w:sz w:val="28"/>
          <w:szCs w:val="28"/>
          <w:rtl/>
        </w:rPr>
      </w:pPr>
      <w:r w:rsidRPr="00A0075E">
        <w:rPr>
          <w:rFonts w:cs="B Badr" w:hint="cs"/>
          <w:sz w:val="28"/>
          <w:szCs w:val="28"/>
          <w:rtl/>
        </w:rPr>
        <w:t>(نجار زادگان . فتح الله . بررسی تطبیقی آیات ولایت اهل بیت در دید گاه فریقین . قم/تهران. پژوهشگاه حوزه و دانشگاه / سمت . 1388)</w:t>
      </w:r>
    </w:p>
    <w:p w14:paraId="35572C39" w14:textId="77777777" w:rsidR="00BE07EF" w:rsidRPr="00BE07EF" w:rsidRDefault="00BE07EF" w:rsidP="003B5305">
      <w:pPr>
        <w:bidi/>
        <w:rPr>
          <w:rFonts w:cs="B Badr"/>
          <w:sz w:val="28"/>
          <w:szCs w:val="28"/>
          <w:rtl/>
        </w:rPr>
      </w:pPr>
    </w:p>
    <w:p w14:paraId="6C485694" w14:textId="77777777" w:rsidR="00BE07EF" w:rsidRPr="00BE07EF" w:rsidRDefault="00BE07EF" w:rsidP="003B5305">
      <w:pPr>
        <w:pStyle w:val="ListParagraph"/>
        <w:bidi/>
        <w:ind w:left="1080"/>
        <w:rPr>
          <w:rFonts w:cs="B Badr"/>
          <w:sz w:val="28"/>
          <w:szCs w:val="28"/>
          <w:rtl/>
        </w:rPr>
      </w:pPr>
    </w:p>
    <w:p w14:paraId="2E2E5DBC" w14:textId="77777777" w:rsidR="00BE07EF" w:rsidRDefault="00BE07EF" w:rsidP="003B5305">
      <w:pPr>
        <w:pStyle w:val="ListParagraph"/>
        <w:bidi/>
        <w:ind w:left="1080"/>
        <w:rPr>
          <w:rFonts w:cs="B Badr"/>
          <w:sz w:val="28"/>
          <w:szCs w:val="28"/>
          <w:rtl/>
        </w:rPr>
      </w:pPr>
    </w:p>
    <w:p w14:paraId="43CEB36A" w14:textId="77777777" w:rsidR="00BE07EF" w:rsidRDefault="00BE07EF" w:rsidP="003B5305">
      <w:pPr>
        <w:pStyle w:val="ListParagraph"/>
        <w:bidi/>
        <w:ind w:left="1080"/>
        <w:rPr>
          <w:rFonts w:cs="B Badr"/>
          <w:sz w:val="28"/>
          <w:szCs w:val="28"/>
          <w:rtl/>
        </w:rPr>
      </w:pPr>
    </w:p>
    <w:p w14:paraId="6BC5B33C" w14:textId="77777777" w:rsidR="00BE07EF" w:rsidRPr="00A0185F" w:rsidRDefault="00BE07EF" w:rsidP="003B5305">
      <w:pPr>
        <w:pStyle w:val="ListParagraph"/>
        <w:bidi/>
        <w:ind w:left="1080"/>
        <w:rPr>
          <w:rFonts w:cs="B Badr"/>
          <w:sz w:val="28"/>
          <w:szCs w:val="28"/>
          <w:rtl/>
        </w:rPr>
      </w:pPr>
    </w:p>
    <w:p w14:paraId="1A79FAD0" w14:textId="77777777" w:rsidR="00A0185F" w:rsidRPr="00A0185F" w:rsidRDefault="00A0185F" w:rsidP="003B5305">
      <w:pPr>
        <w:pStyle w:val="ListParagraph"/>
        <w:bidi/>
        <w:ind w:left="1080"/>
        <w:rPr>
          <w:rFonts w:cs="B Badr"/>
          <w:szCs w:val="32"/>
        </w:rPr>
      </w:pPr>
    </w:p>
    <w:sectPr w:rsidR="00A0185F" w:rsidRPr="00A0185F" w:rsidSect="009B3E6A">
      <w:pgSz w:w="12240" w:h="15840"/>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EE2CC" w14:textId="77777777" w:rsidR="00B53DEB" w:rsidRDefault="00B53DEB" w:rsidP="00CC5381">
      <w:pPr>
        <w:spacing w:after="0" w:line="240" w:lineRule="auto"/>
      </w:pPr>
      <w:r>
        <w:separator/>
      </w:r>
    </w:p>
  </w:endnote>
  <w:endnote w:type="continuationSeparator" w:id="0">
    <w:p w14:paraId="17F2FAAD" w14:textId="77777777" w:rsidR="00B53DEB" w:rsidRDefault="00B53DEB" w:rsidP="00CC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B Badr">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ranNastaliq">
    <w:altName w:val="Microsoft Sans Serif"/>
    <w:charset w:val="00"/>
    <w:family w:val="auto"/>
    <w:pitch w:val="variable"/>
    <w:sig w:usb0="A1002AEF" w:usb1="D000604A" w:usb2="00000008"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6EEF" w14:textId="77777777" w:rsidR="00B53DEB" w:rsidRDefault="00B53DEB" w:rsidP="00CC5381">
      <w:pPr>
        <w:spacing w:after="0" w:line="240" w:lineRule="auto"/>
      </w:pPr>
      <w:r>
        <w:separator/>
      </w:r>
    </w:p>
  </w:footnote>
  <w:footnote w:type="continuationSeparator" w:id="0">
    <w:p w14:paraId="7575C79F" w14:textId="77777777" w:rsidR="00B53DEB" w:rsidRDefault="00B53DEB" w:rsidP="00CC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68C2"/>
    <w:multiLevelType w:val="hybridMultilevel"/>
    <w:tmpl w:val="E3CA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93C38"/>
    <w:multiLevelType w:val="hybridMultilevel"/>
    <w:tmpl w:val="7644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347D8"/>
    <w:multiLevelType w:val="hybridMultilevel"/>
    <w:tmpl w:val="836E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D3B02"/>
    <w:multiLevelType w:val="hybridMultilevel"/>
    <w:tmpl w:val="96D291A6"/>
    <w:lvl w:ilvl="0" w:tplc="AB18490A">
      <w:numFmt w:val="bullet"/>
      <w:lvlText w:val="-"/>
      <w:lvlJc w:val="left"/>
      <w:pPr>
        <w:ind w:left="720" w:hanging="360"/>
      </w:pPr>
      <w:rPr>
        <w:rFonts w:ascii="B Badr" w:eastAsiaTheme="minorHAnsi" w:hAnsi="B Badr"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37F2A"/>
    <w:multiLevelType w:val="hybridMultilevel"/>
    <w:tmpl w:val="3F72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80A85"/>
    <w:multiLevelType w:val="hybridMultilevel"/>
    <w:tmpl w:val="B9C084B8"/>
    <w:lvl w:ilvl="0" w:tplc="4E70738E">
      <w:numFmt w:val="bullet"/>
      <w:lvlText w:val="-"/>
      <w:lvlJc w:val="left"/>
      <w:pPr>
        <w:ind w:left="720" w:hanging="360"/>
      </w:pPr>
      <w:rPr>
        <w:rFonts w:ascii="B Badr" w:eastAsiaTheme="minorHAnsi" w:hAnsi="B Badr"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527DB"/>
    <w:multiLevelType w:val="hybridMultilevel"/>
    <w:tmpl w:val="52785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364EE4"/>
    <w:multiLevelType w:val="hybridMultilevel"/>
    <w:tmpl w:val="B2B67C86"/>
    <w:lvl w:ilvl="0" w:tplc="EAFC4DB6">
      <w:numFmt w:val="bullet"/>
      <w:lvlText w:val="-"/>
      <w:lvlJc w:val="left"/>
      <w:pPr>
        <w:ind w:left="720" w:hanging="360"/>
      </w:pPr>
      <w:rPr>
        <w:rFonts w:ascii="B Badr" w:eastAsiaTheme="minorHAnsi" w:hAnsi="B Badr"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50CF9"/>
    <w:multiLevelType w:val="hybridMultilevel"/>
    <w:tmpl w:val="8362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71519"/>
    <w:multiLevelType w:val="hybridMultilevel"/>
    <w:tmpl w:val="1C0E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409CD"/>
    <w:multiLevelType w:val="hybridMultilevel"/>
    <w:tmpl w:val="52785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BB23AC"/>
    <w:multiLevelType w:val="hybridMultilevel"/>
    <w:tmpl w:val="8CECE1EA"/>
    <w:lvl w:ilvl="0" w:tplc="9E803B70">
      <w:start w:val="2"/>
      <w:numFmt w:val="bullet"/>
      <w:lvlText w:val="-"/>
      <w:lvlJc w:val="left"/>
      <w:pPr>
        <w:ind w:left="720" w:hanging="360"/>
      </w:pPr>
      <w:rPr>
        <w:rFonts w:ascii="B Badr" w:eastAsiaTheme="minorHAnsi" w:hAnsi="B Badr"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30EA1"/>
    <w:multiLevelType w:val="hybridMultilevel"/>
    <w:tmpl w:val="3F72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6750E"/>
    <w:multiLevelType w:val="hybridMultilevel"/>
    <w:tmpl w:val="1C28A5D0"/>
    <w:lvl w:ilvl="0" w:tplc="050E4FC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03BF6"/>
    <w:multiLevelType w:val="hybridMultilevel"/>
    <w:tmpl w:val="F4642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5"/>
  </w:num>
  <w:num w:numId="6">
    <w:abstractNumId w:val="3"/>
  </w:num>
  <w:num w:numId="7">
    <w:abstractNumId w:val="0"/>
  </w:num>
  <w:num w:numId="8">
    <w:abstractNumId w:val="4"/>
  </w:num>
  <w:num w:numId="9">
    <w:abstractNumId w:val="12"/>
  </w:num>
  <w:num w:numId="10">
    <w:abstractNumId w:val="14"/>
  </w:num>
  <w:num w:numId="11">
    <w:abstractNumId w:val="6"/>
  </w:num>
  <w:num w:numId="12">
    <w:abstractNumId w:val="1"/>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92"/>
    <w:rsid w:val="00003631"/>
    <w:rsid w:val="00007EB3"/>
    <w:rsid w:val="00020848"/>
    <w:rsid w:val="00021295"/>
    <w:rsid w:val="00021F89"/>
    <w:rsid w:val="00022D8E"/>
    <w:rsid w:val="000255B6"/>
    <w:rsid w:val="000345AF"/>
    <w:rsid w:val="000461C8"/>
    <w:rsid w:val="00055659"/>
    <w:rsid w:val="00055797"/>
    <w:rsid w:val="00065322"/>
    <w:rsid w:val="00067BEB"/>
    <w:rsid w:val="00072CFB"/>
    <w:rsid w:val="000771B0"/>
    <w:rsid w:val="00083D51"/>
    <w:rsid w:val="00087A9F"/>
    <w:rsid w:val="000A36CB"/>
    <w:rsid w:val="000B1B4A"/>
    <w:rsid w:val="000B1FD8"/>
    <w:rsid w:val="000B6477"/>
    <w:rsid w:val="000C01E6"/>
    <w:rsid w:val="000C0B9E"/>
    <w:rsid w:val="000C499C"/>
    <w:rsid w:val="000D78B5"/>
    <w:rsid w:val="000E11B2"/>
    <w:rsid w:val="000E6D31"/>
    <w:rsid w:val="000F2A09"/>
    <w:rsid w:val="00114E88"/>
    <w:rsid w:val="00121841"/>
    <w:rsid w:val="00131787"/>
    <w:rsid w:val="0013301F"/>
    <w:rsid w:val="00133AF0"/>
    <w:rsid w:val="00147EB3"/>
    <w:rsid w:val="001531DD"/>
    <w:rsid w:val="00157A8B"/>
    <w:rsid w:val="00170906"/>
    <w:rsid w:val="00182673"/>
    <w:rsid w:val="001912B2"/>
    <w:rsid w:val="00195550"/>
    <w:rsid w:val="001B2E6D"/>
    <w:rsid w:val="001B4926"/>
    <w:rsid w:val="001B4F52"/>
    <w:rsid w:val="001C2D92"/>
    <w:rsid w:val="001C6C4F"/>
    <w:rsid w:val="001F27CE"/>
    <w:rsid w:val="001F4034"/>
    <w:rsid w:val="0020063B"/>
    <w:rsid w:val="002024C1"/>
    <w:rsid w:val="0022316B"/>
    <w:rsid w:val="00231894"/>
    <w:rsid w:val="0023378E"/>
    <w:rsid w:val="00240A5E"/>
    <w:rsid w:val="0025030D"/>
    <w:rsid w:val="002536A6"/>
    <w:rsid w:val="00257DC1"/>
    <w:rsid w:val="00267E5E"/>
    <w:rsid w:val="002711F8"/>
    <w:rsid w:val="0027433C"/>
    <w:rsid w:val="00285A79"/>
    <w:rsid w:val="00295B53"/>
    <w:rsid w:val="00297A71"/>
    <w:rsid w:val="002A299E"/>
    <w:rsid w:val="002A4440"/>
    <w:rsid w:val="002B32C0"/>
    <w:rsid w:val="002B776D"/>
    <w:rsid w:val="002C6DD7"/>
    <w:rsid w:val="002D21DC"/>
    <w:rsid w:val="002D5B30"/>
    <w:rsid w:val="002F3305"/>
    <w:rsid w:val="002F42CF"/>
    <w:rsid w:val="002F583F"/>
    <w:rsid w:val="00310106"/>
    <w:rsid w:val="00316477"/>
    <w:rsid w:val="00320E9D"/>
    <w:rsid w:val="00321DBC"/>
    <w:rsid w:val="00330672"/>
    <w:rsid w:val="0033186F"/>
    <w:rsid w:val="00333A7E"/>
    <w:rsid w:val="00335512"/>
    <w:rsid w:val="00344F12"/>
    <w:rsid w:val="003450E3"/>
    <w:rsid w:val="00354894"/>
    <w:rsid w:val="00357D99"/>
    <w:rsid w:val="0037036F"/>
    <w:rsid w:val="0037532F"/>
    <w:rsid w:val="003825BD"/>
    <w:rsid w:val="00383789"/>
    <w:rsid w:val="00385E36"/>
    <w:rsid w:val="0038616B"/>
    <w:rsid w:val="003901A7"/>
    <w:rsid w:val="003A4B3C"/>
    <w:rsid w:val="003B0737"/>
    <w:rsid w:val="003B5305"/>
    <w:rsid w:val="003C02CF"/>
    <w:rsid w:val="003C0CDC"/>
    <w:rsid w:val="003C2B69"/>
    <w:rsid w:val="003C5CCA"/>
    <w:rsid w:val="003D08CF"/>
    <w:rsid w:val="003D3CA2"/>
    <w:rsid w:val="003D66DD"/>
    <w:rsid w:val="003E0EC3"/>
    <w:rsid w:val="003E5AB8"/>
    <w:rsid w:val="004103FA"/>
    <w:rsid w:val="00412B7F"/>
    <w:rsid w:val="00414AF3"/>
    <w:rsid w:val="00416B2F"/>
    <w:rsid w:val="00421093"/>
    <w:rsid w:val="004222ED"/>
    <w:rsid w:val="00423EDF"/>
    <w:rsid w:val="004301DD"/>
    <w:rsid w:val="00440053"/>
    <w:rsid w:val="00442D45"/>
    <w:rsid w:val="00443B47"/>
    <w:rsid w:val="00446331"/>
    <w:rsid w:val="00455441"/>
    <w:rsid w:val="00456D4E"/>
    <w:rsid w:val="0046244D"/>
    <w:rsid w:val="0046499F"/>
    <w:rsid w:val="00466C8F"/>
    <w:rsid w:val="004703E6"/>
    <w:rsid w:val="004736BB"/>
    <w:rsid w:val="00475348"/>
    <w:rsid w:val="00482EB8"/>
    <w:rsid w:val="0049100E"/>
    <w:rsid w:val="004912E9"/>
    <w:rsid w:val="00495C4A"/>
    <w:rsid w:val="00495F48"/>
    <w:rsid w:val="004A54C9"/>
    <w:rsid w:val="004A78A1"/>
    <w:rsid w:val="004B4844"/>
    <w:rsid w:val="004B5C08"/>
    <w:rsid w:val="004D5B7F"/>
    <w:rsid w:val="004D749C"/>
    <w:rsid w:val="004E49F2"/>
    <w:rsid w:val="004E6AAF"/>
    <w:rsid w:val="004F065E"/>
    <w:rsid w:val="004F1493"/>
    <w:rsid w:val="004F41A0"/>
    <w:rsid w:val="004F474A"/>
    <w:rsid w:val="004F5D82"/>
    <w:rsid w:val="004F72D2"/>
    <w:rsid w:val="004F7E40"/>
    <w:rsid w:val="00500702"/>
    <w:rsid w:val="00501E90"/>
    <w:rsid w:val="00503201"/>
    <w:rsid w:val="005140D1"/>
    <w:rsid w:val="00520E97"/>
    <w:rsid w:val="005267D8"/>
    <w:rsid w:val="00540B22"/>
    <w:rsid w:val="00547043"/>
    <w:rsid w:val="005477E5"/>
    <w:rsid w:val="005640A1"/>
    <w:rsid w:val="00582C63"/>
    <w:rsid w:val="00585FEF"/>
    <w:rsid w:val="00591DD5"/>
    <w:rsid w:val="00595E8E"/>
    <w:rsid w:val="00597873"/>
    <w:rsid w:val="005A14D2"/>
    <w:rsid w:val="005A2237"/>
    <w:rsid w:val="005A26CA"/>
    <w:rsid w:val="005A36AA"/>
    <w:rsid w:val="005A7F87"/>
    <w:rsid w:val="005B0751"/>
    <w:rsid w:val="005B1E06"/>
    <w:rsid w:val="005B2605"/>
    <w:rsid w:val="005B4D46"/>
    <w:rsid w:val="005B7418"/>
    <w:rsid w:val="005C3691"/>
    <w:rsid w:val="005D2726"/>
    <w:rsid w:val="005D442A"/>
    <w:rsid w:val="005D44A9"/>
    <w:rsid w:val="005E6D68"/>
    <w:rsid w:val="005F6DF1"/>
    <w:rsid w:val="00607221"/>
    <w:rsid w:val="00616631"/>
    <w:rsid w:val="00635738"/>
    <w:rsid w:val="00636BA6"/>
    <w:rsid w:val="00637BA6"/>
    <w:rsid w:val="0064396E"/>
    <w:rsid w:val="0064662A"/>
    <w:rsid w:val="006476BE"/>
    <w:rsid w:val="0066010B"/>
    <w:rsid w:val="00665742"/>
    <w:rsid w:val="00665AA8"/>
    <w:rsid w:val="00667538"/>
    <w:rsid w:val="006952F2"/>
    <w:rsid w:val="00695574"/>
    <w:rsid w:val="0069606C"/>
    <w:rsid w:val="00697D87"/>
    <w:rsid w:val="006B6D28"/>
    <w:rsid w:val="006B78C2"/>
    <w:rsid w:val="006C143F"/>
    <w:rsid w:val="006C55E6"/>
    <w:rsid w:val="006D43CC"/>
    <w:rsid w:val="006E3280"/>
    <w:rsid w:val="006E37C9"/>
    <w:rsid w:val="006E5986"/>
    <w:rsid w:val="006F382F"/>
    <w:rsid w:val="00702A7E"/>
    <w:rsid w:val="00704DA8"/>
    <w:rsid w:val="00705385"/>
    <w:rsid w:val="00710340"/>
    <w:rsid w:val="00713306"/>
    <w:rsid w:val="007356BA"/>
    <w:rsid w:val="00737145"/>
    <w:rsid w:val="0074356F"/>
    <w:rsid w:val="00755600"/>
    <w:rsid w:val="00762BA4"/>
    <w:rsid w:val="00764704"/>
    <w:rsid w:val="00772E7F"/>
    <w:rsid w:val="007746F5"/>
    <w:rsid w:val="007770AC"/>
    <w:rsid w:val="00780BE4"/>
    <w:rsid w:val="00786BE1"/>
    <w:rsid w:val="00792B17"/>
    <w:rsid w:val="00793D56"/>
    <w:rsid w:val="007A393C"/>
    <w:rsid w:val="007C2F7E"/>
    <w:rsid w:val="007C5C44"/>
    <w:rsid w:val="007D799F"/>
    <w:rsid w:val="007E0B19"/>
    <w:rsid w:val="008000E7"/>
    <w:rsid w:val="00800150"/>
    <w:rsid w:val="008046D4"/>
    <w:rsid w:val="00812119"/>
    <w:rsid w:val="00823F95"/>
    <w:rsid w:val="008358CC"/>
    <w:rsid w:val="00845701"/>
    <w:rsid w:val="008512E3"/>
    <w:rsid w:val="00860093"/>
    <w:rsid w:val="008818D5"/>
    <w:rsid w:val="0088517E"/>
    <w:rsid w:val="0088746C"/>
    <w:rsid w:val="00894CC1"/>
    <w:rsid w:val="008A0123"/>
    <w:rsid w:val="008A3790"/>
    <w:rsid w:val="008A6AF8"/>
    <w:rsid w:val="008B7A15"/>
    <w:rsid w:val="008C6366"/>
    <w:rsid w:val="008D5603"/>
    <w:rsid w:val="008D5709"/>
    <w:rsid w:val="008D65AA"/>
    <w:rsid w:val="008D69C5"/>
    <w:rsid w:val="008E0051"/>
    <w:rsid w:val="008E2021"/>
    <w:rsid w:val="008E23C2"/>
    <w:rsid w:val="008E355E"/>
    <w:rsid w:val="008E461D"/>
    <w:rsid w:val="008F634E"/>
    <w:rsid w:val="008F6753"/>
    <w:rsid w:val="0090631A"/>
    <w:rsid w:val="0091322E"/>
    <w:rsid w:val="00913C1F"/>
    <w:rsid w:val="00913EAA"/>
    <w:rsid w:val="00914EAE"/>
    <w:rsid w:val="00936D62"/>
    <w:rsid w:val="00946F0D"/>
    <w:rsid w:val="009525B4"/>
    <w:rsid w:val="00960FC6"/>
    <w:rsid w:val="00961948"/>
    <w:rsid w:val="0096274C"/>
    <w:rsid w:val="00973A97"/>
    <w:rsid w:val="009914D7"/>
    <w:rsid w:val="00991A7E"/>
    <w:rsid w:val="009957FB"/>
    <w:rsid w:val="00995C79"/>
    <w:rsid w:val="009B1999"/>
    <w:rsid w:val="009B2B9D"/>
    <w:rsid w:val="009B3E6A"/>
    <w:rsid w:val="009B6AFE"/>
    <w:rsid w:val="009C1303"/>
    <w:rsid w:val="009C224C"/>
    <w:rsid w:val="009D24D4"/>
    <w:rsid w:val="009E2223"/>
    <w:rsid w:val="009E2DDB"/>
    <w:rsid w:val="009F2799"/>
    <w:rsid w:val="009F5099"/>
    <w:rsid w:val="009F5353"/>
    <w:rsid w:val="00A0075E"/>
    <w:rsid w:val="00A016B3"/>
    <w:rsid w:val="00A0185F"/>
    <w:rsid w:val="00A02D23"/>
    <w:rsid w:val="00A060F2"/>
    <w:rsid w:val="00A109D0"/>
    <w:rsid w:val="00A165F3"/>
    <w:rsid w:val="00A21ECC"/>
    <w:rsid w:val="00A2583A"/>
    <w:rsid w:val="00A36430"/>
    <w:rsid w:val="00A51243"/>
    <w:rsid w:val="00A513B8"/>
    <w:rsid w:val="00A521DA"/>
    <w:rsid w:val="00A67632"/>
    <w:rsid w:val="00A716B5"/>
    <w:rsid w:val="00A7245A"/>
    <w:rsid w:val="00A72B5F"/>
    <w:rsid w:val="00A745D9"/>
    <w:rsid w:val="00A74B0D"/>
    <w:rsid w:val="00A82DFD"/>
    <w:rsid w:val="00A86400"/>
    <w:rsid w:val="00A90258"/>
    <w:rsid w:val="00A941B0"/>
    <w:rsid w:val="00AB2C5A"/>
    <w:rsid w:val="00AB3F63"/>
    <w:rsid w:val="00AB4473"/>
    <w:rsid w:val="00AC3927"/>
    <w:rsid w:val="00AC3DE2"/>
    <w:rsid w:val="00AC77B1"/>
    <w:rsid w:val="00AD600A"/>
    <w:rsid w:val="00AE3FD6"/>
    <w:rsid w:val="00AE7515"/>
    <w:rsid w:val="00AF6D92"/>
    <w:rsid w:val="00B07DB4"/>
    <w:rsid w:val="00B305D6"/>
    <w:rsid w:val="00B31570"/>
    <w:rsid w:val="00B323A8"/>
    <w:rsid w:val="00B3274A"/>
    <w:rsid w:val="00B339AF"/>
    <w:rsid w:val="00B467CE"/>
    <w:rsid w:val="00B53DEB"/>
    <w:rsid w:val="00B544D8"/>
    <w:rsid w:val="00B57EA9"/>
    <w:rsid w:val="00B60142"/>
    <w:rsid w:val="00B72889"/>
    <w:rsid w:val="00B76CED"/>
    <w:rsid w:val="00B81ACC"/>
    <w:rsid w:val="00B83240"/>
    <w:rsid w:val="00BA5BD8"/>
    <w:rsid w:val="00BB3417"/>
    <w:rsid w:val="00BC0314"/>
    <w:rsid w:val="00BD707D"/>
    <w:rsid w:val="00BE07EF"/>
    <w:rsid w:val="00BE24C2"/>
    <w:rsid w:val="00C033DE"/>
    <w:rsid w:val="00C04060"/>
    <w:rsid w:val="00C1424F"/>
    <w:rsid w:val="00C15EF3"/>
    <w:rsid w:val="00C2486C"/>
    <w:rsid w:val="00C43D4B"/>
    <w:rsid w:val="00C50A51"/>
    <w:rsid w:val="00C54DC5"/>
    <w:rsid w:val="00C60454"/>
    <w:rsid w:val="00C61656"/>
    <w:rsid w:val="00C6579F"/>
    <w:rsid w:val="00C76B5B"/>
    <w:rsid w:val="00C85945"/>
    <w:rsid w:val="00C96129"/>
    <w:rsid w:val="00C97421"/>
    <w:rsid w:val="00CA6E0F"/>
    <w:rsid w:val="00CC3B31"/>
    <w:rsid w:val="00CC5381"/>
    <w:rsid w:val="00CC5A7F"/>
    <w:rsid w:val="00CD3116"/>
    <w:rsid w:val="00CD692C"/>
    <w:rsid w:val="00CE05A0"/>
    <w:rsid w:val="00CE6718"/>
    <w:rsid w:val="00CF1324"/>
    <w:rsid w:val="00D013D7"/>
    <w:rsid w:val="00D0364D"/>
    <w:rsid w:val="00D13908"/>
    <w:rsid w:val="00D15E90"/>
    <w:rsid w:val="00D2456F"/>
    <w:rsid w:val="00D446B3"/>
    <w:rsid w:val="00D53CC2"/>
    <w:rsid w:val="00D54DCC"/>
    <w:rsid w:val="00D56996"/>
    <w:rsid w:val="00D60101"/>
    <w:rsid w:val="00D63004"/>
    <w:rsid w:val="00D65A8E"/>
    <w:rsid w:val="00D72252"/>
    <w:rsid w:val="00D77F90"/>
    <w:rsid w:val="00D8338E"/>
    <w:rsid w:val="00D95768"/>
    <w:rsid w:val="00D959E8"/>
    <w:rsid w:val="00DB4D4E"/>
    <w:rsid w:val="00DC72D8"/>
    <w:rsid w:val="00DE2EBA"/>
    <w:rsid w:val="00DE53D6"/>
    <w:rsid w:val="00DE7A91"/>
    <w:rsid w:val="00DF64C9"/>
    <w:rsid w:val="00DF6828"/>
    <w:rsid w:val="00E00AEB"/>
    <w:rsid w:val="00E03410"/>
    <w:rsid w:val="00E051DB"/>
    <w:rsid w:val="00E05BDE"/>
    <w:rsid w:val="00E159BD"/>
    <w:rsid w:val="00E24170"/>
    <w:rsid w:val="00E2458A"/>
    <w:rsid w:val="00E24F71"/>
    <w:rsid w:val="00E52DF7"/>
    <w:rsid w:val="00E55EEB"/>
    <w:rsid w:val="00E72226"/>
    <w:rsid w:val="00E82C83"/>
    <w:rsid w:val="00E84787"/>
    <w:rsid w:val="00E903B3"/>
    <w:rsid w:val="00E90CE5"/>
    <w:rsid w:val="00E93F7F"/>
    <w:rsid w:val="00EB5BF9"/>
    <w:rsid w:val="00EB7788"/>
    <w:rsid w:val="00EC532A"/>
    <w:rsid w:val="00EE2C04"/>
    <w:rsid w:val="00EE7E95"/>
    <w:rsid w:val="00EF14F2"/>
    <w:rsid w:val="00F00F94"/>
    <w:rsid w:val="00F01AAA"/>
    <w:rsid w:val="00F0347E"/>
    <w:rsid w:val="00F074D4"/>
    <w:rsid w:val="00F1327B"/>
    <w:rsid w:val="00F2546C"/>
    <w:rsid w:val="00F313F8"/>
    <w:rsid w:val="00F367BC"/>
    <w:rsid w:val="00F431FA"/>
    <w:rsid w:val="00F45433"/>
    <w:rsid w:val="00F50DD3"/>
    <w:rsid w:val="00F510E1"/>
    <w:rsid w:val="00F52349"/>
    <w:rsid w:val="00F70FAA"/>
    <w:rsid w:val="00F803D6"/>
    <w:rsid w:val="00F82D15"/>
    <w:rsid w:val="00F82D32"/>
    <w:rsid w:val="00F8544E"/>
    <w:rsid w:val="00F85C95"/>
    <w:rsid w:val="00F86A72"/>
    <w:rsid w:val="00F90AD7"/>
    <w:rsid w:val="00F93EDA"/>
    <w:rsid w:val="00FA3448"/>
    <w:rsid w:val="00FA36A0"/>
    <w:rsid w:val="00FB388E"/>
    <w:rsid w:val="00FC085F"/>
    <w:rsid w:val="00FC27DD"/>
    <w:rsid w:val="00FC2BF1"/>
    <w:rsid w:val="00FC4A54"/>
    <w:rsid w:val="00FC5BDD"/>
    <w:rsid w:val="00FD54C9"/>
    <w:rsid w:val="00FD591F"/>
    <w:rsid w:val="00FE0A22"/>
    <w:rsid w:val="00FE522A"/>
    <w:rsid w:val="00FF51FE"/>
    <w:rsid w:val="00FF6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CC7C"/>
  <w15:docId w15:val="{EE5DE68D-95FA-493F-AC76-1FECE084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92"/>
    <w:rPr>
      <w:rFonts w:ascii="B Badr" w:hAnsi="B Badr"/>
      <w:sz w:val="32"/>
    </w:rPr>
  </w:style>
  <w:style w:type="paragraph" w:styleId="Heading1">
    <w:name w:val="heading 1"/>
    <w:basedOn w:val="Normal"/>
    <w:next w:val="Normal"/>
    <w:link w:val="Heading1Char"/>
    <w:uiPriority w:val="9"/>
    <w:qFormat/>
    <w:rsid w:val="00CE6718"/>
    <w:pPr>
      <w:keepNext/>
      <w:keepLines/>
      <w:spacing w:before="240" w:after="0"/>
      <w:outlineLvl w:val="0"/>
    </w:pPr>
    <w:rPr>
      <w:rFonts w:eastAsia="B Badr" w:cs="B Badr"/>
      <w:b/>
      <w:bCs/>
      <w:color w:val="000000" w:themeColor="text1"/>
      <w:sz w:val="40"/>
      <w:szCs w:val="40"/>
    </w:rPr>
  </w:style>
  <w:style w:type="paragraph" w:styleId="Heading2">
    <w:name w:val="heading 2"/>
    <w:basedOn w:val="Normal"/>
    <w:next w:val="Normal"/>
    <w:link w:val="Heading2Char"/>
    <w:uiPriority w:val="9"/>
    <w:unhideWhenUsed/>
    <w:qFormat/>
    <w:rsid w:val="004D749C"/>
    <w:pPr>
      <w:keepNext/>
      <w:keepLines/>
      <w:spacing w:before="40" w:after="0"/>
      <w:outlineLvl w:val="1"/>
    </w:pPr>
    <w:rPr>
      <w:rFonts w:eastAsia="B Badr" w:cs="B Badr"/>
      <w:b/>
      <w:bC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D92"/>
    <w:pPr>
      <w:spacing w:after="0" w:line="240" w:lineRule="auto"/>
    </w:pPr>
  </w:style>
  <w:style w:type="paragraph" w:styleId="Header">
    <w:name w:val="header"/>
    <w:basedOn w:val="Normal"/>
    <w:link w:val="HeaderChar"/>
    <w:uiPriority w:val="99"/>
    <w:unhideWhenUsed/>
    <w:rsid w:val="00CC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81"/>
    <w:rPr>
      <w:rFonts w:ascii="B Badr" w:hAnsi="B Badr"/>
      <w:sz w:val="32"/>
    </w:rPr>
  </w:style>
  <w:style w:type="paragraph" w:styleId="Footer">
    <w:name w:val="footer"/>
    <w:basedOn w:val="Normal"/>
    <w:link w:val="FooterChar"/>
    <w:uiPriority w:val="99"/>
    <w:unhideWhenUsed/>
    <w:rsid w:val="00CC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81"/>
    <w:rPr>
      <w:rFonts w:ascii="B Badr" w:hAnsi="B Badr"/>
      <w:sz w:val="32"/>
    </w:rPr>
  </w:style>
  <w:style w:type="paragraph" w:styleId="ListParagraph">
    <w:name w:val="List Paragraph"/>
    <w:basedOn w:val="Normal"/>
    <w:uiPriority w:val="34"/>
    <w:qFormat/>
    <w:rsid w:val="008A6AF8"/>
    <w:pPr>
      <w:ind w:left="720"/>
      <w:contextualSpacing/>
    </w:pPr>
  </w:style>
  <w:style w:type="paragraph" w:styleId="NormalWeb">
    <w:name w:val="Normal (Web)"/>
    <w:basedOn w:val="Normal"/>
    <w:uiPriority w:val="99"/>
    <w:unhideWhenUsed/>
    <w:rsid w:val="00067B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E6718"/>
    <w:rPr>
      <w:rFonts w:ascii="B Badr" w:eastAsia="B Badr" w:hAnsi="B Badr" w:cs="B Badr"/>
      <w:b/>
      <w:bCs/>
      <w:color w:val="000000" w:themeColor="text1"/>
      <w:sz w:val="40"/>
      <w:szCs w:val="40"/>
    </w:rPr>
  </w:style>
  <w:style w:type="character" w:customStyle="1" w:styleId="Heading2Char">
    <w:name w:val="Heading 2 Char"/>
    <w:basedOn w:val="DefaultParagraphFont"/>
    <w:link w:val="Heading2"/>
    <w:uiPriority w:val="9"/>
    <w:rsid w:val="004D749C"/>
    <w:rPr>
      <w:rFonts w:ascii="B Badr" w:eastAsia="B Badr" w:hAnsi="B Badr" w:cs="B Badr"/>
      <w:b/>
      <w:bCs/>
      <w:color w:val="000000" w:themeColor="text1"/>
      <w:sz w:val="32"/>
      <w:szCs w:val="32"/>
    </w:rPr>
  </w:style>
  <w:style w:type="paragraph" w:styleId="TOCHeading">
    <w:name w:val="TOC Heading"/>
    <w:basedOn w:val="Heading1"/>
    <w:next w:val="Normal"/>
    <w:uiPriority w:val="39"/>
    <w:unhideWhenUsed/>
    <w:qFormat/>
    <w:rsid w:val="003B5305"/>
    <w:pPr>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305"/>
    <w:pPr>
      <w:tabs>
        <w:tab w:val="right" w:leader="dot" w:pos="9350"/>
      </w:tabs>
      <w:bidi/>
      <w:spacing w:after="100"/>
      <w:ind w:left="720"/>
    </w:pPr>
  </w:style>
  <w:style w:type="paragraph" w:styleId="TOC2">
    <w:name w:val="toc 2"/>
    <w:basedOn w:val="Normal"/>
    <w:next w:val="Normal"/>
    <w:autoRedefine/>
    <w:uiPriority w:val="39"/>
    <w:unhideWhenUsed/>
    <w:rsid w:val="003B5305"/>
    <w:pPr>
      <w:spacing w:after="100"/>
      <w:ind w:left="320"/>
    </w:pPr>
  </w:style>
  <w:style w:type="character" w:styleId="Hyperlink">
    <w:name w:val="Hyperlink"/>
    <w:basedOn w:val="DefaultParagraphFont"/>
    <w:uiPriority w:val="99"/>
    <w:unhideWhenUsed/>
    <w:rsid w:val="003B5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98024">
      <w:bodyDiv w:val="1"/>
      <w:marLeft w:val="0"/>
      <w:marRight w:val="0"/>
      <w:marTop w:val="0"/>
      <w:marBottom w:val="0"/>
      <w:divBdr>
        <w:top w:val="none" w:sz="0" w:space="0" w:color="auto"/>
        <w:left w:val="none" w:sz="0" w:space="0" w:color="auto"/>
        <w:bottom w:val="none" w:sz="0" w:space="0" w:color="auto"/>
        <w:right w:val="none" w:sz="0" w:space="0" w:color="auto"/>
      </w:divBdr>
    </w:div>
    <w:div w:id="18253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EB2C-D210-4ECB-8D97-8A7213F5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Gharib_Toos</dc:creator>
  <cp:keywords/>
  <dc:description/>
  <cp:lastModifiedBy>milad 7828</cp:lastModifiedBy>
  <cp:revision>2</cp:revision>
  <dcterms:created xsi:type="dcterms:W3CDTF">2020-03-27T19:24:00Z</dcterms:created>
  <dcterms:modified xsi:type="dcterms:W3CDTF">2020-03-27T19:24:00Z</dcterms:modified>
</cp:coreProperties>
</file>